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2D751DF"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proofErr w:type="spellStart"/>
          <w:r w:rsidR="00CD4588">
            <w:t>Equans</w:t>
          </w:r>
          <w:proofErr w:type="spellEnd"/>
          <w:r w:rsidR="008C09AC" w:rsidRPr="00D430AE">
            <w:t xml:space="preserve"> </w:t>
          </w:r>
          <w:r w:rsidR="00A23FD3" w:rsidRPr="00D430AE">
            <w:t xml:space="preserve">– </w:t>
          </w:r>
          <w:r w:rsidR="00CD4588">
            <w:t>CV Services Group</w:t>
          </w:r>
        </w:p>
        <w:p w14:paraId="3B287C00" w14:textId="72297CC4" w:rsidR="00A23FD3" w:rsidRPr="00D430AE" w:rsidRDefault="00CD4588" w:rsidP="00A23FD3">
          <w:pPr>
            <w:pStyle w:val="Titlepagefilenumber"/>
            <w:jc w:val="left"/>
            <w:rPr>
              <w:rFonts w:asciiTheme="minorHAnsi" w:hAnsiTheme="minorHAnsi"/>
            </w:rPr>
          </w:pPr>
          <w:r>
            <w:rPr>
              <w:rFonts w:asciiTheme="minorHAnsi" w:hAnsiTheme="minorHAnsi"/>
            </w:rPr>
            <w:t>MN-05025</w:t>
          </w:r>
        </w:p>
        <w:p w14:paraId="51182443" w14:textId="57001AED"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CD4588">
            <w:t>1</w:t>
          </w:r>
          <w:r w:rsidR="00E15E1E">
            <w:t>7</w:t>
          </w:r>
          <w:r w:rsidR="00CD4588">
            <w:t xml:space="preserve"> June 2026</w:t>
          </w:r>
        </w:p>
        <w:p w14:paraId="1135B3B4" w14:textId="02C179F2" w:rsidR="00CD4588" w:rsidRPr="00CD4588" w:rsidRDefault="00E772B4" w:rsidP="00CD4588">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CD4588">
            <w:rPr>
              <w:rFonts w:asciiTheme="minorHAnsi" w:hAnsiTheme="minorHAnsi"/>
            </w:rPr>
            <w:t xml:space="preserve"> </w:t>
          </w:r>
          <w:proofErr w:type="spellStart"/>
          <w:r w:rsidR="00CD4588">
            <w:rPr>
              <w:bCs/>
            </w:rPr>
            <w:t>Equans</w:t>
          </w:r>
          <w:proofErr w:type="spellEnd"/>
          <w:r w:rsidR="00CD4588">
            <w:rPr>
              <w:bCs/>
            </w:rPr>
            <w:t xml:space="preserve"> SAS’s (</w:t>
          </w:r>
          <w:proofErr w:type="spellStart"/>
          <w:r w:rsidR="00CD4588">
            <w:rPr>
              <w:b/>
            </w:rPr>
            <w:t>Equans</w:t>
          </w:r>
          <w:proofErr w:type="spellEnd"/>
          <w:r w:rsidR="00CD4588">
            <w:rPr>
              <w:bCs/>
            </w:rPr>
            <w:t>) proposed acquisition of 80% of the share capital of CV Services Group Pty Ltd (</w:t>
          </w:r>
          <w:r w:rsidR="00CD4588">
            <w:rPr>
              <w:b/>
            </w:rPr>
            <w:t>CV Services Group</w:t>
          </w:r>
          <w:r w:rsidR="00CD4588">
            <w:rPr>
              <w:bCs/>
            </w:rPr>
            <w:t xml:space="preserve">) (the </w:t>
          </w:r>
          <w:r w:rsidR="00CD4588">
            <w:rPr>
              <w:b/>
            </w:rPr>
            <w:t>Proposed Acquisition</w:t>
          </w:r>
          <w:r w:rsidR="00CD4588">
            <w:rPr>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43E202E"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CD4588" w:rsidRPr="00CD4588">
            <w:rPr>
              <w:rFonts w:asciiTheme="minorHAnsi" w:hAnsiTheme="minorHAnsi"/>
              <w:b/>
              <w:bCs/>
            </w:rPr>
            <w:t>1</w:t>
          </w:r>
          <w:r w:rsidR="00E15E1E">
            <w:rPr>
              <w:rFonts w:asciiTheme="minorHAnsi" w:hAnsiTheme="minorHAnsi"/>
              <w:b/>
              <w:bCs/>
            </w:rPr>
            <w:t>7</w:t>
          </w:r>
          <w:r w:rsidR="00CD4588" w:rsidRPr="00CD4588">
            <w:rPr>
              <w:rFonts w:asciiTheme="minorHAnsi" w:hAnsiTheme="minorHAnsi"/>
              <w:b/>
              <w:bCs/>
            </w:rPr>
            <w:t xml:space="preserve"> June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proofErr w:type="spellStart"/>
          <w:r w:rsidR="00CD4588">
            <w:rPr>
              <w:rFonts w:asciiTheme="minorHAnsi" w:hAnsiTheme="minorHAnsi"/>
              <w:i/>
              <w:iCs/>
            </w:rPr>
            <w:t>Equans</w:t>
          </w:r>
          <w:proofErr w:type="spellEnd"/>
          <w:r w:rsidR="00D437E4" w:rsidRPr="00D430AE">
            <w:rPr>
              <w:rFonts w:asciiTheme="minorHAnsi" w:hAnsiTheme="minorHAnsi"/>
              <w:i/>
              <w:iCs/>
            </w:rPr>
            <w:t xml:space="preserve"> – </w:t>
          </w:r>
          <w:bookmarkEnd w:id="0"/>
          <w:r w:rsidR="00CD4588">
            <w:rPr>
              <w:rFonts w:asciiTheme="minorHAnsi" w:hAnsiTheme="minorHAnsi"/>
              <w:i/>
              <w:iCs/>
            </w:rPr>
            <w:t>CV Services Group</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E980BB0"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proofErr w:type="spellStart"/>
          <w:r w:rsidR="00CD4588">
            <w:rPr>
              <w:rFonts w:asciiTheme="minorHAnsi" w:hAnsiTheme="minorHAnsi"/>
              <w:i/>
              <w:iCs/>
            </w:rPr>
            <w:t>Equans</w:t>
          </w:r>
          <w:proofErr w:type="spellEnd"/>
          <w:r w:rsidR="006D1B76" w:rsidRPr="00D430AE">
            <w:rPr>
              <w:rFonts w:asciiTheme="minorHAnsi" w:hAnsiTheme="minorHAnsi"/>
              <w:i/>
              <w:iCs/>
            </w:rPr>
            <w:t xml:space="preserve"> – </w:t>
          </w:r>
          <w:r w:rsidR="00CD4588">
            <w:rPr>
              <w:rFonts w:asciiTheme="minorHAnsi" w:hAnsiTheme="minorHAnsi"/>
              <w:i/>
              <w:iCs/>
            </w:rPr>
            <w:t>CV Services Group</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404238FC"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proofErr w:type="spellStart"/>
          <w:r w:rsidR="00CD4588">
            <w:rPr>
              <w:rFonts w:asciiTheme="minorHAnsi" w:hAnsiTheme="minorHAnsi"/>
              <w:sz w:val="22"/>
              <w:szCs w:val="22"/>
              <w:lang w:val="en-AU"/>
            </w:rPr>
            <w:t>Equans</w:t>
          </w:r>
          <w:proofErr w:type="spellEnd"/>
          <w:r w:rsidR="00CD4588">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r w:rsidR="00CD4588">
            <w:rPr>
              <w:rFonts w:asciiTheme="minorHAnsi" w:hAnsiTheme="minorHAnsi"/>
              <w:sz w:val="22"/>
              <w:szCs w:val="22"/>
              <w:lang w:val="en-AU"/>
            </w:rPr>
            <w:t>CV Services Group</w:t>
          </w:r>
          <w:r w:rsidR="009579F5" w:rsidRPr="00D430AE">
            <w:rPr>
              <w:rFonts w:asciiTheme="minorHAnsi" w:hAnsiTheme="minorHAnsi"/>
              <w:sz w:val="22"/>
              <w:szCs w:val="22"/>
              <w:lang w:val="en-AU"/>
            </w:rPr>
            <w:t xml:space="preserve"> are close competitors and there are not many alternatives</w:t>
          </w:r>
          <w:r w:rsidR="00CD4588">
            <w:rPr>
              <w:rFonts w:asciiTheme="minorHAnsi" w:hAnsiTheme="minorHAnsi"/>
              <w:sz w:val="22"/>
              <w:szCs w:val="22"/>
              <w:lang w:val="en-AU"/>
            </w:rPr>
            <w:t>,</w:t>
          </w:r>
          <w:r w:rsidR="009579F5" w:rsidRPr="00D430AE">
            <w:rPr>
              <w:rFonts w:asciiTheme="minorHAnsi" w:hAnsiTheme="minorHAnsi"/>
              <w:sz w:val="22"/>
              <w:szCs w:val="22"/>
              <w:lang w:val="en-AU"/>
            </w:rPr>
            <w:t xml:space="preserve">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1D260EF"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proofErr w:type="spellStart"/>
          <w:r w:rsidR="00CD4588">
            <w:rPr>
              <w:rFonts w:asciiTheme="minorHAnsi" w:hAnsiTheme="minorHAnsi"/>
              <w:sz w:val="22"/>
              <w:szCs w:val="22"/>
              <w:lang w:val="en-AU"/>
            </w:rPr>
            <w:t>Equans</w:t>
          </w:r>
          <w:proofErr w:type="spellEnd"/>
          <w:r w:rsidR="00CD4588">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CD4588">
            <w:rPr>
              <w:rFonts w:asciiTheme="minorHAnsi" w:hAnsiTheme="minorHAnsi"/>
              <w:sz w:val="22"/>
              <w:szCs w:val="22"/>
              <w:lang w:val="en-AU"/>
            </w:rPr>
            <w:t>CV Services Group</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AE5416"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252B0" w14:textId="77777777" w:rsidR="00AE5416" w:rsidRDefault="00AE5416" w:rsidP="004B4412">
      <w:pPr>
        <w:spacing w:before="0"/>
      </w:pPr>
      <w:r>
        <w:separator/>
      </w:r>
    </w:p>
  </w:endnote>
  <w:endnote w:type="continuationSeparator" w:id="0">
    <w:p w14:paraId="51BF3F90" w14:textId="77777777" w:rsidR="00AE5416" w:rsidRDefault="00AE5416" w:rsidP="004B4412">
      <w:pPr>
        <w:spacing w:before="0"/>
      </w:pPr>
      <w:r>
        <w:continuationSeparator/>
      </w:r>
    </w:p>
  </w:endnote>
  <w:endnote w:type="continuationNotice" w:id="1">
    <w:p w14:paraId="76D01D1A" w14:textId="77777777" w:rsidR="00AE5416" w:rsidRDefault="00AE541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C980" w14:textId="77777777" w:rsidR="00706B10" w:rsidRDefault="00706B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5D55" w14:textId="77777777" w:rsidR="00706B10" w:rsidRDefault="00706B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D1611" w14:textId="77777777" w:rsidR="00AE5416" w:rsidRDefault="00AE5416" w:rsidP="004B4412">
      <w:pPr>
        <w:spacing w:before="0"/>
      </w:pPr>
      <w:r>
        <w:separator/>
      </w:r>
    </w:p>
  </w:footnote>
  <w:footnote w:type="continuationSeparator" w:id="0">
    <w:p w14:paraId="56872DE2" w14:textId="77777777" w:rsidR="00AE5416" w:rsidRDefault="00AE5416" w:rsidP="004B4412">
      <w:pPr>
        <w:spacing w:before="0"/>
      </w:pPr>
      <w:r>
        <w:continuationSeparator/>
      </w:r>
    </w:p>
  </w:footnote>
  <w:footnote w:type="continuationNotice" w:id="1">
    <w:p w14:paraId="3C078432" w14:textId="77777777" w:rsidR="00AE5416" w:rsidRDefault="00AE541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31B52" w14:textId="77777777" w:rsidR="00706B10" w:rsidRDefault="00706B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A926C" w14:textId="77777777" w:rsidR="00706B10" w:rsidRDefault="00706B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659D"/>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6B10"/>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A5BB5"/>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416"/>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588"/>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5E1E"/>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561</Words>
  <Characters>3564</Characters>
  <Application>Microsoft Office Word</Application>
  <DocSecurity>0</DocSecurity>
  <Lines>122</Lines>
  <Paragraphs>103</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Bella Di Mattina-Beven</cp:lastModifiedBy>
  <cp:revision>5</cp:revision>
  <cp:lastPrinted>2022-05-27T10:23:00Z</cp:lastPrinted>
  <dcterms:created xsi:type="dcterms:W3CDTF">2026-06-09T07:48:00Z</dcterms:created>
  <dcterms:modified xsi:type="dcterms:W3CDTF">2026-06-10T04:44:00Z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