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8F4086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25A01C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85508">
            <w:t>Energy Bay</w:t>
          </w:r>
          <w:r w:rsidR="008C09AC" w:rsidRPr="00D430AE">
            <w:t xml:space="preserve"> </w:t>
          </w:r>
          <w:r w:rsidR="0021339E">
            <w:t>to acquire assets required to operate embedded networks for Centuria Capital Group members</w:t>
          </w:r>
          <w:r w:rsidR="00702F03">
            <w:t xml:space="preserve"> </w:t>
          </w:r>
          <w:r w:rsidR="00A23FD3" w:rsidRPr="00D430AE">
            <w:t xml:space="preserve"> </w:t>
          </w:r>
        </w:p>
        <w:p w14:paraId="3B287C00" w14:textId="1C23B3CF" w:rsidR="00A23FD3" w:rsidRPr="00D430AE" w:rsidRDefault="00A67448" w:rsidP="00A23FD3">
          <w:pPr>
            <w:pStyle w:val="Titlepagefilenumber"/>
            <w:jc w:val="left"/>
            <w:rPr>
              <w:rFonts w:asciiTheme="minorHAnsi" w:hAnsiTheme="minorHAnsi"/>
            </w:rPr>
          </w:pPr>
          <w:r>
            <w:rPr>
              <w:rFonts w:asciiTheme="minorHAnsi" w:hAnsiTheme="minorHAnsi"/>
            </w:rPr>
            <w:t>MN-65023</w:t>
          </w:r>
        </w:p>
        <w:p w14:paraId="51182443" w14:textId="4B7967C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1339E">
            <w:t>17 July 2026</w:t>
          </w:r>
        </w:p>
        <w:p w14:paraId="03108491" w14:textId="0B5DA518"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E124E" w:rsidRPr="00FE4F05">
            <w:rPr>
              <w:rFonts w:asciiTheme="minorHAnsi" w:hAnsiTheme="minorHAnsi"/>
              <w:bCs/>
            </w:rPr>
            <w:t>Energy Bay Kappa Fund Pty Ltd</w:t>
          </w:r>
          <w:r w:rsidR="00F248E7" w:rsidRPr="00FE4F05">
            <w:rPr>
              <w:rFonts w:asciiTheme="minorHAnsi" w:hAnsiTheme="minorHAnsi"/>
              <w:bCs/>
            </w:rPr>
            <w:t>’s</w:t>
          </w:r>
          <w:r w:rsidR="007A117F" w:rsidRPr="00FE4F05">
            <w:rPr>
              <w:rFonts w:asciiTheme="minorHAnsi" w:hAnsiTheme="minorHAnsi"/>
              <w:bCs/>
            </w:rPr>
            <w:t xml:space="preserve"> (</w:t>
          </w:r>
          <w:r w:rsidR="007A117F" w:rsidRPr="00FE4F05">
            <w:rPr>
              <w:rFonts w:asciiTheme="minorHAnsi" w:hAnsiTheme="minorHAnsi"/>
              <w:b/>
            </w:rPr>
            <w:t>Energy Bay</w:t>
          </w:r>
          <w:r w:rsidR="007A117F" w:rsidRPr="00FE4F05">
            <w:rPr>
              <w:rFonts w:asciiTheme="minorHAnsi" w:hAnsiTheme="minorHAnsi"/>
              <w:bCs/>
            </w:rPr>
            <w:t>)</w:t>
          </w:r>
          <w:r w:rsidR="002D56CB" w:rsidRPr="00FE4F05">
            <w:rPr>
              <w:rFonts w:asciiTheme="minorHAnsi" w:hAnsiTheme="minorHAnsi"/>
              <w:bCs/>
            </w:rPr>
            <w:t xml:space="preserve"> </w:t>
          </w:r>
          <w:r w:rsidR="00E50F05" w:rsidRPr="00FE4F05">
            <w:rPr>
              <w:rFonts w:asciiTheme="minorHAnsi" w:hAnsiTheme="minorHAnsi"/>
              <w:bCs/>
            </w:rPr>
            <w:t xml:space="preserve">proposed </w:t>
          </w:r>
          <w:r w:rsidR="002D56CB" w:rsidRPr="00FE4F05">
            <w:rPr>
              <w:rFonts w:asciiTheme="minorHAnsi" w:hAnsiTheme="minorHAnsi"/>
              <w:bCs/>
            </w:rPr>
            <w:t xml:space="preserve">acquisition of </w:t>
          </w:r>
          <w:r w:rsidR="00FE4F05" w:rsidRPr="00FE4F05">
            <w:rPr>
              <w:rFonts w:asciiTheme="minorHAnsi" w:hAnsiTheme="minorHAnsi"/>
              <w:bCs/>
            </w:rPr>
            <w:t>assets required to operate embedded networks for</w:t>
          </w:r>
          <w:r w:rsidR="00EB253E" w:rsidRPr="00FE4F05">
            <w:rPr>
              <w:rFonts w:asciiTheme="minorHAnsi" w:hAnsiTheme="minorHAnsi"/>
              <w:bCs/>
            </w:rPr>
            <w:t xml:space="preserve"> Centuria Capital Group</w:t>
          </w:r>
          <w:r w:rsidR="00342B4D" w:rsidRPr="00FE4F05">
            <w:rPr>
              <w:rFonts w:asciiTheme="minorHAnsi" w:hAnsiTheme="minorHAnsi"/>
              <w:bCs/>
            </w:rPr>
            <w:t xml:space="preserve"> </w:t>
          </w:r>
          <w:r w:rsidR="00FE4F05" w:rsidRPr="00FE4F05">
            <w:rPr>
              <w:rFonts w:asciiTheme="minorHAnsi" w:hAnsiTheme="minorHAnsi"/>
              <w:bCs/>
            </w:rPr>
            <w:t xml:space="preserve">members </w:t>
          </w:r>
          <w:r w:rsidR="00342B4D" w:rsidRPr="00FE4F05">
            <w:rPr>
              <w:rFonts w:asciiTheme="minorHAnsi" w:hAnsiTheme="minorHAnsi"/>
              <w:bCs/>
            </w:rPr>
            <w:t>(</w:t>
          </w:r>
          <w:r w:rsidR="00342B4D" w:rsidRPr="00FE4F05">
            <w:rPr>
              <w:rFonts w:asciiTheme="minorHAnsi" w:hAnsiTheme="minorHAnsi"/>
              <w:b/>
            </w:rPr>
            <w:t>Centuria Capital</w:t>
          </w:r>
          <w:r w:rsidR="00F035F5" w:rsidRPr="00FE4F05">
            <w:rPr>
              <w:rFonts w:asciiTheme="minorHAnsi" w:hAnsiTheme="minorHAnsi"/>
              <w:bCs/>
            </w:rPr>
            <w:t>)</w:t>
          </w:r>
          <w:r w:rsidR="002D56CB" w:rsidRPr="00FE4F05">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9D8747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1339E">
            <w:rPr>
              <w:rFonts w:asciiTheme="minorHAnsi" w:hAnsiTheme="minorHAnsi"/>
            </w:rPr>
            <w:t xml:space="preserve">17 July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4790D">
            <w:rPr>
              <w:rFonts w:asciiTheme="minorHAnsi" w:hAnsiTheme="minorHAnsi"/>
              <w:i/>
              <w:iCs/>
            </w:rPr>
            <w:t>Energy Bay</w:t>
          </w:r>
          <w:r w:rsidR="00D437E4" w:rsidRPr="00D430AE">
            <w:rPr>
              <w:rFonts w:asciiTheme="minorHAnsi" w:hAnsiTheme="minorHAnsi"/>
              <w:i/>
              <w:iCs/>
            </w:rPr>
            <w:t>–</w:t>
          </w:r>
          <w:r w:rsidR="0074790D">
            <w:rPr>
              <w:rFonts w:asciiTheme="minorHAnsi" w:hAnsiTheme="minorHAnsi"/>
              <w:i/>
              <w:iCs/>
            </w:rPr>
            <w:t>Centuria Capital</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FBB20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A0A1C">
            <w:t>Energy Bay – Centuria Capital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217B82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A713C">
            <w:rPr>
              <w:rFonts w:asciiTheme="minorHAnsi" w:hAnsiTheme="minorHAnsi"/>
              <w:sz w:val="22"/>
              <w:szCs w:val="22"/>
              <w:lang w:val="en-AU"/>
            </w:rPr>
            <w:t>Energy Bay</w:t>
          </w:r>
          <w:r w:rsidR="002A713C"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2A713C">
            <w:rPr>
              <w:rFonts w:asciiTheme="minorHAnsi" w:hAnsiTheme="minorHAnsi"/>
              <w:sz w:val="22"/>
              <w:szCs w:val="22"/>
              <w:lang w:val="en-AU"/>
            </w:rPr>
            <w:t>Centuria Capital</w:t>
          </w:r>
          <w:r w:rsidR="0038418D">
            <w:rPr>
              <w:rFonts w:asciiTheme="minorHAnsi" w:hAnsiTheme="minorHAnsi"/>
              <w:sz w:val="22"/>
              <w:szCs w:val="22"/>
              <w:lang w:val="en-AU"/>
            </w:rPr>
            <w:t xml:space="preserve"> (or their connected entities)</w:t>
          </w:r>
          <w:r w:rsidR="002A713C"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837A3B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8418D">
            <w:rPr>
              <w:rFonts w:asciiTheme="minorHAnsi" w:hAnsiTheme="minorHAnsi"/>
              <w:sz w:val="22"/>
              <w:szCs w:val="22"/>
              <w:lang w:val="en-AU"/>
            </w:rPr>
            <w:t>the parties to the Acquisition</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D108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A09D" w14:textId="77777777" w:rsidR="00DD1084" w:rsidRDefault="00DD1084" w:rsidP="004B4412">
      <w:pPr>
        <w:spacing w:before="0"/>
      </w:pPr>
      <w:r>
        <w:separator/>
      </w:r>
    </w:p>
  </w:endnote>
  <w:endnote w:type="continuationSeparator" w:id="0">
    <w:p w14:paraId="068586BF" w14:textId="77777777" w:rsidR="00DD1084" w:rsidRDefault="00DD1084" w:rsidP="004B4412">
      <w:pPr>
        <w:spacing w:before="0"/>
      </w:pPr>
      <w:r>
        <w:continuationSeparator/>
      </w:r>
    </w:p>
  </w:endnote>
  <w:endnote w:type="continuationNotice" w:id="1">
    <w:p w14:paraId="460A4803" w14:textId="77777777" w:rsidR="00DD1084" w:rsidRDefault="00DD108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38C5" w14:textId="77777777" w:rsidR="00421B0F" w:rsidRDefault="00421B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6D51" w14:textId="77777777" w:rsidR="00421B0F" w:rsidRDefault="00421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28B47" w14:textId="77777777" w:rsidR="00DD1084" w:rsidRDefault="00DD1084" w:rsidP="004B4412">
      <w:pPr>
        <w:spacing w:before="0"/>
      </w:pPr>
      <w:r>
        <w:separator/>
      </w:r>
    </w:p>
  </w:footnote>
  <w:footnote w:type="continuationSeparator" w:id="0">
    <w:p w14:paraId="074F1366" w14:textId="77777777" w:rsidR="00DD1084" w:rsidRDefault="00DD1084" w:rsidP="004B4412">
      <w:pPr>
        <w:spacing w:before="0"/>
      </w:pPr>
      <w:r>
        <w:continuationSeparator/>
      </w:r>
    </w:p>
  </w:footnote>
  <w:footnote w:type="continuationNotice" w:id="1">
    <w:p w14:paraId="68C7B372" w14:textId="77777777" w:rsidR="00DD1084" w:rsidRDefault="00DD108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1980" w14:textId="77777777" w:rsidR="00421B0F" w:rsidRDefault="00421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9707" w14:textId="77777777" w:rsidR="00421B0F" w:rsidRDefault="00421B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30FF"/>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1D36"/>
    <w:rsid w:val="0017232E"/>
    <w:rsid w:val="0017291B"/>
    <w:rsid w:val="0017341E"/>
    <w:rsid w:val="00174102"/>
    <w:rsid w:val="00174179"/>
    <w:rsid w:val="0017438A"/>
    <w:rsid w:val="001762F4"/>
    <w:rsid w:val="001766DD"/>
    <w:rsid w:val="00176DBF"/>
    <w:rsid w:val="001771A2"/>
    <w:rsid w:val="00180157"/>
    <w:rsid w:val="00180AC7"/>
    <w:rsid w:val="00181223"/>
    <w:rsid w:val="00182B42"/>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1F4A"/>
    <w:rsid w:val="001F3D58"/>
    <w:rsid w:val="001F436D"/>
    <w:rsid w:val="001F492E"/>
    <w:rsid w:val="001F6AF8"/>
    <w:rsid w:val="001F6DA3"/>
    <w:rsid w:val="001F709B"/>
    <w:rsid w:val="002026CD"/>
    <w:rsid w:val="00202906"/>
    <w:rsid w:val="002048DE"/>
    <w:rsid w:val="0020645C"/>
    <w:rsid w:val="00207901"/>
    <w:rsid w:val="00212737"/>
    <w:rsid w:val="0021339E"/>
    <w:rsid w:val="00215063"/>
    <w:rsid w:val="00215B17"/>
    <w:rsid w:val="00216E0E"/>
    <w:rsid w:val="00216F65"/>
    <w:rsid w:val="00223BEE"/>
    <w:rsid w:val="00223DB0"/>
    <w:rsid w:val="0022467B"/>
    <w:rsid w:val="00224B73"/>
    <w:rsid w:val="00224B99"/>
    <w:rsid w:val="00224DB9"/>
    <w:rsid w:val="00224DD9"/>
    <w:rsid w:val="002256BF"/>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13C"/>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B4D"/>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73AA"/>
    <w:rsid w:val="0038172F"/>
    <w:rsid w:val="00382D17"/>
    <w:rsid w:val="003835EF"/>
    <w:rsid w:val="0038418D"/>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1B0F"/>
    <w:rsid w:val="00422810"/>
    <w:rsid w:val="004244BE"/>
    <w:rsid w:val="0042642A"/>
    <w:rsid w:val="00426C66"/>
    <w:rsid w:val="00426D22"/>
    <w:rsid w:val="0042770A"/>
    <w:rsid w:val="00430154"/>
    <w:rsid w:val="004302B5"/>
    <w:rsid w:val="00430403"/>
    <w:rsid w:val="004304C2"/>
    <w:rsid w:val="00431F31"/>
    <w:rsid w:val="00435DF6"/>
    <w:rsid w:val="00436980"/>
    <w:rsid w:val="00436B72"/>
    <w:rsid w:val="00440127"/>
    <w:rsid w:val="00440E6F"/>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0ACA"/>
    <w:rsid w:val="00461A74"/>
    <w:rsid w:val="004621BC"/>
    <w:rsid w:val="00462352"/>
    <w:rsid w:val="004628ED"/>
    <w:rsid w:val="00466CDC"/>
    <w:rsid w:val="0047153E"/>
    <w:rsid w:val="00472026"/>
    <w:rsid w:val="00472149"/>
    <w:rsid w:val="0047298B"/>
    <w:rsid w:val="00472A48"/>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9B9"/>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1BF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786"/>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16B7"/>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124E"/>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2F03"/>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4790D"/>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17F"/>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A1C"/>
    <w:rsid w:val="008A0E1D"/>
    <w:rsid w:val="008A2FDD"/>
    <w:rsid w:val="008A38BB"/>
    <w:rsid w:val="008A587D"/>
    <w:rsid w:val="008A5A05"/>
    <w:rsid w:val="008A70E9"/>
    <w:rsid w:val="008B0A87"/>
    <w:rsid w:val="008B5648"/>
    <w:rsid w:val="008B632D"/>
    <w:rsid w:val="008B6617"/>
    <w:rsid w:val="008B6DC6"/>
    <w:rsid w:val="008B6F19"/>
    <w:rsid w:val="008B7015"/>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3B7"/>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67448"/>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6C2"/>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4E1"/>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8D2"/>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1084"/>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7222"/>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5508"/>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53E"/>
    <w:rsid w:val="00EB3199"/>
    <w:rsid w:val="00EB3615"/>
    <w:rsid w:val="00EB3A1C"/>
    <w:rsid w:val="00EB6361"/>
    <w:rsid w:val="00EB6BAD"/>
    <w:rsid w:val="00EC0053"/>
    <w:rsid w:val="00EC074E"/>
    <w:rsid w:val="00EC0A05"/>
    <w:rsid w:val="00EC0DA1"/>
    <w:rsid w:val="00EC1F14"/>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35F5"/>
    <w:rsid w:val="00F05CE2"/>
    <w:rsid w:val="00F05DC5"/>
    <w:rsid w:val="00F073E4"/>
    <w:rsid w:val="00F103AC"/>
    <w:rsid w:val="00F1055C"/>
    <w:rsid w:val="00F13F51"/>
    <w:rsid w:val="00F15882"/>
    <w:rsid w:val="00F1626A"/>
    <w:rsid w:val="00F20BD3"/>
    <w:rsid w:val="00F22D05"/>
    <w:rsid w:val="00F233AC"/>
    <w:rsid w:val="00F23868"/>
    <w:rsid w:val="00F248E7"/>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F05"/>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652</Words>
  <Characters>3607</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9</cp:revision>
  <cp:lastPrinted>2022-05-27T10:23:00Z</cp:lastPrinted>
  <dcterms:created xsi:type="dcterms:W3CDTF">2026-06-17T06:21:00Z</dcterms:created>
  <dcterms:modified xsi:type="dcterms:W3CDTF">2026-07-10T04:58:00Z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