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6731671A"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AB5040" w:rsidRPr="00AB5040">
            <w:t>McCarroll's Automotive Group - Kinghorn Motor Group &amp; Country Motor Company</w:t>
          </w:r>
          <w:r w:rsidR="00A23FD3" w:rsidRPr="00D430AE">
            <w:t xml:space="preserve"> </w:t>
          </w:r>
        </w:p>
        <w:p w14:paraId="3B287C00" w14:textId="79D66D43" w:rsidR="00A23FD3" w:rsidRPr="00D430AE" w:rsidRDefault="00AB5040" w:rsidP="00A23FD3">
          <w:pPr>
            <w:pStyle w:val="Titlepagefilenumber"/>
            <w:jc w:val="left"/>
            <w:rPr>
              <w:rFonts w:asciiTheme="minorHAnsi" w:hAnsiTheme="minorHAnsi"/>
            </w:rPr>
          </w:pPr>
          <w:r>
            <w:rPr>
              <w:rFonts w:asciiTheme="minorHAnsi" w:hAnsiTheme="minorHAnsi"/>
            </w:rPr>
            <w:t>MN-65026</w:t>
          </w:r>
          <w:r>
            <w:rPr>
              <w:rFonts w:asciiTheme="minorHAnsi" w:hAnsiTheme="minorHAnsi"/>
            </w:rPr>
            <w:tab/>
          </w:r>
        </w:p>
        <w:p w14:paraId="51182443" w14:textId="10756C02"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AB5040" w:rsidRPr="00AB5040">
            <w:rPr>
              <w:highlight w:val="yellow"/>
            </w:rPr>
            <w:t>29 July 2026</w:t>
          </w:r>
        </w:p>
        <w:p w14:paraId="4CD226AC" w14:textId="0BD8F0ED" w:rsidR="00322A5C" w:rsidRPr="003976DD" w:rsidRDefault="00E772B4" w:rsidP="00E772B4">
          <w:pPr>
            <w:rPr>
              <w:rFonts w:asciiTheme="minorHAnsi" w:hAnsiTheme="minorHAnsi"/>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F70BE5">
            <w:rPr>
              <w:rFonts w:asciiTheme="minorHAnsi" w:hAnsiTheme="minorHAnsi"/>
            </w:rPr>
            <w:t>McCarroll</w:t>
          </w:r>
          <w:r w:rsidR="00322A5C">
            <w:rPr>
              <w:rFonts w:asciiTheme="minorHAnsi" w:hAnsiTheme="minorHAnsi"/>
            </w:rPr>
            <w:t>’s</w:t>
          </w:r>
          <w:r w:rsidR="000D024E">
            <w:rPr>
              <w:rFonts w:asciiTheme="minorHAnsi" w:hAnsiTheme="minorHAnsi"/>
            </w:rPr>
            <w:t xml:space="preserve"> of Moss Vale Pty </w:t>
          </w:r>
          <w:proofErr w:type="spellStart"/>
          <w:r w:rsidR="000D024E">
            <w:rPr>
              <w:rFonts w:asciiTheme="minorHAnsi" w:hAnsiTheme="minorHAnsi"/>
            </w:rPr>
            <w:t>Ltd’s</w:t>
          </w:r>
          <w:proofErr w:type="spellEnd"/>
          <w:r w:rsidR="000D024E">
            <w:rPr>
              <w:rFonts w:asciiTheme="minorHAnsi" w:hAnsiTheme="minorHAnsi"/>
            </w:rPr>
            <w:t xml:space="preserve"> (</w:t>
          </w:r>
          <w:r w:rsidR="000D024E">
            <w:rPr>
              <w:rFonts w:asciiTheme="minorHAnsi" w:hAnsiTheme="minorHAnsi"/>
              <w:b/>
              <w:bCs/>
            </w:rPr>
            <w:t>McCarroll’s</w:t>
          </w:r>
          <w:r w:rsidR="000D024E">
            <w:rPr>
              <w:rFonts w:asciiTheme="minorHAnsi" w:hAnsiTheme="minorHAnsi"/>
            </w:rPr>
            <w:t xml:space="preserve">) proposed acquisition of substantially </w:t>
          </w:r>
          <w:proofErr w:type="gramStart"/>
          <w:r w:rsidR="000D024E">
            <w:rPr>
              <w:rFonts w:asciiTheme="minorHAnsi" w:hAnsiTheme="minorHAnsi"/>
            </w:rPr>
            <w:t>all of</w:t>
          </w:r>
          <w:proofErr w:type="gramEnd"/>
          <w:r w:rsidR="000D024E">
            <w:rPr>
              <w:rFonts w:asciiTheme="minorHAnsi" w:hAnsiTheme="minorHAnsi"/>
            </w:rPr>
            <w:t xml:space="preserve"> the assets o</w:t>
          </w:r>
          <w:r w:rsidR="003976DD">
            <w:rPr>
              <w:rFonts w:asciiTheme="minorHAnsi" w:hAnsiTheme="minorHAnsi"/>
            </w:rPr>
            <w:t>f the motor vehicle dealership businesses owned by Kinghorn Motors Pty Ltd (</w:t>
          </w:r>
          <w:r w:rsidR="004D70DA">
            <w:rPr>
              <w:rFonts w:asciiTheme="minorHAnsi" w:hAnsiTheme="minorHAnsi"/>
              <w:b/>
              <w:bCs/>
            </w:rPr>
            <w:t>Kinghorn Motors</w:t>
          </w:r>
          <w:r w:rsidR="003976DD">
            <w:rPr>
              <w:rFonts w:asciiTheme="minorHAnsi" w:hAnsiTheme="minorHAnsi"/>
            </w:rPr>
            <w:t>) and Country Motor Company Pty Ltd (</w:t>
          </w:r>
          <w:r w:rsidR="004D70DA">
            <w:rPr>
              <w:rFonts w:asciiTheme="minorHAnsi" w:hAnsiTheme="minorHAnsi"/>
              <w:b/>
              <w:bCs/>
            </w:rPr>
            <w:t>Country Motors</w:t>
          </w:r>
          <w:r w:rsidR="003976DD">
            <w:rPr>
              <w:rFonts w:asciiTheme="minorHAnsi" w:hAnsiTheme="minorHAnsi"/>
            </w:rPr>
            <w:t xml:space="preserve">) (the </w:t>
          </w:r>
          <w:r w:rsidR="003976DD">
            <w:rPr>
              <w:rFonts w:asciiTheme="minorHAnsi" w:hAnsiTheme="minorHAnsi"/>
              <w:b/>
              <w:bCs/>
            </w:rPr>
            <w:t>Acquisition</w:t>
          </w:r>
          <w:r w:rsidR="003976DD">
            <w:rPr>
              <w:rFonts w:asciiTheme="minorHAnsi" w:hAnsiTheme="minorHAnsi"/>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3B9591AB"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3976DD">
            <w:rPr>
              <w:rFonts w:asciiTheme="minorHAnsi" w:hAnsiTheme="minorHAnsi"/>
              <w:b/>
              <w:bCs/>
            </w:rPr>
            <w:t>29 July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3976DD">
            <w:rPr>
              <w:rFonts w:asciiTheme="minorHAnsi" w:hAnsiTheme="minorHAnsi"/>
              <w:i/>
              <w:iCs/>
            </w:rPr>
            <w:t xml:space="preserve">McCarroll’s – </w:t>
          </w:r>
          <w:r w:rsidR="004D70DA">
            <w:rPr>
              <w:rFonts w:asciiTheme="minorHAnsi" w:hAnsiTheme="minorHAnsi"/>
              <w:i/>
              <w:iCs/>
            </w:rPr>
            <w:t>Kinghorn Motors</w:t>
          </w:r>
          <w:r w:rsidR="003976DD">
            <w:rPr>
              <w:rFonts w:asciiTheme="minorHAnsi" w:hAnsiTheme="minorHAnsi"/>
              <w:i/>
              <w:iCs/>
            </w:rPr>
            <w:t xml:space="preserve"> &amp; </w:t>
          </w:r>
          <w:r w:rsidR="004D70DA">
            <w:rPr>
              <w:rFonts w:asciiTheme="minorHAnsi" w:hAnsiTheme="minorHAnsi"/>
              <w:i/>
              <w:iCs/>
            </w:rPr>
            <w:t>Country Motors</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5EF87DC7"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Request for call re:</w:t>
          </w:r>
          <w:r w:rsidR="003976DD">
            <w:rPr>
              <w:rFonts w:asciiTheme="minorHAnsi" w:hAnsiTheme="minorHAnsi"/>
              <w:i/>
              <w:iCs/>
            </w:rPr>
            <w:t xml:space="preserve"> McCarroll’s – </w:t>
          </w:r>
          <w:r w:rsidR="004D70DA">
            <w:rPr>
              <w:rFonts w:asciiTheme="minorHAnsi" w:hAnsiTheme="minorHAnsi"/>
              <w:i/>
              <w:iCs/>
            </w:rPr>
            <w:t>Kinghorn Motors &amp; Country Motors</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Default="00617DC8" w:rsidP="002F3529">
          <w:pPr>
            <w:pStyle w:val="Heading2"/>
          </w:pPr>
          <w:r w:rsidRPr="00D430AE">
            <w:lastRenderedPageBreak/>
            <w:t xml:space="preserve">Questions </w:t>
          </w:r>
        </w:p>
        <w:p w14:paraId="7EFB6B1C" w14:textId="6856D452" w:rsidR="003C5D29" w:rsidRPr="003C5D29" w:rsidRDefault="003C5D29" w:rsidP="002F3529">
          <w:pPr>
            <w:keepNext/>
            <w:rPr>
              <w:b/>
              <w:bCs/>
              <w:i/>
              <w:iCs/>
            </w:rPr>
          </w:pPr>
          <w:r>
            <w:rPr>
              <w:b/>
              <w:bCs/>
              <w:i/>
              <w:iCs/>
            </w:rPr>
            <w:t>Questions for all respondents</w:t>
          </w:r>
        </w:p>
        <w:p w14:paraId="58A9A802" w14:textId="77777777" w:rsidR="007A530F" w:rsidRPr="00D430AE" w:rsidRDefault="007A530F" w:rsidP="002F3529">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any commercial relationships with </w:t>
          </w:r>
          <w:r>
            <w:rPr>
              <w:rFonts w:asciiTheme="minorHAnsi" w:hAnsiTheme="minorHAnsi"/>
              <w:sz w:val="22"/>
              <w:szCs w:val="22"/>
              <w:lang w:val="en-AU"/>
            </w:rPr>
            <w:t>McCarroll’s, Kinghorn Motors and/or Country Motors</w:t>
          </w:r>
          <w:r w:rsidRPr="00D430AE">
            <w:rPr>
              <w:rFonts w:asciiTheme="minorHAnsi" w:hAnsiTheme="minorHAnsi"/>
              <w:sz w:val="22"/>
              <w:szCs w:val="22"/>
              <w:lang w:val="en-AU"/>
            </w:rPr>
            <w:t>.</w:t>
          </w:r>
        </w:p>
        <w:bookmarkEnd w:id="1"/>
        <w:p w14:paraId="7F9F3F45" w14:textId="77777777" w:rsidR="007A530F" w:rsidRPr="00D430AE" w:rsidRDefault="007A530F" w:rsidP="007A530F">
          <w:pPr>
            <w:pStyle w:val="BoxText"/>
            <w:rPr>
              <w:rFonts w:asciiTheme="minorHAnsi" w:hAnsiTheme="minorHAnsi"/>
              <w:sz w:val="22"/>
              <w:szCs w:val="22"/>
            </w:rPr>
          </w:pPr>
        </w:p>
        <w:p w14:paraId="41E64392" w14:textId="12F63E61" w:rsidR="003A40C5" w:rsidRPr="00D430AE" w:rsidRDefault="0090371A" w:rsidP="003A40C5">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Do you consider </w:t>
          </w:r>
          <w:r w:rsidR="00A7411D">
            <w:rPr>
              <w:rFonts w:asciiTheme="minorHAnsi" w:hAnsiTheme="minorHAnsi"/>
              <w:sz w:val="22"/>
              <w:szCs w:val="22"/>
              <w:lang w:val="en-AU"/>
            </w:rPr>
            <w:t>Kinghorn Motors and Country Motors</w:t>
          </w:r>
          <w:r w:rsidR="007A530F">
            <w:rPr>
              <w:rFonts w:asciiTheme="minorHAnsi" w:hAnsiTheme="minorHAnsi"/>
              <w:sz w:val="22"/>
              <w:szCs w:val="22"/>
              <w:lang w:val="en-AU"/>
            </w:rPr>
            <w:t xml:space="preserve"> </w:t>
          </w:r>
          <w:r w:rsidR="009579F5" w:rsidRPr="00D430AE">
            <w:rPr>
              <w:rFonts w:asciiTheme="minorHAnsi" w:hAnsiTheme="minorHAnsi"/>
              <w:sz w:val="22"/>
              <w:szCs w:val="22"/>
              <w:lang w:val="en-AU"/>
            </w:rPr>
            <w:t xml:space="preserve">are close </w:t>
          </w:r>
          <w:r w:rsidR="007A530F">
            <w:rPr>
              <w:rFonts w:asciiTheme="minorHAnsi" w:hAnsiTheme="minorHAnsi"/>
              <w:sz w:val="22"/>
              <w:szCs w:val="22"/>
              <w:lang w:val="en-AU"/>
            </w:rPr>
            <w:t>competitors</w:t>
          </w:r>
          <w:r>
            <w:rPr>
              <w:rFonts w:asciiTheme="minorHAnsi" w:hAnsiTheme="minorHAnsi"/>
              <w:sz w:val="22"/>
              <w:szCs w:val="22"/>
              <w:lang w:val="en-AU"/>
            </w:rPr>
            <w:t xml:space="preserve"> for the supply of new cars? If so, please provide reasons why.</w:t>
          </w:r>
        </w:p>
        <w:p w14:paraId="1C44BA97" w14:textId="77777777" w:rsidR="00E85471" w:rsidRPr="00D430AE" w:rsidRDefault="00E85471" w:rsidP="003A40C5">
          <w:pPr>
            <w:pStyle w:val="BoxText"/>
            <w:rPr>
              <w:rFonts w:asciiTheme="minorHAnsi" w:hAnsiTheme="minorHAnsi"/>
              <w:sz w:val="22"/>
              <w:szCs w:val="22"/>
            </w:rPr>
          </w:pPr>
        </w:p>
        <w:p w14:paraId="6F38684D" w14:textId="1CAC9FC9" w:rsidR="00E85471" w:rsidRDefault="00E85471" w:rsidP="00E85471">
          <w:pPr>
            <w:pStyle w:val="ListParagraph"/>
            <w:numPr>
              <w:ilvl w:val="0"/>
              <w:numId w:val="30"/>
            </w:numPr>
            <w:spacing w:after="240"/>
            <w:ind w:left="357" w:hanging="357"/>
          </w:pPr>
          <w:r>
            <w:t>In the Nowra area and broader Illawarra region, provide an overview of alternative suppliers of new cars?</w:t>
          </w:r>
        </w:p>
        <w:p w14:paraId="6E8BCF5A" w14:textId="77777777" w:rsidR="00E85471" w:rsidRPr="00E85471" w:rsidRDefault="00E85471" w:rsidP="00E85471">
          <w:pPr>
            <w:pStyle w:val="BoxText"/>
            <w:rPr>
              <w:rFonts w:asciiTheme="minorHAnsi" w:hAnsiTheme="minorHAnsi"/>
              <w:sz w:val="22"/>
              <w:szCs w:val="22"/>
            </w:rPr>
          </w:pPr>
        </w:p>
        <w:p w14:paraId="63FA9CB3" w14:textId="13B7049B" w:rsidR="003C5D29" w:rsidRDefault="003C5D29" w:rsidP="003C5D29">
          <w:pPr>
            <w:rPr>
              <w:b/>
              <w:bCs/>
              <w:i/>
              <w:iCs/>
            </w:rPr>
          </w:pPr>
          <w:r>
            <w:rPr>
              <w:b/>
              <w:bCs/>
              <w:i/>
              <w:iCs/>
            </w:rPr>
            <w:t>Questions for new car dealerships</w:t>
          </w:r>
        </w:p>
        <w:p w14:paraId="75AFEEA5" w14:textId="0ADDE145" w:rsidR="003C5D29" w:rsidRDefault="003C5D29" w:rsidP="003C5D29">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Identify </w:t>
          </w:r>
          <w:r w:rsidR="00A75DDF">
            <w:rPr>
              <w:rFonts w:asciiTheme="minorHAnsi" w:hAnsiTheme="minorHAnsi"/>
              <w:sz w:val="22"/>
              <w:szCs w:val="22"/>
              <w:lang w:val="en-AU"/>
            </w:rPr>
            <w:t>your</w:t>
          </w:r>
          <w:r w:rsidR="00C445F6">
            <w:rPr>
              <w:rFonts w:asciiTheme="minorHAnsi" w:hAnsiTheme="minorHAnsi"/>
              <w:sz w:val="22"/>
              <w:szCs w:val="22"/>
              <w:lang w:val="en-AU"/>
            </w:rPr>
            <w:t xml:space="preserve"> strongest dealership competitors and s</w:t>
          </w:r>
          <w:r>
            <w:rPr>
              <w:rFonts w:asciiTheme="minorHAnsi" w:hAnsiTheme="minorHAnsi"/>
              <w:sz w:val="22"/>
              <w:szCs w:val="22"/>
              <w:lang w:val="en-AU"/>
            </w:rPr>
            <w:t xml:space="preserve">pecify the </w:t>
          </w:r>
          <w:r w:rsidR="00E85471">
            <w:rPr>
              <w:rFonts w:asciiTheme="minorHAnsi" w:hAnsiTheme="minorHAnsi"/>
              <w:sz w:val="22"/>
              <w:szCs w:val="22"/>
              <w:lang w:val="en-AU"/>
            </w:rPr>
            <w:t>original equipment manufacturer (</w:t>
          </w:r>
          <w:r w:rsidRPr="00E85471">
            <w:rPr>
              <w:rFonts w:asciiTheme="minorHAnsi" w:hAnsiTheme="minorHAnsi"/>
              <w:b/>
              <w:bCs/>
              <w:sz w:val="22"/>
              <w:szCs w:val="22"/>
              <w:lang w:val="en-AU"/>
            </w:rPr>
            <w:t>OEM</w:t>
          </w:r>
          <w:r w:rsidR="00E85471">
            <w:rPr>
              <w:rFonts w:asciiTheme="minorHAnsi" w:hAnsiTheme="minorHAnsi"/>
              <w:sz w:val="22"/>
              <w:szCs w:val="22"/>
              <w:lang w:val="en-AU"/>
            </w:rPr>
            <w:t>)</w:t>
          </w:r>
          <w:r>
            <w:rPr>
              <w:rFonts w:asciiTheme="minorHAnsi" w:hAnsiTheme="minorHAnsi"/>
              <w:sz w:val="22"/>
              <w:szCs w:val="22"/>
              <w:lang w:val="en-AU"/>
            </w:rPr>
            <w:t xml:space="preserve"> brands that </w:t>
          </w:r>
          <w:r w:rsidR="00A75DDF">
            <w:rPr>
              <w:rFonts w:asciiTheme="minorHAnsi" w:hAnsiTheme="minorHAnsi"/>
              <w:sz w:val="22"/>
              <w:szCs w:val="22"/>
              <w:lang w:val="en-AU"/>
            </w:rPr>
            <w:t>these competitors</w:t>
          </w:r>
          <w:r>
            <w:rPr>
              <w:rFonts w:asciiTheme="minorHAnsi" w:hAnsiTheme="minorHAnsi"/>
              <w:sz w:val="22"/>
              <w:szCs w:val="22"/>
              <w:lang w:val="en-AU"/>
            </w:rPr>
            <w:t xml:space="preserve"> represent. As part of your response, explain what makes them strong competitors to you (e.g. </w:t>
          </w:r>
          <w:r w:rsidR="00A75DDF">
            <w:rPr>
              <w:rFonts w:asciiTheme="minorHAnsi" w:hAnsiTheme="minorHAnsi"/>
              <w:sz w:val="22"/>
              <w:szCs w:val="22"/>
              <w:lang w:val="en-AU"/>
            </w:rPr>
            <w:t xml:space="preserve">OEM brand, </w:t>
          </w:r>
          <w:r>
            <w:rPr>
              <w:rFonts w:asciiTheme="minorHAnsi" w:hAnsiTheme="minorHAnsi"/>
              <w:sz w:val="22"/>
              <w:szCs w:val="22"/>
              <w:lang w:val="en-AU"/>
            </w:rPr>
            <w:t>price, range, proximity, service levels).</w:t>
          </w:r>
        </w:p>
        <w:p w14:paraId="386A77AD" w14:textId="77777777" w:rsidR="003C4708" w:rsidRPr="00BE1C07" w:rsidRDefault="003C4708" w:rsidP="00A75DDF">
          <w:pPr>
            <w:pStyle w:val="BoxText"/>
            <w:pBdr>
              <w:left w:val="single" w:sz="12" w:space="22" w:color="131838" w:themeColor="text2"/>
            </w:pBdr>
            <w:ind w:left="340"/>
            <w:rPr>
              <w:rFonts w:asciiTheme="minorHAnsi" w:hAnsiTheme="minorHAnsi"/>
              <w:sz w:val="22"/>
              <w:szCs w:val="22"/>
              <w:highlight w:val="yellow"/>
            </w:rPr>
          </w:pPr>
        </w:p>
        <w:p w14:paraId="3A8E1950" w14:textId="6A70F754" w:rsidR="003C4708" w:rsidRDefault="003C4708" w:rsidP="00D71BEB">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To what extent do dealerships offering the </w:t>
          </w:r>
          <w:r w:rsidRPr="00A75DDF">
            <w:rPr>
              <w:rFonts w:asciiTheme="minorHAnsi" w:hAnsiTheme="minorHAnsi"/>
              <w:sz w:val="22"/>
              <w:szCs w:val="22"/>
              <w:u w:val="single"/>
              <w:lang w:val="en-AU"/>
            </w:rPr>
            <w:t>same OEM brand</w:t>
          </w:r>
          <w:r w:rsidR="009A4CB9" w:rsidRPr="009A4CB9">
            <w:rPr>
              <w:rFonts w:asciiTheme="minorHAnsi" w:hAnsiTheme="minorHAnsi"/>
              <w:sz w:val="22"/>
              <w:szCs w:val="22"/>
              <w:lang w:val="en-AU"/>
            </w:rPr>
            <w:t xml:space="preserve"> </w:t>
          </w:r>
          <w:r>
            <w:rPr>
              <w:rFonts w:asciiTheme="minorHAnsi" w:hAnsiTheme="minorHAnsi"/>
              <w:sz w:val="22"/>
              <w:szCs w:val="22"/>
              <w:lang w:val="en-AU"/>
            </w:rPr>
            <w:t xml:space="preserve">compete? </w:t>
          </w:r>
          <w:r w:rsidR="00E37205">
            <w:rPr>
              <w:rFonts w:asciiTheme="minorHAnsi" w:hAnsiTheme="minorHAnsi"/>
              <w:sz w:val="22"/>
              <w:szCs w:val="22"/>
              <w:lang w:val="en-AU"/>
            </w:rPr>
            <w:t xml:space="preserve">For example, </w:t>
          </w:r>
          <w:r w:rsidR="00256131">
            <w:rPr>
              <w:rFonts w:asciiTheme="minorHAnsi" w:hAnsiTheme="minorHAnsi"/>
              <w:sz w:val="22"/>
              <w:szCs w:val="22"/>
              <w:lang w:val="en-AU"/>
            </w:rPr>
            <w:t xml:space="preserve">how closely </w:t>
          </w:r>
          <w:r>
            <w:rPr>
              <w:rFonts w:asciiTheme="minorHAnsi" w:hAnsiTheme="minorHAnsi"/>
              <w:sz w:val="22"/>
              <w:szCs w:val="22"/>
              <w:lang w:val="en-AU"/>
            </w:rPr>
            <w:t>do you compete with</w:t>
          </w:r>
          <w:r w:rsidR="00E37205">
            <w:rPr>
              <w:rFonts w:asciiTheme="minorHAnsi" w:hAnsiTheme="minorHAnsi"/>
              <w:sz w:val="22"/>
              <w:szCs w:val="22"/>
              <w:lang w:val="en-AU"/>
            </w:rPr>
            <w:t xml:space="preserve"> </w:t>
          </w:r>
          <w:r>
            <w:rPr>
              <w:rFonts w:asciiTheme="minorHAnsi" w:hAnsiTheme="minorHAnsi"/>
              <w:sz w:val="22"/>
              <w:szCs w:val="22"/>
              <w:lang w:val="en-AU"/>
            </w:rPr>
            <w:t xml:space="preserve">dealerships </w:t>
          </w:r>
          <w:r w:rsidR="00E37205">
            <w:rPr>
              <w:rFonts w:asciiTheme="minorHAnsi" w:hAnsiTheme="minorHAnsi"/>
              <w:sz w:val="22"/>
              <w:szCs w:val="22"/>
              <w:lang w:val="en-AU"/>
            </w:rPr>
            <w:t>that have distribution agreements with the same OEM brand(s) as your dealership</w:t>
          </w:r>
          <w:r>
            <w:rPr>
              <w:rFonts w:asciiTheme="minorHAnsi" w:hAnsiTheme="minorHAnsi"/>
              <w:sz w:val="22"/>
              <w:szCs w:val="22"/>
              <w:lang w:val="en-AU"/>
            </w:rPr>
            <w:t>?</w:t>
          </w:r>
        </w:p>
        <w:p w14:paraId="0575E2A7" w14:textId="77777777" w:rsidR="003C4708" w:rsidRPr="00BE1C07" w:rsidRDefault="003C4708" w:rsidP="00A75DDF">
          <w:pPr>
            <w:pStyle w:val="BoxText"/>
            <w:pBdr>
              <w:left w:val="single" w:sz="12" w:space="22" w:color="131838" w:themeColor="text2"/>
            </w:pBdr>
            <w:ind w:left="340"/>
            <w:rPr>
              <w:rFonts w:asciiTheme="minorHAnsi" w:hAnsiTheme="minorHAnsi"/>
              <w:sz w:val="22"/>
              <w:szCs w:val="22"/>
              <w:highlight w:val="yellow"/>
            </w:rPr>
          </w:pPr>
        </w:p>
        <w:p w14:paraId="3061397A" w14:textId="37F25CCD" w:rsidR="003C4708" w:rsidRDefault="003C4708" w:rsidP="00D71BEB">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To what extent do dealerships offering </w:t>
          </w:r>
          <w:r w:rsidRPr="00A75DDF">
            <w:rPr>
              <w:rFonts w:asciiTheme="minorHAnsi" w:hAnsiTheme="minorHAnsi"/>
              <w:sz w:val="22"/>
              <w:szCs w:val="22"/>
              <w:u w:val="single"/>
              <w:lang w:val="en-AU"/>
            </w:rPr>
            <w:t>different OEM brands</w:t>
          </w:r>
          <w:r>
            <w:rPr>
              <w:rFonts w:asciiTheme="minorHAnsi" w:hAnsiTheme="minorHAnsi"/>
              <w:sz w:val="22"/>
              <w:szCs w:val="22"/>
              <w:lang w:val="en-AU"/>
            </w:rPr>
            <w:t xml:space="preserve"> compete? For example, </w:t>
          </w:r>
          <w:r w:rsidR="00867BA1">
            <w:rPr>
              <w:rFonts w:asciiTheme="minorHAnsi" w:hAnsiTheme="minorHAnsi"/>
              <w:sz w:val="22"/>
              <w:szCs w:val="22"/>
              <w:lang w:val="en-AU"/>
            </w:rPr>
            <w:t xml:space="preserve">how closely does a Ford dealership compete with a </w:t>
          </w:r>
          <w:r w:rsidR="00890631">
            <w:rPr>
              <w:rFonts w:asciiTheme="minorHAnsi" w:hAnsiTheme="minorHAnsi"/>
              <w:sz w:val="22"/>
              <w:szCs w:val="22"/>
              <w:lang w:val="en-AU"/>
            </w:rPr>
            <w:t>Hyundai</w:t>
          </w:r>
          <w:r w:rsidR="00867BA1">
            <w:rPr>
              <w:rFonts w:asciiTheme="minorHAnsi" w:hAnsiTheme="minorHAnsi"/>
              <w:sz w:val="22"/>
              <w:szCs w:val="22"/>
              <w:lang w:val="en-AU"/>
            </w:rPr>
            <w:t xml:space="preserve"> dealership</w:t>
          </w:r>
          <w:r w:rsidR="00E85471">
            <w:rPr>
              <w:rFonts w:asciiTheme="minorHAnsi" w:hAnsiTheme="minorHAnsi"/>
              <w:sz w:val="22"/>
              <w:szCs w:val="22"/>
              <w:lang w:val="en-AU"/>
            </w:rPr>
            <w:t xml:space="preserve">? Or a Volkswagen dealership and </w:t>
          </w:r>
          <w:proofErr w:type="gramStart"/>
          <w:r w:rsidR="00E85471">
            <w:rPr>
              <w:rFonts w:asciiTheme="minorHAnsi" w:hAnsiTheme="minorHAnsi"/>
              <w:sz w:val="22"/>
              <w:szCs w:val="22"/>
              <w:lang w:val="en-AU"/>
            </w:rPr>
            <w:t>a</w:t>
          </w:r>
          <w:proofErr w:type="gramEnd"/>
          <w:r w:rsidR="00E85471">
            <w:rPr>
              <w:rFonts w:asciiTheme="minorHAnsi" w:hAnsiTheme="minorHAnsi"/>
              <w:sz w:val="22"/>
              <w:szCs w:val="22"/>
              <w:lang w:val="en-AU"/>
            </w:rPr>
            <w:t xml:space="preserve"> Isuzu Ute dealership</w:t>
          </w:r>
          <w:r w:rsidR="00E37205">
            <w:rPr>
              <w:rFonts w:asciiTheme="minorHAnsi" w:hAnsiTheme="minorHAnsi"/>
              <w:sz w:val="22"/>
              <w:szCs w:val="22"/>
              <w:lang w:val="en-AU"/>
            </w:rPr>
            <w:t>?</w:t>
          </w:r>
        </w:p>
        <w:p w14:paraId="06843E23" w14:textId="77777777" w:rsidR="00A75DDF" w:rsidRPr="00BE1C07" w:rsidRDefault="00A75DDF" w:rsidP="00A75DDF">
          <w:pPr>
            <w:pStyle w:val="BoxText"/>
            <w:pBdr>
              <w:left w:val="single" w:sz="12" w:space="22" w:color="131838" w:themeColor="text2"/>
            </w:pBdr>
            <w:ind w:left="340"/>
            <w:rPr>
              <w:rFonts w:asciiTheme="minorHAnsi" w:hAnsiTheme="minorHAnsi"/>
              <w:sz w:val="22"/>
              <w:szCs w:val="22"/>
              <w:highlight w:val="yellow"/>
            </w:rPr>
          </w:pPr>
        </w:p>
        <w:p w14:paraId="7E2EA1F7" w14:textId="645169C1" w:rsidR="003C4708" w:rsidRDefault="003C4708" w:rsidP="003C4708">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lastRenderedPageBreak/>
            <w:t xml:space="preserve">For any new car dealerships you operate in the Illawarra region, specify </w:t>
          </w:r>
          <w:r w:rsidRPr="002F6C90">
            <w:rPr>
              <w:rFonts w:asciiTheme="minorHAnsi" w:hAnsiTheme="minorHAnsi"/>
              <w:sz w:val="22"/>
              <w:szCs w:val="22"/>
              <w:lang w:val="en-AU"/>
            </w:rPr>
            <w:t xml:space="preserve">the distances </w:t>
          </w:r>
          <w:r>
            <w:rPr>
              <w:rFonts w:asciiTheme="minorHAnsi" w:hAnsiTheme="minorHAnsi"/>
              <w:sz w:val="22"/>
              <w:szCs w:val="22"/>
              <w:lang w:val="en-AU"/>
            </w:rPr>
            <w:t xml:space="preserve">or </w:t>
          </w:r>
          <w:r w:rsidR="00567605">
            <w:rPr>
              <w:rFonts w:asciiTheme="minorHAnsi" w:hAnsiTheme="minorHAnsi"/>
              <w:sz w:val="22"/>
              <w:szCs w:val="22"/>
              <w:lang w:val="en-AU"/>
            </w:rPr>
            <w:t xml:space="preserve">drive times </w:t>
          </w:r>
          <w:r w:rsidRPr="002F6C90">
            <w:rPr>
              <w:rFonts w:asciiTheme="minorHAnsi" w:hAnsiTheme="minorHAnsi"/>
              <w:sz w:val="22"/>
              <w:szCs w:val="22"/>
              <w:lang w:val="en-AU"/>
            </w:rPr>
            <w:t>your customers</w:t>
          </w:r>
          <w:r>
            <w:rPr>
              <w:rFonts w:asciiTheme="minorHAnsi" w:hAnsiTheme="minorHAnsi"/>
              <w:sz w:val="22"/>
              <w:szCs w:val="22"/>
              <w:lang w:val="en-AU"/>
            </w:rPr>
            <w:t xml:space="preserve"> travel to </w:t>
          </w:r>
          <w:r w:rsidRPr="00F0642E">
            <w:rPr>
              <w:rFonts w:asciiTheme="minorHAnsi" w:hAnsiTheme="minorHAnsi"/>
              <w:sz w:val="22"/>
              <w:szCs w:val="22"/>
              <w:lang w:val="en-AU"/>
            </w:rPr>
            <w:t xml:space="preserve">purchase </w:t>
          </w:r>
          <w:r>
            <w:rPr>
              <w:rFonts w:asciiTheme="minorHAnsi" w:hAnsiTheme="minorHAnsi"/>
              <w:sz w:val="22"/>
              <w:szCs w:val="22"/>
              <w:lang w:val="en-AU"/>
            </w:rPr>
            <w:t xml:space="preserve">a </w:t>
          </w:r>
          <w:r w:rsidRPr="00F0642E">
            <w:rPr>
              <w:rFonts w:asciiTheme="minorHAnsi" w:hAnsiTheme="minorHAnsi"/>
              <w:sz w:val="22"/>
              <w:szCs w:val="22"/>
              <w:lang w:val="en-AU"/>
            </w:rPr>
            <w:t>new car</w:t>
          </w:r>
          <w:r>
            <w:rPr>
              <w:rFonts w:asciiTheme="minorHAnsi" w:hAnsiTheme="minorHAnsi"/>
              <w:sz w:val="22"/>
              <w:szCs w:val="22"/>
              <w:lang w:val="en-AU"/>
            </w:rPr>
            <w:t xml:space="preserve">. </w:t>
          </w:r>
        </w:p>
        <w:p w14:paraId="5E087607" w14:textId="77777777" w:rsidR="003C4708" w:rsidRPr="003053D5" w:rsidRDefault="003C4708" w:rsidP="003C4708">
          <w:pPr>
            <w:spacing w:after="240" w:line="276" w:lineRule="auto"/>
            <w:ind w:left="357"/>
            <w:rPr>
              <w:rFonts w:asciiTheme="minorHAnsi" w:hAnsiTheme="minorHAnsi"/>
            </w:rPr>
          </w:pPr>
          <w:r>
            <w:rPr>
              <w:rFonts w:asciiTheme="minorHAnsi" w:hAnsiTheme="minorHAnsi"/>
            </w:rPr>
            <w:t>If you do not operate any new car dealerships in the Illawarra region, please respond to the above based on other dealerships you operate in surrounding areas, such as the Southern Highlands, the South Coast, Greater Sydney, or elsewhere in New South Wales.</w:t>
          </w:r>
        </w:p>
        <w:p w14:paraId="05A4E55B" w14:textId="77777777" w:rsidR="003C4708" w:rsidRPr="00BE1C07" w:rsidRDefault="003C4708" w:rsidP="003C4708">
          <w:pPr>
            <w:pStyle w:val="BoxText"/>
            <w:pBdr>
              <w:left w:val="single" w:sz="12" w:space="22" w:color="131838" w:themeColor="text2"/>
            </w:pBdr>
            <w:ind w:left="340"/>
            <w:rPr>
              <w:rFonts w:asciiTheme="minorHAnsi" w:hAnsiTheme="minorHAnsi"/>
              <w:sz w:val="22"/>
              <w:szCs w:val="22"/>
              <w:highlight w:val="yellow"/>
            </w:rPr>
          </w:pPr>
        </w:p>
        <w:p w14:paraId="4590AFC2" w14:textId="239B5D03" w:rsidR="00E85471" w:rsidRPr="00E85471" w:rsidRDefault="00E85471" w:rsidP="00E85471">
          <w:pPr>
            <w:keepNext/>
            <w:rPr>
              <w:b/>
              <w:bCs/>
              <w:i/>
              <w:iCs/>
            </w:rPr>
          </w:pPr>
          <w:r>
            <w:rPr>
              <w:b/>
              <w:bCs/>
              <w:i/>
              <w:iCs/>
            </w:rPr>
            <w:t>Question for all respondents</w:t>
          </w:r>
        </w:p>
        <w:p w14:paraId="1D314BB6" w14:textId="16BC0175" w:rsidR="00E85471" w:rsidRPr="00D430AE" w:rsidRDefault="00E85471" w:rsidP="00E85471">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07324123" w14:textId="77777777" w:rsidR="00E85471" w:rsidRPr="00D430AE" w:rsidRDefault="00E85471" w:rsidP="00E85471">
          <w:pPr>
            <w:pStyle w:val="BoxText"/>
            <w:rPr>
              <w:rFonts w:asciiTheme="minorHAnsi" w:hAnsiTheme="minorHAnsi"/>
              <w:sz w:val="22"/>
              <w:szCs w:val="22"/>
            </w:rPr>
          </w:pPr>
        </w:p>
        <w:p w14:paraId="3F8F2794" w14:textId="500033EA" w:rsidR="008959DD" w:rsidRPr="00D430AE" w:rsidRDefault="0053073E"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88F5F" w14:textId="77777777" w:rsidR="0053073E" w:rsidRDefault="0053073E" w:rsidP="004B4412">
      <w:pPr>
        <w:spacing w:before="0"/>
      </w:pPr>
      <w:r>
        <w:separator/>
      </w:r>
    </w:p>
  </w:endnote>
  <w:endnote w:type="continuationSeparator" w:id="0">
    <w:p w14:paraId="2B705BB5" w14:textId="77777777" w:rsidR="0053073E" w:rsidRDefault="0053073E" w:rsidP="004B4412">
      <w:pPr>
        <w:spacing w:before="0"/>
      </w:pPr>
      <w:r>
        <w:continuationSeparator/>
      </w:r>
    </w:p>
  </w:endnote>
  <w:endnote w:type="continuationNotice" w:id="1">
    <w:p w14:paraId="57A447D1" w14:textId="77777777" w:rsidR="0053073E" w:rsidRDefault="0053073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59CDA" w14:textId="77777777" w:rsidR="00E85471" w:rsidRDefault="00E854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F7A86" w14:textId="77777777" w:rsidR="00E85471" w:rsidRDefault="00E854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46D71" w14:textId="77777777" w:rsidR="0053073E" w:rsidRDefault="0053073E" w:rsidP="004B4412">
      <w:pPr>
        <w:spacing w:before="0"/>
      </w:pPr>
      <w:r>
        <w:separator/>
      </w:r>
    </w:p>
  </w:footnote>
  <w:footnote w:type="continuationSeparator" w:id="0">
    <w:p w14:paraId="0F8065EF" w14:textId="77777777" w:rsidR="0053073E" w:rsidRDefault="0053073E" w:rsidP="004B4412">
      <w:pPr>
        <w:spacing w:before="0"/>
      </w:pPr>
      <w:r>
        <w:continuationSeparator/>
      </w:r>
    </w:p>
  </w:footnote>
  <w:footnote w:type="continuationNotice" w:id="1">
    <w:p w14:paraId="036B1D39" w14:textId="77777777" w:rsidR="0053073E" w:rsidRDefault="0053073E">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1DAD0" w14:textId="77777777" w:rsidR="00E85471" w:rsidRDefault="00E854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78398" w14:textId="77777777" w:rsidR="00E85471" w:rsidRDefault="00E854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70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DB90237"/>
    <w:multiLevelType w:val="hybridMultilevel"/>
    <w:tmpl w:val="7D941D2A"/>
    <w:lvl w:ilvl="0" w:tplc="0C09001B">
      <w:start w:val="1"/>
      <w:numFmt w:val="lowerRoman"/>
      <w:lvlText w:val="%1."/>
      <w:lvlJc w:val="right"/>
      <w:pPr>
        <w:ind w:left="700" w:hanging="34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1"/>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 w:numId="38" w16cid:durableId="936330495">
    <w:abstractNumId w:val="3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45AC"/>
    <w:rsid w:val="0000544B"/>
    <w:rsid w:val="00005623"/>
    <w:rsid w:val="00006789"/>
    <w:rsid w:val="00007484"/>
    <w:rsid w:val="00014F59"/>
    <w:rsid w:val="000158A1"/>
    <w:rsid w:val="00015EA6"/>
    <w:rsid w:val="0002115F"/>
    <w:rsid w:val="00021202"/>
    <w:rsid w:val="000219D5"/>
    <w:rsid w:val="00021AA4"/>
    <w:rsid w:val="00021C31"/>
    <w:rsid w:val="000225C4"/>
    <w:rsid w:val="00023BC1"/>
    <w:rsid w:val="00025BD7"/>
    <w:rsid w:val="00026D9E"/>
    <w:rsid w:val="00027816"/>
    <w:rsid w:val="00027B22"/>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24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0F70B3"/>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0AD1"/>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131"/>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3529"/>
    <w:rsid w:val="002F4ED7"/>
    <w:rsid w:val="002F7986"/>
    <w:rsid w:val="00300B1C"/>
    <w:rsid w:val="00303C4A"/>
    <w:rsid w:val="003053D5"/>
    <w:rsid w:val="00305F7C"/>
    <w:rsid w:val="003062CC"/>
    <w:rsid w:val="00307F6D"/>
    <w:rsid w:val="00311377"/>
    <w:rsid w:val="003126AF"/>
    <w:rsid w:val="00312766"/>
    <w:rsid w:val="003129FF"/>
    <w:rsid w:val="0031652E"/>
    <w:rsid w:val="003177A2"/>
    <w:rsid w:val="00317A11"/>
    <w:rsid w:val="003216D5"/>
    <w:rsid w:val="003221EB"/>
    <w:rsid w:val="00322A5C"/>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496"/>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6DD"/>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4708"/>
    <w:rsid w:val="003C5D29"/>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0DA"/>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073E"/>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605"/>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30F"/>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584"/>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67BA1"/>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631"/>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3BBA"/>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71A"/>
    <w:rsid w:val="00903C9A"/>
    <w:rsid w:val="009040FA"/>
    <w:rsid w:val="009066FB"/>
    <w:rsid w:val="0090715A"/>
    <w:rsid w:val="00907FFE"/>
    <w:rsid w:val="009108D6"/>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27300"/>
    <w:rsid w:val="00930410"/>
    <w:rsid w:val="009319D4"/>
    <w:rsid w:val="0093301E"/>
    <w:rsid w:val="009330FA"/>
    <w:rsid w:val="00935636"/>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CB9"/>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B87"/>
    <w:rsid w:val="00A24D2B"/>
    <w:rsid w:val="00A25755"/>
    <w:rsid w:val="00A25A45"/>
    <w:rsid w:val="00A268EA"/>
    <w:rsid w:val="00A27145"/>
    <w:rsid w:val="00A277C3"/>
    <w:rsid w:val="00A322D5"/>
    <w:rsid w:val="00A33434"/>
    <w:rsid w:val="00A35F1C"/>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11D"/>
    <w:rsid w:val="00A745B5"/>
    <w:rsid w:val="00A74860"/>
    <w:rsid w:val="00A75DDF"/>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504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B23"/>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2936"/>
    <w:rsid w:val="00C334AE"/>
    <w:rsid w:val="00C3434B"/>
    <w:rsid w:val="00C36EF5"/>
    <w:rsid w:val="00C37C0B"/>
    <w:rsid w:val="00C41521"/>
    <w:rsid w:val="00C425B6"/>
    <w:rsid w:val="00C4276A"/>
    <w:rsid w:val="00C4326D"/>
    <w:rsid w:val="00C445F6"/>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3BA7"/>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81F"/>
    <w:rsid w:val="00D64AF7"/>
    <w:rsid w:val="00D64DEA"/>
    <w:rsid w:val="00D66A94"/>
    <w:rsid w:val="00D706D9"/>
    <w:rsid w:val="00D70DF2"/>
    <w:rsid w:val="00D71BEB"/>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AB8"/>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37205"/>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5471"/>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16EC"/>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BE5"/>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0831"/>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3</Pages>
  <Words>891</Words>
  <Characters>4705</Characters>
  <Application>Microsoft Office Word</Application>
  <DocSecurity>0</DocSecurity>
  <Lines>213</Lines>
  <Paragraphs>119</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Lucas Anderson</cp:lastModifiedBy>
  <cp:revision>8</cp:revision>
  <cp:lastPrinted>2022-05-27T10:23:00Z</cp:lastPrinted>
  <dcterms:created xsi:type="dcterms:W3CDTF">2026-07-21T23:50:00Z</dcterms:created>
  <dcterms:modified xsi:type="dcterms:W3CDTF">2026-07-22T01:54:00Z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