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A59DA3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724C4">
            <w:t>EBOS – Paringa Pet Foods</w:t>
          </w:r>
          <w:r w:rsidR="00A23FD3" w:rsidRPr="00D430AE">
            <w:t xml:space="preserve"> </w:t>
          </w:r>
        </w:p>
        <w:p w14:paraId="3B287C00" w14:textId="42BCD9AF" w:rsidR="00A23FD3" w:rsidRPr="00D430AE" w:rsidRDefault="002724C4" w:rsidP="00A23FD3">
          <w:pPr>
            <w:pStyle w:val="Titlepagefilenumber"/>
            <w:jc w:val="left"/>
            <w:rPr>
              <w:rFonts w:asciiTheme="minorHAnsi" w:hAnsiTheme="minorHAnsi"/>
            </w:rPr>
          </w:pPr>
          <w:r>
            <w:rPr>
              <w:rFonts w:asciiTheme="minorHAnsi" w:hAnsiTheme="minorHAnsi"/>
            </w:rPr>
            <w:t>MN-30020</w:t>
          </w:r>
        </w:p>
        <w:p w14:paraId="51182443" w14:textId="2BF060D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321669">
            <w:t>19</w:t>
          </w:r>
          <w:r w:rsidR="002724C4">
            <w:t xml:space="preserve"> June 2026</w:t>
          </w:r>
        </w:p>
        <w:p w14:paraId="03108491" w14:textId="5EC3B5F4"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1416C">
            <w:rPr>
              <w:rFonts w:asciiTheme="minorHAnsi" w:hAnsiTheme="minorHAnsi"/>
            </w:rPr>
            <w:t xml:space="preserve">the proposed acquisition </w:t>
          </w:r>
          <w:r w:rsidR="0081416C" w:rsidRPr="002724C4">
            <w:rPr>
              <w:rFonts w:asciiTheme="minorHAnsi" w:hAnsiTheme="minorHAnsi"/>
              <w:bCs/>
            </w:rPr>
            <w:t>of Paringa Pet Foods Pty Ltd (</w:t>
          </w:r>
          <w:r w:rsidR="0081416C" w:rsidRPr="002724C4">
            <w:rPr>
              <w:rFonts w:asciiTheme="minorHAnsi" w:hAnsiTheme="minorHAnsi"/>
              <w:b/>
            </w:rPr>
            <w:t>Paringa Pet Foods</w:t>
          </w:r>
          <w:r w:rsidR="0081416C" w:rsidRPr="002724C4">
            <w:rPr>
              <w:rFonts w:asciiTheme="minorHAnsi" w:hAnsiTheme="minorHAnsi"/>
              <w:bCs/>
            </w:rPr>
            <w:t>)</w:t>
          </w:r>
          <w:r w:rsidR="0081416C">
            <w:rPr>
              <w:rFonts w:asciiTheme="minorHAnsi" w:hAnsiTheme="minorHAnsi"/>
              <w:bCs/>
            </w:rPr>
            <w:t xml:space="preserve"> by</w:t>
          </w:r>
          <w:r w:rsidR="0081416C" w:rsidRPr="002724C4">
            <w:rPr>
              <w:rFonts w:asciiTheme="minorHAnsi" w:hAnsiTheme="minorHAnsi"/>
              <w:bCs/>
            </w:rPr>
            <w:t xml:space="preserve"> </w:t>
          </w:r>
          <w:r w:rsidR="002724C4" w:rsidRPr="002724C4">
            <w:rPr>
              <w:rFonts w:asciiTheme="minorHAnsi" w:hAnsiTheme="minorHAnsi"/>
              <w:bCs/>
            </w:rPr>
            <w:t>Pet Care Distributors Pty Ltd, a subsidiary of EBOS Group Limited (</w:t>
          </w:r>
          <w:r w:rsidR="002724C4" w:rsidRPr="008A376C">
            <w:rPr>
              <w:rFonts w:asciiTheme="minorHAnsi" w:hAnsiTheme="minorHAnsi"/>
              <w:b/>
            </w:rPr>
            <w:t>EBOS</w:t>
          </w:r>
          <w:r w:rsidR="002724C4" w:rsidRPr="002724C4">
            <w:rPr>
              <w:rFonts w:asciiTheme="minorHAnsi" w:hAnsiTheme="minorHAnsi"/>
              <w:bCs/>
            </w:rPr>
            <w:t xml:space="preserve">) </w:t>
          </w:r>
          <w:r w:rsidR="002D56CB" w:rsidRPr="002724C4">
            <w:rPr>
              <w:rFonts w:asciiTheme="minorHAnsi" w:hAnsiTheme="minorHAnsi"/>
              <w:bCs/>
            </w:rPr>
            <w:t xml:space="preserve">(the </w:t>
          </w:r>
          <w:r w:rsidR="002D56CB" w:rsidRPr="002724C4">
            <w:rPr>
              <w:rFonts w:asciiTheme="minorHAnsi" w:hAnsiTheme="minorHAnsi"/>
              <w:b/>
              <w:bCs/>
            </w:rPr>
            <w:t>Acquisition</w:t>
          </w:r>
          <w:r w:rsidR="002D56CB" w:rsidRPr="002724C4">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1B87B2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21669">
            <w:rPr>
              <w:rFonts w:asciiTheme="minorHAnsi" w:hAnsiTheme="minorHAnsi"/>
            </w:rPr>
            <w:t>19 June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2724C4">
            <w:rPr>
              <w:rFonts w:asciiTheme="minorHAnsi" w:hAnsiTheme="minorHAnsi"/>
              <w:i/>
              <w:iCs/>
            </w:rPr>
            <w:t>EBOS</w:t>
          </w:r>
          <w:r w:rsidR="00D437E4" w:rsidRPr="00D430AE">
            <w:rPr>
              <w:rFonts w:asciiTheme="minorHAnsi" w:hAnsiTheme="minorHAnsi"/>
              <w:i/>
              <w:iCs/>
            </w:rPr>
            <w:t xml:space="preserve"> – </w:t>
          </w:r>
          <w:bookmarkEnd w:id="0"/>
          <w:r w:rsidR="002724C4">
            <w:rPr>
              <w:rFonts w:asciiTheme="minorHAnsi" w:hAnsiTheme="minorHAnsi"/>
              <w:i/>
              <w:iCs/>
            </w:rPr>
            <w:t>Paringa Pet Foods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FC3C14F"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1"/>
          <w:r w:rsidR="00996BC1" w:rsidRPr="00996BC1">
            <w:rPr>
              <w:rFonts w:asciiTheme="minorHAnsi" w:hAnsiTheme="minorHAnsi"/>
              <w:i/>
              <w:iCs/>
            </w:rPr>
            <w:t>EBOS – Paringa Pet Foods</w:t>
          </w:r>
          <w:r w:rsidR="00996BC1">
            <w:rPr>
              <w:rFonts w:asciiTheme="minorHAnsi" w:hAnsiTheme="minorHAnsi"/>
              <w:i/>
              <w:iCs/>
            </w:rPr>
            <w:t xml:space="preserve">. </w:t>
          </w:r>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B59980D"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996BC1">
            <w:rPr>
              <w:rFonts w:asciiTheme="minorHAnsi" w:hAnsiTheme="minorHAnsi"/>
              <w:sz w:val="22"/>
              <w:szCs w:val="22"/>
              <w:lang w:val="en-AU"/>
            </w:rPr>
            <w:t>EBOS</w:t>
          </w:r>
          <w:r w:rsidR="009579F5" w:rsidRPr="00D430AE">
            <w:rPr>
              <w:rFonts w:asciiTheme="minorHAnsi" w:hAnsiTheme="minorHAnsi"/>
              <w:sz w:val="22"/>
              <w:szCs w:val="22"/>
              <w:lang w:val="en-AU"/>
            </w:rPr>
            <w:t xml:space="preserve"> </w:t>
          </w:r>
          <w:r w:rsidR="008D799C">
            <w:rPr>
              <w:rFonts w:asciiTheme="minorHAnsi" w:hAnsiTheme="minorHAnsi"/>
              <w:sz w:val="22"/>
              <w:szCs w:val="22"/>
              <w:lang w:val="en-AU"/>
            </w:rPr>
            <w:t xml:space="preserve">including its brands </w:t>
          </w:r>
          <w:proofErr w:type="spellStart"/>
          <w:r w:rsidR="008D799C">
            <w:rPr>
              <w:rFonts w:asciiTheme="minorHAnsi" w:hAnsiTheme="minorHAnsi"/>
              <w:sz w:val="22"/>
              <w:szCs w:val="22"/>
              <w:lang w:val="en-AU"/>
            </w:rPr>
            <w:t>BlackHawk</w:t>
          </w:r>
          <w:proofErr w:type="spellEnd"/>
          <w:r w:rsidR="008D799C">
            <w:rPr>
              <w:rFonts w:asciiTheme="minorHAnsi" w:hAnsiTheme="minorHAnsi"/>
              <w:sz w:val="22"/>
              <w:szCs w:val="22"/>
              <w:lang w:val="en-AU"/>
            </w:rPr>
            <w:t xml:space="preserve"> and </w:t>
          </w:r>
          <w:proofErr w:type="spellStart"/>
          <w:r w:rsidR="008D799C">
            <w:rPr>
              <w:rFonts w:asciiTheme="minorHAnsi" w:hAnsiTheme="minorHAnsi"/>
              <w:sz w:val="22"/>
              <w:szCs w:val="22"/>
              <w:lang w:val="en-AU"/>
            </w:rPr>
            <w:t>VitaPet</w:t>
          </w:r>
          <w:proofErr w:type="spellEnd"/>
          <w:r w:rsidR="008D799C">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996BC1">
            <w:rPr>
              <w:rFonts w:asciiTheme="minorHAnsi" w:hAnsiTheme="minorHAnsi"/>
              <w:sz w:val="22"/>
              <w:szCs w:val="22"/>
              <w:lang w:val="en-AU"/>
            </w:rPr>
            <w:t xml:space="preserve">Paringa Pet Foods including its brands </w:t>
          </w:r>
          <w:r w:rsidR="00996BC1" w:rsidRPr="00996BC1">
            <w:rPr>
              <w:rFonts w:asciiTheme="minorHAnsi" w:hAnsiTheme="minorHAnsi"/>
              <w:sz w:val="22"/>
              <w:szCs w:val="22"/>
            </w:rPr>
            <w:t xml:space="preserve">Regal and </w:t>
          </w:r>
          <w:proofErr w:type="spellStart"/>
          <w:r w:rsidR="00996BC1" w:rsidRPr="00996BC1">
            <w:rPr>
              <w:rFonts w:asciiTheme="minorHAnsi" w:hAnsiTheme="minorHAnsi"/>
              <w:sz w:val="22"/>
              <w:szCs w:val="22"/>
            </w:rPr>
            <w:t>Paringa</w:t>
          </w:r>
          <w:proofErr w:type="spellEnd"/>
          <w:r w:rsidR="009579F5" w:rsidRPr="00996BC1">
            <w:rPr>
              <w:rFonts w:asciiTheme="minorHAnsi" w:hAnsiTheme="minorHAnsi"/>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89E616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996BC1">
            <w:rPr>
              <w:rFonts w:asciiTheme="minorHAnsi" w:hAnsiTheme="minorHAnsi"/>
              <w:sz w:val="22"/>
              <w:szCs w:val="22"/>
              <w:lang w:val="en-AU"/>
            </w:rPr>
            <w:t>EBOS</w:t>
          </w:r>
          <w:r w:rsidR="00996BC1" w:rsidRPr="00D430AE">
            <w:rPr>
              <w:rFonts w:asciiTheme="minorHAnsi" w:hAnsiTheme="minorHAnsi"/>
              <w:sz w:val="22"/>
              <w:szCs w:val="22"/>
              <w:lang w:val="en-AU"/>
            </w:rPr>
            <w:t xml:space="preserve"> and </w:t>
          </w:r>
          <w:r w:rsidR="00996BC1">
            <w:rPr>
              <w:rFonts w:asciiTheme="minorHAnsi" w:hAnsiTheme="minorHAnsi"/>
              <w:sz w:val="22"/>
              <w:szCs w:val="22"/>
              <w:lang w:val="en-AU"/>
            </w:rPr>
            <w:t>Paringa Pet Foods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B461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27FF" w14:textId="77777777" w:rsidR="000B4615" w:rsidRDefault="000B4615" w:rsidP="004B4412">
      <w:pPr>
        <w:spacing w:before="0"/>
      </w:pPr>
      <w:r>
        <w:separator/>
      </w:r>
    </w:p>
  </w:endnote>
  <w:endnote w:type="continuationSeparator" w:id="0">
    <w:p w14:paraId="291A1D1D" w14:textId="77777777" w:rsidR="000B4615" w:rsidRDefault="000B4615" w:rsidP="004B4412">
      <w:pPr>
        <w:spacing w:before="0"/>
      </w:pPr>
      <w:r>
        <w:continuationSeparator/>
      </w:r>
    </w:p>
  </w:endnote>
  <w:endnote w:type="continuationNotice" w:id="1">
    <w:p w14:paraId="298B8A46" w14:textId="77777777" w:rsidR="000B4615" w:rsidRDefault="000B461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039D" w14:textId="77777777" w:rsidR="00C455D1" w:rsidRDefault="00C45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3764" w14:textId="77777777" w:rsidR="00C455D1" w:rsidRDefault="00C45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C1FB" w14:textId="77777777" w:rsidR="000B4615" w:rsidRDefault="000B4615" w:rsidP="004B4412">
      <w:pPr>
        <w:spacing w:before="0"/>
      </w:pPr>
      <w:r>
        <w:separator/>
      </w:r>
    </w:p>
  </w:footnote>
  <w:footnote w:type="continuationSeparator" w:id="0">
    <w:p w14:paraId="7454490A" w14:textId="77777777" w:rsidR="000B4615" w:rsidRDefault="000B4615" w:rsidP="004B4412">
      <w:pPr>
        <w:spacing w:before="0"/>
      </w:pPr>
      <w:r>
        <w:continuationSeparator/>
      </w:r>
    </w:p>
  </w:footnote>
  <w:footnote w:type="continuationNotice" w:id="1">
    <w:p w14:paraId="1D0CDB1D" w14:textId="77777777" w:rsidR="000B4615" w:rsidRDefault="000B461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188C" w14:textId="77777777" w:rsidR="00C455D1" w:rsidRDefault="00C455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B366" w14:textId="77777777" w:rsidR="00C455D1" w:rsidRDefault="00C455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615"/>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24C4"/>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69"/>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6E58"/>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434F"/>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B06"/>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16C"/>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76C"/>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D799C"/>
    <w:rsid w:val="008E0859"/>
    <w:rsid w:val="008E0C82"/>
    <w:rsid w:val="008E162D"/>
    <w:rsid w:val="008E298E"/>
    <w:rsid w:val="008E2D15"/>
    <w:rsid w:val="008E5183"/>
    <w:rsid w:val="008E584E"/>
    <w:rsid w:val="008E7031"/>
    <w:rsid w:val="008E7ACE"/>
    <w:rsid w:val="008E7C8C"/>
    <w:rsid w:val="008F4053"/>
    <w:rsid w:val="008F5701"/>
    <w:rsid w:val="008F7075"/>
    <w:rsid w:val="0090022A"/>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96BC1"/>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31B"/>
    <w:rsid w:val="00A81A4C"/>
    <w:rsid w:val="00A82967"/>
    <w:rsid w:val="00A82C39"/>
    <w:rsid w:val="00A83F19"/>
    <w:rsid w:val="00A84D22"/>
    <w:rsid w:val="00A84E3A"/>
    <w:rsid w:val="00A84F46"/>
    <w:rsid w:val="00A851F5"/>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55D1"/>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44A9"/>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654</Words>
  <Characters>3562</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Shayne Riley</cp:lastModifiedBy>
  <cp:revision>8</cp:revision>
  <cp:lastPrinted>2022-05-27T10:23:00Z</cp:lastPrinted>
  <dcterms:created xsi:type="dcterms:W3CDTF">2026-05-28T00:18:00Z</dcterms:created>
  <dcterms:modified xsi:type="dcterms:W3CDTF">2026-06-11T21:56:00Z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