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94E1F1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8D3BC6" w:rsidRPr="008D3BC6">
            <w:t>Precision Poultry - VOAG chicken farming operations</w:t>
          </w:r>
          <w:r w:rsidR="00A23FD3" w:rsidRPr="00D430AE">
            <w:t xml:space="preserve"> </w:t>
          </w:r>
        </w:p>
        <w:p w14:paraId="3B287C00" w14:textId="6D604CB2" w:rsidR="00A23FD3" w:rsidRPr="00D430AE" w:rsidRDefault="008D3BC6" w:rsidP="00A23FD3">
          <w:pPr>
            <w:pStyle w:val="Titlepagefilenumber"/>
            <w:jc w:val="left"/>
            <w:rPr>
              <w:rFonts w:asciiTheme="minorHAnsi" w:hAnsiTheme="minorHAnsi"/>
            </w:rPr>
          </w:pPr>
          <w:r>
            <w:rPr>
              <w:rFonts w:asciiTheme="minorHAnsi" w:hAnsiTheme="minorHAnsi"/>
            </w:rPr>
            <w:t>MN-35019</w:t>
          </w:r>
        </w:p>
        <w:p w14:paraId="51182443" w14:textId="4BB2EE9C"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CA5E87">
            <w:t>11 June 2026</w:t>
          </w:r>
        </w:p>
        <w:p w14:paraId="4FE1F097" w14:textId="5B403BE5" w:rsidR="004A2B56" w:rsidRPr="004A2B56" w:rsidRDefault="00E772B4" w:rsidP="004A2B56">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8D3BC6" w:rsidRPr="008D3BC6">
            <w:rPr>
              <w:rFonts w:asciiTheme="minorHAnsi" w:hAnsiTheme="minorHAnsi"/>
            </w:rPr>
            <w:t>Precision Poultry Pty Ltd</w:t>
          </w:r>
          <w:r w:rsidR="008D3BC6">
            <w:rPr>
              <w:rFonts w:asciiTheme="minorHAnsi" w:hAnsiTheme="minorHAnsi"/>
            </w:rPr>
            <w:t xml:space="preserve"> (</w:t>
          </w:r>
          <w:r w:rsidR="008D3BC6" w:rsidRPr="008D3BC6">
            <w:rPr>
              <w:rFonts w:asciiTheme="minorHAnsi" w:hAnsiTheme="minorHAnsi"/>
              <w:b/>
              <w:bCs/>
            </w:rPr>
            <w:t>Precision Poultry</w:t>
          </w:r>
          <w:r w:rsidR="008D3BC6">
            <w:rPr>
              <w:rFonts w:asciiTheme="minorHAnsi" w:hAnsiTheme="minorHAnsi"/>
            </w:rPr>
            <w:t xml:space="preserve">)’s proposed acquisition of </w:t>
          </w:r>
          <w:r w:rsidR="004A2B56" w:rsidRPr="004A2B56">
            <w:rPr>
              <w:rFonts w:asciiTheme="minorHAnsi" w:hAnsiTheme="minorHAnsi"/>
            </w:rPr>
            <w:t>the broiler chicken farming operations of VOAG Pty Ltd and its related entities (</w:t>
          </w:r>
          <w:r w:rsidR="004A2B56" w:rsidRPr="004A2B56">
            <w:rPr>
              <w:rFonts w:asciiTheme="minorHAnsi" w:hAnsiTheme="minorHAnsi"/>
              <w:b/>
              <w:bCs/>
            </w:rPr>
            <w:t>VOAG</w:t>
          </w:r>
          <w:r w:rsidR="004A2B56" w:rsidRPr="004A2B56">
            <w:rPr>
              <w:rFonts w:asciiTheme="minorHAnsi" w:hAnsiTheme="minorHAnsi"/>
            </w:rPr>
            <w:t xml:space="preserve">) through coordinated asset and land acquisitions (the </w:t>
          </w:r>
          <w:r w:rsidR="004A2B56" w:rsidRPr="004A2B56">
            <w:rPr>
              <w:rFonts w:asciiTheme="minorHAnsi" w:hAnsiTheme="minorHAnsi"/>
              <w:b/>
              <w:bCs/>
            </w:rPr>
            <w:t>Acquisition</w:t>
          </w:r>
          <w:r w:rsidR="004A2B56" w:rsidRPr="004A2B56">
            <w:rPr>
              <w:rFonts w:asciiTheme="minorHAnsi" w:hAnsiTheme="minorHAnsi"/>
            </w:rPr>
            <w:t xml:space="preserve">). </w:t>
          </w:r>
        </w:p>
        <w:p w14:paraId="29D7BB41" w14:textId="77777777" w:rsidR="004A2B56" w:rsidRPr="004A2B56" w:rsidRDefault="004A2B56" w:rsidP="004A2B56">
          <w:pPr>
            <w:rPr>
              <w:rFonts w:asciiTheme="minorHAnsi" w:hAnsiTheme="minorHAnsi"/>
            </w:rPr>
          </w:pPr>
          <w:r w:rsidRPr="004A2B56">
            <w:rPr>
              <w:rFonts w:asciiTheme="minorHAnsi" w:hAnsiTheme="minorHAnsi"/>
            </w:rPr>
            <w:t xml:space="preserve">Pursuant to the Acquisition, Precision Poultry will acquire: </w:t>
          </w:r>
        </w:p>
        <w:p w14:paraId="543783C1" w14:textId="5730F269" w:rsidR="004A2B56" w:rsidRPr="004A2B56" w:rsidRDefault="004A2B56" w:rsidP="004A2B56">
          <w:pPr>
            <w:pStyle w:val="ListParagraph"/>
            <w:numPr>
              <w:ilvl w:val="0"/>
              <w:numId w:val="32"/>
            </w:numPr>
            <w:rPr>
              <w:rFonts w:asciiTheme="minorHAnsi" w:hAnsiTheme="minorHAnsi"/>
            </w:rPr>
          </w:pPr>
          <w:r w:rsidRPr="004A2B56">
            <w:rPr>
              <w:rFonts w:asciiTheme="minorHAnsi" w:hAnsiTheme="minorHAnsi"/>
            </w:rPr>
            <w:t xml:space="preserve">broiler chicken farming business assets from VOAG Pty Ltd, and </w:t>
          </w:r>
        </w:p>
        <w:p w14:paraId="03108491" w14:textId="236CC7C4" w:rsidR="00E772B4" w:rsidRDefault="004A2B56" w:rsidP="00C651E9">
          <w:pPr>
            <w:pStyle w:val="ListParagraph"/>
            <w:numPr>
              <w:ilvl w:val="0"/>
              <w:numId w:val="32"/>
            </w:numPr>
            <w:rPr>
              <w:rFonts w:asciiTheme="minorHAnsi" w:hAnsiTheme="minorHAnsi"/>
              <w:bCs/>
            </w:rPr>
          </w:pPr>
          <w:r w:rsidRPr="004A2B56">
            <w:rPr>
              <w:rFonts w:asciiTheme="minorHAnsi" w:hAnsiTheme="minorHAnsi"/>
            </w:rPr>
            <w:t xml:space="preserve">the freehold land on which the farming assets are operated from </w:t>
          </w:r>
          <w:r w:rsidR="000F1480">
            <w:rPr>
              <w:rFonts w:asciiTheme="minorHAnsi" w:hAnsiTheme="minorHAnsi"/>
            </w:rPr>
            <w:t xml:space="preserve">subsidiaries of </w:t>
          </w:r>
          <w:r w:rsidRPr="004A2B56">
            <w:rPr>
              <w:rFonts w:asciiTheme="minorHAnsi" w:hAnsiTheme="minorHAnsi"/>
            </w:rPr>
            <w:t xml:space="preserve">VOAG 6 Pty Ltd, the head landholder entity of the vendor, </w:t>
          </w:r>
          <w:r w:rsidR="000F1480">
            <w:rPr>
              <w:rFonts w:asciiTheme="minorHAnsi" w:hAnsiTheme="minorHAnsi"/>
            </w:rPr>
            <w:t xml:space="preserve">being </w:t>
          </w:r>
          <w:r w:rsidRPr="004A2B56">
            <w:rPr>
              <w:rFonts w:asciiTheme="minorHAnsi" w:hAnsiTheme="minorHAnsi"/>
            </w:rPr>
            <w:t>VOAG 1 Pty Ltd, VOAG 2 Pty Ltd, VOAG 3 Pty Ltd, VOAG 4 Pty Ltd and VOAG 5 Pty Ltd.</w:t>
          </w:r>
          <w:r w:rsidR="002D56CB" w:rsidRPr="004A2B56">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5D03A5B"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CA5E87" w:rsidRPr="00CA5E87">
            <w:rPr>
              <w:rFonts w:asciiTheme="minorHAnsi" w:hAnsiTheme="minorHAnsi"/>
              <w:b/>
              <w:bCs/>
            </w:rPr>
            <w:t>Thursday, 11 June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332A0D" w:rsidRPr="00332A0D">
            <w:rPr>
              <w:rFonts w:asciiTheme="minorHAnsi" w:hAnsiTheme="minorHAnsi"/>
              <w:i/>
              <w:iCs/>
            </w:rPr>
            <w:t>Precision Poultry - VOAG chicken farming operations</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99FBA96"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332A0D">
            <w:rPr>
              <w:rFonts w:asciiTheme="minorHAnsi" w:hAnsiTheme="minorHAnsi"/>
              <w:i/>
              <w:iCs/>
            </w:rPr>
            <w:t xml:space="preserve"> </w:t>
          </w:r>
          <w:r w:rsidR="00332A0D" w:rsidRPr="00332A0D">
            <w:rPr>
              <w:rFonts w:asciiTheme="minorHAnsi" w:hAnsiTheme="minorHAnsi"/>
              <w:i/>
              <w:iCs/>
            </w:rPr>
            <w:t>Precision Poultry - VOAG chicken farming operations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1F8934B9"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AA244B">
            <w:rPr>
              <w:rFonts w:asciiTheme="minorHAnsi" w:hAnsiTheme="minorHAnsi"/>
              <w:sz w:val="22"/>
              <w:szCs w:val="22"/>
              <w:lang w:val="en-AU"/>
            </w:rPr>
            <w:t>Precision Poultry</w:t>
          </w:r>
          <w:r w:rsidR="009579F5" w:rsidRPr="00D430AE">
            <w:rPr>
              <w:rFonts w:asciiTheme="minorHAnsi" w:hAnsiTheme="minorHAnsi"/>
              <w:sz w:val="22"/>
              <w:szCs w:val="22"/>
              <w:lang w:val="en-AU"/>
            </w:rPr>
            <w:t xml:space="preserve"> and </w:t>
          </w:r>
          <w:r w:rsidR="00AA244B">
            <w:rPr>
              <w:rFonts w:asciiTheme="minorHAnsi" w:hAnsiTheme="minorHAnsi"/>
              <w:sz w:val="22"/>
              <w:szCs w:val="22"/>
              <w:lang w:val="en-AU"/>
            </w:rPr>
            <w:t>VOAG</w:t>
          </w:r>
          <w:r w:rsidR="009579F5" w:rsidRPr="00D430AE">
            <w:rPr>
              <w:rFonts w:asciiTheme="minorHAnsi" w:hAnsiTheme="minorHAnsi"/>
              <w:sz w:val="22"/>
              <w:szCs w:val="22"/>
              <w:lang w:val="en-AU"/>
            </w:rPr>
            <w:t xml:space="preserve"> are close competitors and there are not many alternatives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649FC27"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AA244B">
            <w:rPr>
              <w:rFonts w:asciiTheme="minorHAnsi" w:hAnsiTheme="minorHAnsi"/>
              <w:sz w:val="22"/>
              <w:szCs w:val="22"/>
              <w:lang w:val="en-AU"/>
            </w:rPr>
            <w:t>Precision Poultry</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AA244B">
            <w:rPr>
              <w:rFonts w:asciiTheme="minorHAnsi" w:hAnsiTheme="minorHAnsi"/>
              <w:sz w:val="22"/>
              <w:szCs w:val="22"/>
              <w:lang w:val="en-AU"/>
            </w:rPr>
            <w:t>VOAG</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C5FE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33581" w14:textId="77777777" w:rsidR="008C5FE2" w:rsidRDefault="008C5FE2" w:rsidP="004B4412">
      <w:pPr>
        <w:spacing w:before="0"/>
      </w:pPr>
      <w:r>
        <w:separator/>
      </w:r>
    </w:p>
  </w:endnote>
  <w:endnote w:type="continuationSeparator" w:id="0">
    <w:p w14:paraId="698BF6D2" w14:textId="77777777" w:rsidR="008C5FE2" w:rsidRDefault="008C5FE2" w:rsidP="004B4412">
      <w:pPr>
        <w:spacing w:before="0"/>
      </w:pPr>
      <w:r>
        <w:continuationSeparator/>
      </w:r>
    </w:p>
  </w:endnote>
  <w:endnote w:type="continuationNotice" w:id="1">
    <w:p w14:paraId="4ECDB1A6" w14:textId="77777777" w:rsidR="008C5FE2" w:rsidRDefault="008C5FE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3B7BB" w14:textId="77777777" w:rsidR="000F1480" w:rsidRDefault="000F14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A6A4" w14:textId="77777777" w:rsidR="000F1480" w:rsidRDefault="000F1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D7C3A" w14:textId="77777777" w:rsidR="008C5FE2" w:rsidRDefault="008C5FE2" w:rsidP="004B4412">
      <w:pPr>
        <w:spacing w:before="0"/>
      </w:pPr>
      <w:r>
        <w:separator/>
      </w:r>
    </w:p>
  </w:footnote>
  <w:footnote w:type="continuationSeparator" w:id="0">
    <w:p w14:paraId="11B3067A" w14:textId="77777777" w:rsidR="008C5FE2" w:rsidRDefault="008C5FE2" w:rsidP="004B4412">
      <w:pPr>
        <w:spacing w:before="0"/>
      </w:pPr>
      <w:r>
        <w:continuationSeparator/>
      </w:r>
    </w:p>
  </w:footnote>
  <w:footnote w:type="continuationNotice" w:id="1">
    <w:p w14:paraId="1A2AC318" w14:textId="77777777" w:rsidR="008C5FE2" w:rsidRDefault="008C5FE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5843" w14:textId="77777777" w:rsidR="000F1480" w:rsidRDefault="000F14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0F755" w14:textId="77777777" w:rsidR="000F1480" w:rsidRDefault="000F14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7CF4A7E"/>
    <w:multiLevelType w:val="hybridMultilevel"/>
    <w:tmpl w:val="33B4D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8C5014B"/>
    <w:multiLevelType w:val="hybridMultilevel"/>
    <w:tmpl w:val="FE2ED08C"/>
    <w:lvl w:ilvl="0" w:tplc="8A5A2620">
      <w:numFmt w:val="bullet"/>
      <w:lvlText w:val="•"/>
      <w:lvlJc w:val="left"/>
      <w:pPr>
        <w:ind w:left="720" w:hanging="360"/>
      </w:pPr>
      <w:rPr>
        <w:rFonts w:ascii="Roboto" w:eastAsiaTheme="minorHAnsi" w:hAnsi="Roboto"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2"/>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1"/>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1192497779">
    <w:abstractNumId w:val="25"/>
  </w:num>
  <w:num w:numId="39" w16cid:durableId="1603142924">
    <w:abstractNumId w:val="30"/>
  </w:num>
  <w:num w:numId="40" w16cid:durableId="77942716">
    <w:abstractNumId w:val="7"/>
  </w:num>
  <w:num w:numId="41" w16cid:durableId="1795439430">
    <w:abstractNumId w:val="7"/>
  </w:num>
  <w:num w:numId="42" w16cid:durableId="245654594">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1480"/>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1AC"/>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2A0D"/>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6770"/>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B56"/>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1E3B"/>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1EE"/>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4C7"/>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0F3"/>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623C"/>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92F"/>
    <w:rsid w:val="008B6DC6"/>
    <w:rsid w:val="008B6F19"/>
    <w:rsid w:val="008C011B"/>
    <w:rsid w:val="008C0658"/>
    <w:rsid w:val="008C09AC"/>
    <w:rsid w:val="008C100D"/>
    <w:rsid w:val="008C3DE8"/>
    <w:rsid w:val="008C460E"/>
    <w:rsid w:val="008C46A4"/>
    <w:rsid w:val="008C53B2"/>
    <w:rsid w:val="008C5439"/>
    <w:rsid w:val="008C5486"/>
    <w:rsid w:val="008C5FE2"/>
    <w:rsid w:val="008C62F1"/>
    <w:rsid w:val="008D1147"/>
    <w:rsid w:val="008D1A8D"/>
    <w:rsid w:val="008D2738"/>
    <w:rsid w:val="008D3BC6"/>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6E65"/>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71E2"/>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44B"/>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E87"/>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0E44"/>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EB"/>
    <w:rsid w:val="00FB24FD"/>
    <w:rsid w:val="00FB52D7"/>
    <w:rsid w:val="00FB5806"/>
    <w:rsid w:val="00FB6491"/>
    <w:rsid w:val="00FB6781"/>
    <w:rsid w:val="00FB7478"/>
    <w:rsid w:val="00FB74E2"/>
    <w:rsid w:val="00FC2692"/>
    <w:rsid w:val="00FC270A"/>
    <w:rsid w:val="00FC3208"/>
    <w:rsid w:val="00FC392B"/>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634</Words>
  <Characters>3489</Characters>
  <Application>Microsoft Office Word</Application>
  <DocSecurity>0</DocSecurity>
  <Lines>64</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2026-06-02T22:21:00Z</dcterms:created>
  <dcterms:modified xsi:type="dcterms:W3CDTF">2026-06-02T22:53:00Z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2026-06-02T22:21:23Z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c2b219f6-2e05-4f9a-9f28-09839c529718</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