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0BC5FB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680024">
            <w:t>Analogic – Leidos SES business</w:t>
          </w:r>
          <w:r w:rsidR="00A23FD3" w:rsidRPr="00D430AE">
            <w:t xml:space="preserve"> </w:t>
          </w:r>
        </w:p>
        <w:p w14:paraId="5C9294B3" w14:textId="77777777" w:rsidR="00680024" w:rsidRDefault="00680024" w:rsidP="00A23FD3">
          <w:pPr>
            <w:pStyle w:val="Heading2"/>
            <w:spacing w:before="240" w:after="240"/>
            <w:rPr>
              <w:b w:val="0"/>
              <w:iCs/>
              <w:color w:val="000000" w:themeColor="text1"/>
              <w:szCs w:val="22"/>
            </w:rPr>
          </w:pPr>
          <w:r w:rsidRPr="00680024">
            <w:rPr>
              <w:b w:val="0"/>
              <w:iCs/>
              <w:color w:val="000000" w:themeColor="text1"/>
              <w:szCs w:val="22"/>
            </w:rPr>
            <w:t>MN-75029</w:t>
          </w:r>
        </w:p>
        <w:p w14:paraId="51182443" w14:textId="4736E85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1434B">
            <w:t>16 July 2026</w:t>
          </w:r>
        </w:p>
        <w:p w14:paraId="03108491" w14:textId="55006506" w:rsidR="00E772B4" w:rsidRPr="00974F29" w:rsidRDefault="00E772B4" w:rsidP="00E772B4">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A531F">
            <w:rPr>
              <w:rFonts w:asciiTheme="minorHAnsi" w:hAnsiTheme="minorHAnsi"/>
            </w:rPr>
            <w:t xml:space="preserve">the proposed </w:t>
          </w:r>
          <w:r w:rsidR="00B1434B" w:rsidRPr="00B1434B">
            <w:rPr>
              <w:rFonts w:asciiTheme="minorHAnsi" w:hAnsiTheme="minorHAnsi"/>
            </w:rPr>
            <w:t xml:space="preserve">joint venture </w:t>
          </w:r>
          <w:r w:rsidR="00B1434B">
            <w:rPr>
              <w:rFonts w:asciiTheme="minorHAnsi" w:hAnsiTheme="minorHAnsi"/>
            </w:rPr>
            <w:t xml:space="preserve">that </w:t>
          </w:r>
          <w:r w:rsidR="00B1434B" w:rsidRPr="00B1434B">
            <w:rPr>
              <w:rFonts w:asciiTheme="minorHAnsi" w:hAnsiTheme="minorHAnsi"/>
            </w:rPr>
            <w:t>combines</w:t>
          </w:r>
          <w:r w:rsidR="001A531F">
            <w:rPr>
              <w:rFonts w:asciiTheme="minorHAnsi" w:hAnsiTheme="minorHAnsi"/>
            </w:rPr>
            <w:t xml:space="preserve"> </w:t>
          </w:r>
          <w:r w:rsidR="00974F29" w:rsidRPr="000B6A6A">
            <w:t>Analogic Corporation (</w:t>
          </w:r>
          <w:r w:rsidR="00974F29" w:rsidRPr="000B6A6A">
            <w:rPr>
              <w:b/>
              <w:bCs/>
            </w:rPr>
            <w:t>Analogic</w:t>
          </w:r>
          <w:r w:rsidR="00401B1D">
            <w:rPr>
              <w:b/>
              <w:bCs/>
            </w:rPr>
            <w:t xml:space="preserve">) </w:t>
          </w:r>
          <w:r w:rsidR="00974F29">
            <w:t xml:space="preserve">with the </w:t>
          </w:r>
          <w:r w:rsidR="00974F29" w:rsidRPr="000B6A6A">
            <w:t xml:space="preserve">assets and entities that comprise </w:t>
          </w:r>
          <w:r w:rsidR="00900360" w:rsidRPr="000B6A6A">
            <w:t>Leidos, Inc. (</w:t>
          </w:r>
          <w:r w:rsidR="00900360" w:rsidRPr="000B6A6A">
            <w:rPr>
              <w:b/>
              <w:bCs/>
            </w:rPr>
            <w:t>Leidos</w:t>
          </w:r>
          <w:r w:rsidR="00900360" w:rsidRPr="000B6A6A">
            <w:t>)</w:t>
          </w:r>
          <w:r w:rsidR="00900360">
            <w:t xml:space="preserve">’s </w:t>
          </w:r>
          <w:r w:rsidR="00974F29" w:rsidRPr="000B6A6A">
            <w:t xml:space="preserve">Security Enterprise </w:t>
          </w:r>
          <w:r w:rsidR="00974F29" w:rsidRPr="00974F29">
            <w:t>Solutions and Industrial and General Automation businesses (</w:t>
          </w:r>
          <w:r w:rsidR="00974F29" w:rsidRPr="00974F29">
            <w:rPr>
              <w:b/>
              <w:bCs/>
            </w:rPr>
            <w:t>Leidos SES</w:t>
          </w:r>
          <w:r w:rsidR="00974F29" w:rsidRPr="00974F29">
            <w:t xml:space="preserve">) </w:t>
          </w:r>
          <w:r w:rsidR="002D56CB" w:rsidRPr="00974F29">
            <w:rPr>
              <w:rFonts w:asciiTheme="minorHAnsi" w:hAnsiTheme="minorHAnsi"/>
              <w:bCs/>
            </w:rPr>
            <w:t xml:space="preserve">(the </w:t>
          </w:r>
          <w:r w:rsidR="005D1A4C">
            <w:rPr>
              <w:rFonts w:asciiTheme="minorHAnsi" w:hAnsiTheme="minorHAnsi"/>
              <w:b/>
              <w:bCs/>
            </w:rPr>
            <w:t>Acquisition</w:t>
          </w:r>
          <w:r w:rsidR="002D56CB" w:rsidRPr="00974F29">
            <w:rPr>
              <w:rFonts w:asciiTheme="minorHAnsi" w:hAnsiTheme="minorHAnsi"/>
              <w:bCs/>
            </w:rPr>
            <w:t>).</w:t>
          </w:r>
          <w:r w:rsidR="002D56CB" w:rsidRPr="00D430AE">
            <w:rPr>
              <w:rFonts w:asciiTheme="minorHAnsi" w:hAnsiTheme="minorHAnsi"/>
              <w:bCs/>
            </w:rPr>
            <w:t xml:space="preserve"> </w:t>
          </w:r>
        </w:p>
        <w:p w14:paraId="2CFCC2E1" w14:textId="1116A39C"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w:t>
          </w:r>
          <w:r w:rsidR="0068745B">
            <w:rPr>
              <w:rFonts w:asciiTheme="minorHAnsi" w:hAnsiTheme="minorHAnsi"/>
            </w:rPr>
            <w:t>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w:t>
            </w:r>
            <w:r w:rsidR="00631F19" w:rsidRPr="00D430AE">
              <w:rPr>
                <w:rStyle w:val="Hyperlink"/>
                <w:rFonts w:asciiTheme="minorHAnsi" w:hAnsiTheme="minorHAnsi"/>
              </w:rPr>
              <w:t>o</w:t>
            </w:r>
            <w:r w:rsidR="00631F19" w:rsidRPr="00D430AE">
              <w:rPr>
                <w:rStyle w:val="Hyperlink"/>
                <w:rFonts w:asciiTheme="minorHAnsi" w:hAnsiTheme="minorHAnsi"/>
              </w:rPr>
              <w:t>ns Register</w:t>
            </w:r>
          </w:hyperlink>
          <w:r w:rsidR="00631F19" w:rsidRPr="00D430AE">
            <w:rPr>
              <w:rFonts w:asciiTheme="minorHAnsi" w:hAnsiTheme="minorHAnsi"/>
            </w:rPr>
            <w:t>.</w:t>
          </w:r>
        </w:p>
        <w:p w14:paraId="393554F4" w14:textId="50DD51E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w:t>
          </w:r>
          <w:r w:rsidR="005D1A4C">
            <w:rPr>
              <w:rFonts w:asciiTheme="minorHAnsi" w:hAnsiTheme="minorHAnsi"/>
            </w:rPr>
            <w:t>Acquisition</w:t>
          </w:r>
          <w:r w:rsidR="00CA4B9B" w:rsidRPr="00D430AE">
            <w:rPr>
              <w:rFonts w:asciiTheme="minorHAnsi" w:hAnsiTheme="minorHAnsi"/>
            </w:rPr>
            <w:t xml:space="preserve">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1434B">
            <w:rPr>
              <w:rFonts w:asciiTheme="minorHAnsi" w:hAnsiTheme="minorHAnsi"/>
            </w:rPr>
            <w:t>16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974F29" w:rsidRPr="00974F29">
            <w:rPr>
              <w:rFonts w:asciiTheme="minorHAnsi" w:hAnsiTheme="minorHAnsi"/>
              <w:i/>
              <w:iCs/>
            </w:rPr>
            <w:t>Analogic – Leidos SES business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D1CC318"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74F29" w:rsidRPr="00974F29">
            <w:rPr>
              <w:rFonts w:asciiTheme="minorHAnsi" w:hAnsiTheme="minorHAnsi"/>
              <w:i/>
              <w:iCs/>
            </w:rPr>
            <w:t>Analogic – Leidos SES business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w:t>
            </w:r>
            <w:r w:rsidR="00760DD0" w:rsidRPr="00D430AE">
              <w:rPr>
                <w:rStyle w:val="Hyperlink"/>
                <w:rFonts w:asciiTheme="minorHAnsi" w:hAnsiTheme="minorHAnsi"/>
              </w:rPr>
              <w:t>s</w:t>
            </w:r>
            <w:r w:rsidR="00760DD0" w:rsidRPr="00D430AE">
              <w:rPr>
                <w:rStyle w:val="Hyperlink"/>
                <w:rFonts w:asciiTheme="minorHAnsi" w:hAnsiTheme="minorHAnsi"/>
              </w:rPr>
              <w:t xml:space="preserve">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4CC54F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w:t>
          </w:r>
          <w:r w:rsidR="00440FDE" w:rsidRPr="001A531F">
            <w:rPr>
              <w:rFonts w:asciiTheme="minorHAnsi" w:hAnsiTheme="minorHAnsi"/>
              <w:sz w:val="22"/>
              <w:szCs w:val="22"/>
              <w:lang w:val="en-AU"/>
            </w:rPr>
            <w:t xml:space="preserve">of the </w:t>
          </w:r>
          <w:r w:rsidR="005D1A4C">
            <w:rPr>
              <w:rFonts w:asciiTheme="minorHAnsi" w:hAnsiTheme="minorHAnsi"/>
              <w:sz w:val="22"/>
              <w:szCs w:val="22"/>
              <w:lang w:val="en-AU"/>
            </w:rPr>
            <w:t xml:space="preserve">Acquisition </w:t>
          </w:r>
          <w:r w:rsidR="00440FDE" w:rsidRPr="001A531F">
            <w:rPr>
              <w:rFonts w:asciiTheme="minorHAnsi" w:hAnsiTheme="minorHAnsi"/>
              <w:sz w:val="22"/>
              <w:szCs w:val="22"/>
              <w:lang w:val="en-AU"/>
            </w:rPr>
            <w:t>on competition</w:t>
          </w:r>
          <w:r w:rsidR="00440FDE" w:rsidRPr="00D430AE">
            <w:rPr>
              <w:rFonts w:asciiTheme="minorHAnsi" w:hAnsiTheme="minorHAnsi"/>
              <w:sz w:val="22"/>
              <w:szCs w:val="22"/>
              <w:lang w:val="en-AU"/>
            </w:rPr>
            <w:t>,</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974F29">
            <w:rPr>
              <w:rFonts w:asciiTheme="minorHAnsi" w:hAnsiTheme="minorHAnsi"/>
              <w:sz w:val="22"/>
              <w:szCs w:val="22"/>
              <w:lang w:val="en-AU"/>
            </w:rPr>
            <w:t>Analogic</w:t>
          </w:r>
          <w:r w:rsidR="009579F5" w:rsidRPr="00D430AE">
            <w:rPr>
              <w:rFonts w:asciiTheme="minorHAnsi" w:hAnsiTheme="minorHAnsi"/>
              <w:sz w:val="22"/>
              <w:szCs w:val="22"/>
              <w:lang w:val="en-AU"/>
            </w:rPr>
            <w:t xml:space="preserve"> and </w:t>
          </w:r>
          <w:r w:rsidR="00974F29">
            <w:rPr>
              <w:rFonts w:asciiTheme="minorHAnsi" w:hAnsiTheme="minorHAnsi"/>
              <w:sz w:val="22"/>
              <w:szCs w:val="22"/>
              <w:lang w:val="en-AU"/>
            </w:rPr>
            <w:t xml:space="preserve">Leidos SES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1DE41033"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Provide any additional information or comments that you consider relevant to the ACCC’s </w:t>
          </w:r>
          <w:r w:rsidRPr="001A531F">
            <w:rPr>
              <w:rFonts w:asciiTheme="minorHAnsi" w:hAnsiTheme="minorHAnsi"/>
              <w:sz w:val="22"/>
              <w:szCs w:val="22"/>
              <w:lang w:val="en-AU"/>
            </w:rPr>
            <w:t xml:space="preserve">assessment of the </w:t>
          </w:r>
          <w:r w:rsidR="005D1A4C">
            <w:rPr>
              <w:rFonts w:asciiTheme="minorHAnsi" w:hAnsiTheme="minorHAnsi"/>
              <w:sz w:val="22"/>
              <w:szCs w:val="22"/>
            </w:rPr>
            <w:t>Acquisition</w:t>
          </w:r>
          <w:r w:rsidRPr="001A531F">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2DFE6B2E" w14:textId="4F10651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974F29">
            <w:rPr>
              <w:rFonts w:asciiTheme="minorHAnsi" w:hAnsiTheme="minorHAnsi"/>
              <w:sz w:val="22"/>
              <w:szCs w:val="22"/>
              <w:lang w:val="en-AU"/>
            </w:rPr>
            <w:t>Analogic</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22C36">
            <w:rPr>
              <w:rFonts w:asciiTheme="minorHAnsi" w:hAnsiTheme="minorHAnsi"/>
              <w:sz w:val="22"/>
              <w:szCs w:val="22"/>
              <w:lang w:val="en-AU"/>
            </w:rPr>
            <w:t>Leidos SES</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145A465C" w:rsidR="008959DD" w:rsidRPr="00D430AE" w:rsidRDefault="00A228F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842F9" w14:textId="77777777" w:rsidR="00A228F1" w:rsidRDefault="00A228F1" w:rsidP="004B4412">
      <w:pPr>
        <w:spacing w:before="0"/>
      </w:pPr>
      <w:r>
        <w:separator/>
      </w:r>
    </w:p>
  </w:endnote>
  <w:endnote w:type="continuationSeparator" w:id="0">
    <w:p w14:paraId="6D27E901" w14:textId="77777777" w:rsidR="00A228F1" w:rsidRDefault="00A228F1" w:rsidP="004B4412">
      <w:pPr>
        <w:spacing w:before="0"/>
      </w:pPr>
      <w:r>
        <w:continuationSeparator/>
      </w:r>
    </w:p>
  </w:endnote>
  <w:endnote w:type="continuationNotice" w:id="1">
    <w:p w14:paraId="629B0602" w14:textId="77777777" w:rsidR="00A228F1" w:rsidRDefault="00A228F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AB47" w14:textId="77777777" w:rsidR="00A228F1" w:rsidRDefault="00A228F1" w:rsidP="004B4412">
      <w:pPr>
        <w:spacing w:before="0"/>
      </w:pPr>
      <w:r>
        <w:separator/>
      </w:r>
    </w:p>
  </w:footnote>
  <w:footnote w:type="continuationSeparator" w:id="0">
    <w:p w14:paraId="2737528D" w14:textId="77777777" w:rsidR="00A228F1" w:rsidRDefault="00A228F1" w:rsidP="004B4412">
      <w:pPr>
        <w:spacing w:before="0"/>
      </w:pPr>
      <w:r>
        <w:continuationSeparator/>
      </w:r>
    </w:p>
  </w:footnote>
  <w:footnote w:type="continuationNotice" w:id="1">
    <w:p w14:paraId="4C3666F3" w14:textId="77777777" w:rsidR="00A228F1" w:rsidRDefault="00A228F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48D"/>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31F"/>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2C36"/>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0FFC"/>
    <w:rsid w:val="00401913"/>
    <w:rsid w:val="00401A91"/>
    <w:rsid w:val="00401B1D"/>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725"/>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54F"/>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A4C"/>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0024"/>
    <w:rsid w:val="0068184C"/>
    <w:rsid w:val="00681C9B"/>
    <w:rsid w:val="00681CC4"/>
    <w:rsid w:val="00682416"/>
    <w:rsid w:val="00683AB1"/>
    <w:rsid w:val="00684CEE"/>
    <w:rsid w:val="00685508"/>
    <w:rsid w:val="0068645C"/>
    <w:rsid w:val="0068745B"/>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529A"/>
    <w:rsid w:val="006D1B76"/>
    <w:rsid w:val="006D3CB8"/>
    <w:rsid w:val="006D4C42"/>
    <w:rsid w:val="006D550F"/>
    <w:rsid w:val="006D5787"/>
    <w:rsid w:val="006D5E8F"/>
    <w:rsid w:val="006D66B4"/>
    <w:rsid w:val="006D6820"/>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206"/>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3E0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0360"/>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4F29"/>
    <w:rsid w:val="00975BE0"/>
    <w:rsid w:val="0097664C"/>
    <w:rsid w:val="009766B4"/>
    <w:rsid w:val="00980836"/>
    <w:rsid w:val="00980DE0"/>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8F1"/>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642B"/>
    <w:rsid w:val="00A57D04"/>
    <w:rsid w:val="00A60A26"/>
    <w:rsid w:val="00A61598"/>
    <w:rsid w:val="00A62A4D"/>
    <w:rsid w:val="00A64A5B"/>
    <w:rsid w:val="00A651D2"/>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24C"/>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349F"/>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34B"/>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308"/>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24F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565F"/>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1654E"/>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321"/>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6F78"/>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248EE9-A4E7-4020-824B-BB9196D0A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642</Words>
  <Characters>3588</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2026-07-09T00:31:00Z</dcterms:created>
  <dcterms:modified xsi:type="dcterms:W3CDTF">2026-07-09T00:31:00Z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2026-07-09T00:31:49Z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d9f04699-0697-4a2b-967b-f6fe6fc2e027</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