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B180E7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265F4" w:rsidRPr="00A265F4">
            <w:t>OpenAI – Ona</w:t>
          </w:r>
        </w:p>
        <w:p w14:paraId="44CF717A" w14:textId="77777777" w:rsidR="00A265F4" w:rsidRDefault="00A265F4" w:rsidP="00A23FD3">
          <w:pPr>
            <w:pStyle w:val="Heading2"/>
            <w:spacing w:before="240" w:after="240"/>
            <w:rPr>
              <w:b w:val="0"/>
              <w:iCs/>
              <w:color w:val="000000" w:themeColor="text1"/>
              <w:szCs w:val="22"/>
            </w:rPr>
          </w:pPr>
          <w:r w:rsidRPr="00A265F4">
            <w:rPr>
              <w:b w:val="0"/>
              <w:iCs/>
              <w:color w:val="000000" w:themeColor="text1"/>
              <w:szCs w:val="22"/>
            </w:rPr>
            <w:t>MN-90020</w:t>
          </w:r>
        </w:p>
        <w:p w14:paraId="51182443" w14:textId="03AAAB8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C6C5B">
            <w:t>3 July 2026</w:t>
          </w:r>
        </w:p>
        <w:p w14:paraId="27AB6DAD" w14:textId="5E092973" w:rsidR="00A265F4" w:rsidRPr="00A265F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77C69">
            <w:rPr>
              <w:rFonts w:asciiTheme="minorHAnsi" w:hAnsiTheme="minorHAnsi"/>
              <w:bCs/>
            </w:rPr>
            <w:t>the</w:t>
          </w:r>
          <w:r w:rsidR="00A265F4" w:rsidRPr="00A265F4">
            <w:rPr>
              <w:rFonts w:asciiTheme="minorHAnsi" w:hAnsiTheme="minorHAnsi"/>
              <w:bCs/>
            </w:rPr>
            <w:t xml:space="preserve"> propose</w:t>
          </w:r>
          <w:r w:rsidR="00A265F4">
            <w:rPr>
              <w:rFonts w:asciiTheme="minorHAnsi" w:hAnsiTheme="minorHAnsi"/>
              <w:bCs/>
            </w:rPr>
            <w:t>d</w:t>
          </w:r>
          <w:r w:rsidR="00A265F4" w:rsidRPr="00A265F4">
            <w:rPr>
              <w:rFonts w:asciiTheme="minorHAnsi" w:hAnsiTheme="minorHAnsi"/>
              <w:bCs/>
            </w:rPr>
            <w:t xml:space="preserve"> acqui</w:t>
          </w:r>
          <w:r w:rsidR="00A265F4">
            <w:rPr>
              <w:rFonts w:asciiTheme="minorHAnsi" w:hAnsiTheme="minorHAnsi"/>
              <w:bCs/>
            </w:rPr>
            <w:t xml:space="preserve">sition of </w:t>
          </w:r>
          <w:r w:rsidR="00A265F4" w:rsidRPr="00A265F4">
            <w:rPr>
              <w:rFonts w:asciiTheme="minorHAnsi" w:hAnsiTheme="minorHAnsi"/>
              <w:bCs/>
            </w:rPr>
            <w:t xml:space="preserve">100% of the share capital of </w:t>
          </w:r>
          <w:proofErr w:type="spellStart"/>
          <w:r w:rsidR="00A265F4" w:rsidRPr="00A265F4">
            <w:rPr>
              <w:rFonts w:asciiTheme="minorHAnsi" w:hAnsiTheme="minorHAnsi"/>
              <w:bCs/>
            </w:rPr>
            <w:t>Gitpod</w:t>
          </w:r>
          <w:proofErr w:type="spellEnd"/>
          <w:r w:rsidR="00A265F4" w:rsidRPr="00A265F4">
            <w:rPr>
              <w:rFonts w:asciiTheme="minorHAnsi" w:hAnsiTheme="minorHAnsi"/>
              <w:bCs/>
            </w:rPr>
            <w:t>, Inc. (</w:t>
          </w:r>
          <w:r w:rsidR="00E77C69" w:rsidRPr="00E77C69">
            <w:rPr>
              <w:rFonts w:asciiTheme="minorHAnsi" w:hAnsiTheme="minorHAnsi"/>
              <w:bCs/>
            </w:rPr>
            <w:t>known as</w:t>
          </w:r>
          <w:r w:rsidR="00E77C69">
            <w:rPr>
              <w:rFonts w:asciiTheme="minorHAnsi" w:hAnsiTheme="minorHAnsi"/>
              <w:b/>
            </w:rPr>
            <w:t xml:space="preserve"> </w:t>
          </w:r>
          <w:r w:rsidR="00A265F4" w:rsidRPr="00A265F4">
            <w:rPr>
              <w:rFonts w:asciiTheme="minorHAnsi" w:hAnsiTheme="minorHAnsi"/>
              <w:b/>
            </w:rPr>
            <w:t>Ona</w:t>
          </w:r>
          <w:r w:rsidR="00A265F4" w:rsidRPr="00A265F4">
            <w:rPr>
              <w:rFonts w:asciiTheme="minorHAnsi" w:hAnsiTheme="minorHAnsi"/>
              <w:bCs/>
            </w:rPr>
            <w:t xml:space="preserve">) </w:t>
          </w:r>
          <w:r w:rsidR="00E77C69">
            <w:rPr>
              <w:rFonts w:asciiTheme="minorHAnsi" w:hAnsiTheme="minorHAnsi"/>
              <w:bCs/>
            </w:rPr>
            <w:t xml:space="preserve">by </w:t>
          </w:r>
          <w:r w:rsidR="00E77C69" w:rsidRPr="00591F3F">
            <w:rPr>
              <w:bCs/>
              <w:color w:val="000000" w:themeColor="text1"/>
            </w:rPr>
            <w:t>OpenAI Group PBC</w:t>
          </w:r>
          <w:r w:rsidR="00E77C69">
            <w:rPr>
              <w:bCs/>
              <w:color w:val="000000" w:themeColor="text1"/>
            </w:rPr>
            <w:t xml:space="preserve">, </w:t>
          </w:r>
          <w:r w:rsidR="00E77C69" w:rsidRPr="007F4E9B">
            <w:rPr>
              <w:bCs/>
              <w:color w:val="000000" w:themeColor="text1"/>
            </w:rPr>
            <w:t>an entity controlled by the OpenAI Foundation</w:t>
          </w:r>
          <w:r w:rsidR="00E77C69" w:rsidRPr="00591F3F">
            <w:rPr>
              <w:bCs/>
              <w:color w:val="000000" w:themeColor="text1"/>
            </w:rPr>
            <w:t xml:space="preserve"> (</w:t>
          </w:r>
          <w:r w:rsidR="00E77C69" w:rsidRPr="00591F3F">
            <w:rPr>
              <w:b/>
              <w:color w:val="000000" w:themeColor="text1"/>
            </w:rPr>
            <w:t>OpenAI</w:t>
          </w:r>
          <w:r w:rsidR="00E77C69" w:rsidRPr="00591F3F">
            <w:rPr>
              <w:bCs/>
              <w:color w:val="000000" w:themeColor="text1"/>
            </w:rPr>
            <w:t>)</w:t>
          </w:r>
          <w:r w:rsidR="00E77C69" w:rsidRPr="00A265F4">
            <w:rPr>
              <w:rFonts w:asciiTheme="minorHAnsi" w:hAnsiTheme="minorHAnsi"/>
              <w:bCs/>
            </w:rPr>
            <w:t xml:space="preserve"> </w:t>
          </w:r>
          <w:r w:rsidR="00A265F4" w:rsidRPr="00A265F4">
            <w:rPr>
              <w:rFonts w:asciiTheme="minorHAnsi" w:hAnsiTheme="minorHAnsi"/>
              <w:bCs/>
            </w:rPr>
            <w:t xml:space="preserve">(the </w:t>
          </w:r>
          <w:r w:rsidR="00A265F4">
            <w:rPr>
              <w:rFonts w:asciiTheme="minorHAnsi" w:hAnsiTheme="minorHAnsi"/>
              <w:b/>
            </w:rPr>
            <w:t>Acquisition</w:t>
          </w:r>
          <w:r w:rsidR="00A265F4" w:rsidRPr="00A265F4">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D4CD01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C6C5B">
            <w:rPr>
              <w:rFonts w:asciiTheme="minorHAnsi" w:hAnsiTheme="minorHAnsi"/>
            </w:rPr>
            <w:t>3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A265F4" w:rsidRPr="00A265F4">
            <w:rPr>
              <w:rFonts w:asciiTheme="minorHAnsi" w:hAnsiTheme="minorHAnsi"/>
              <w:i/>
              <w:iCs/>
            </w:rPr>
            <w:t>OpenAI – Ona</w:t>
          </w:r>
          <w:r w:rsidR="00A265F4">
            <w:rPr>
              <w:rFonts w:asciiTheme="minorHAnsi" w:hAnsiTheme="minorHAnsi"/>
              <w:i/>
              <w:iCs/>
            </w:rPr>
            <w:t>.</w:t>
          </w:r>
          <w:r w:rsidR="00A265F4" w:rsidRPr="00A265F4">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34B5D8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A265F4" w:rsidRPr="00A265F4">
            <w:rPr>
              <w:i/>
              <w:iCs/>
            </w:rPr>
            <w:t>OpenAI – Ona</w:t>
          </w:r>
          <w:r w:rsidR="00A265F4">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D03449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265F4" w:rsidRPr="00A265F4">
            <w:rPr>
              <w:rFonts w:asciiTheme="minorHAnsi" w:hAnsiTheme="minorHAnsi"/>
              <w:sz w:val="22"/>
              <w:szCs w:val="22"/>
              <w:lang w:val="en-AU"/>
            </w:rPr>
            <w:t xml:space="preserve">OpenAI </w:t>
          </w:r>
          <w:r w:rsidR="00A265F4">
            <w:rPr>
              <w:rFonts w:asciiTheme="minorHAnsi" w:hAnsiTheme="minorHAnsi"/>
              <w:sz w:val="22"/>
              <w:szCs w:val="22"/>
              <w:lang w:val="en-AU"/>
            </w:rPr>
            <w:t>and</w:t>
          </w:r>
          <w:r w:rsidR="00A265F4" w:rsidRPr="00A265F4">
            <w:rPr>
              <w:rFonts w:asciiTheme="minorHAnsi" w:hAnsiTheme="minorHAnsi"/>
              <w:sz w:val="22"/>
              <w:szCs w:val="22"/>
              <w:lang w:val="en-AU"/>
            </w:rPr>
            <w:t xml:space="preserve"> Ona </w:t>
          </w:r>
          <w:r w:rsidR="009579F5" w:rsidRPr="00D430AE">
            <w:rPr>
              <w:rFonts w:asciiTheme="minorHAnsi" w:hAnsiTheme="minorHAnsi"/>
              <w:sz w:val="22"/>
              <w:szCs w:val="22"/>
              <w:lang w:val="en-AU"/>
            </w:rPr>
            <w:t xml:space="preserve">are close competitors </w:t>
          </w:r>
          <w:r w:rsidR="002B6D35">
            <w:rPr>
              <w:rFonts w:asciiTheme="minorHAnsi" w:hAnsiTheme="minorHAnsi"/>
              <w:sz w:val="22"/>
              <w:szCs w:val="22"/>
              <w:lang w:val="en-AU"/>
            </w:rPr>
            <w:t xml:space="preserve">in the supply of AI tools for software development </w:t>
          </w:r>
          <w:r w:rsidR="009579F5" w:rsidRPr="00D430AE">
            <w:rPr>
              <w:rFonts w:asciiTheme="minorHAnsi" w:hAnsiTheme="minorHAnsi"/>
              <w:sz w:val="22"/>
              <w:szCs w:val="22"/>
              <w:lang w:val="en-AU"/>
            </w:rPr>
            <w:t>and there are not many alternatives</w:t>
          </w:r>
          <w:r w:rsidR="002B6D35">
            <w:rPr>
              <w:rFonts w:asciiTheme="minorHAnsi" w:hAnsiTheme="minorHAnsi"/>
              <w:sz w:val="22"/>
              <w:szCs w:val="22"/>
              <w:lang w:val="en-AU"/>
            </w:rPr>
            <w:t>,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5DD3D23E"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EB858B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265F4" w:rsidRPr="00A265F4">
            <w:rPr>
              <w:rFonts w:asciiTheme="minorHAnsi" w:hAnsiTheme="minorHAnsi"/>
              <w:sz w:val="22"/>
              <w:szCs w:val="22"/>
              <w:lang w:val="en-AU"/>
            </w:rPr>
            <w:t>OpenAI</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265F4">
            <w:rPr>
              <w:rFonts w:asciiTheme="minorHAnsi" w:hAnsiTheme="minorHAnsi"/>
              <w:sz w:val="22"/>
              <w:szCs w:val="22"/>
              <w:lang w:val="en-AU"/>
            </w:rPr>
            <w:t>Ona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07DB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FDEA9" w14:textId="77777777" w:rsidR="00C07DB6" w:rsidRDefault="00C07DB6" w:rsidP="004B4412">
      <w:pPr>
        <w:spacing w:before="0"/>
      </w:pPr>
      <w:r>
        <w:separator/>
      </w:r>
    </w:p>
  </w:endnote>
  <w:endnote w:type="continuationSeparator" w:id="0">
    <w:p w14:paraId="4A8D0EE5" w14:textId="77777777" w:rsidR="00C07DB6" w:rsidRDefault="00C07DB6" w:rsidP="004B4412">
      <w:pPr>
        <w:spacing w:before="0"/>
      </w:pPr>
      <w:r>
        <w:continuationSeparator/>
      </w:r>
    </w:p>
  </w:endnote>
  <w:endnote w:type="continuationNotice" w:id="1">
    <w:p w14:paraId="1A5519D2" w14:textId="77777777" w:rsidR="00C07DB6" w:rsidRDefault="00C07DB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FF5C" w14:textId="77777777" w:rsidR="00100741" w:rsidRDefault="001007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6E55" w14:textId="77777777" w:rsidR="00100741" w:rsidRDefault="00100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D82F" w14:textId="77777777" w:rsidR="00C07DB6" w:rsidRDefault="00C07DB6" w:rsidP="004B4412">
      <w:pPr>
        <w:spacing w:before="0"/>
      </w:pPr>
      <w:r>
        <w:separator/>
      </w:r>
    </w:p>
  </w:footnote>
  <w:footnote w:type="continuationSeparator" w:id="0">
    <w:p w14:paraId="07EE1273" w14:textId="77777777" w:rsidR="00C07DB6" w:rsidRDefault="00C07DB6" w:rsidP="004B4412">
      <w:pPr>
        <w:spacing w:before="0"/>
      </w:pPr>
      <w:r>
        <w:continuationSeparator/>
      </w:r>
    </w:p>
  </w:footnote>
  <w:footnote w:type="continuationNotice" w:id="1">
    <w:p w14:paraId="533EB1EC" w14:textId="77777777" w:rsidR="00C07DB6" w:rsidRDefault="00C07DB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5F1F" w14:textId="77777777" w:rsidR="00100741" w:rsidRDefault="001007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5409" w14:textId="77777777" w:rsidR="00100741" w:rsidRDefault="001007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1ED8054A"/>
    <w:multiLevelType w:val="hybridMultilevel"/>
    <w:tmpl w:val="2B0CE4CA"/>
    <w:lvl w:ilvl="0" w:tplc="BF9AF6EC">
      <w:start w:val="1"/>
      <w:numFmt w:val="decimal"/>
      <w:lvlText w:val="%1."/>
      <w:lvlJc w:val="left"/>
      <w:pPr>
        <w:ind w:left="1080" w:hanging="360"/>
      </w:pPr>
    </w:lvl>
    <w:lvl w:ilvl="1" w:tplc="56EC37A6">
      <w:start w:val="1"/>
      <w:numFmt w:val="decimal"/>
      <w:lvlText w:val="%2."/>
      <w:lvlJc w:val="left"/>
      <w:pPr>
        <w:ind w:left="1080" w:hanging="360"/>
      </w:pPr>
    </w:lvl>
    <w:lvl w:ilvl="2" w:tplc="280478CA">
      <w:start w:val="1"/>
      <w:numFmt w:val="decimal"/>
      <w:lvlText w:val="%3."/>
      <w:lvlJc w:val="left"/>
      <w:pPr>
        <w:ind w:left="1080" w:hanging="360"/>
      </w:pPr>
    </w:lvl>
    <w:lvl w:ilvl="3" w:tplc="5D1C705E">
      <w:start w:val="1"/>
      <w:numFmt w:val="decimal"/>
      <w:lvlText w:val="%4."/>
      <w:lvlJc w:val="left"/>
      <w:pPr>
        <w:ind w:left="1080" w:hanging="360"/>
      </w:pPr>
    </w:lvl>
    <w:lvl w:ilvl="4" w:tplc="5F1AFE82">
      <w:start w:val="1"/>
      <w:numFmt w:val="decimal"/>
      <w:lvlText w:val="%5."/>
      <w:lvlJc w:val="left"/>
      <w:pPr>
        <w:ind w:left="1080" w:hanging="360"/>
      </w:pPr>
    </w:lvl>
    <w:lvl w:ilvl="5" w:tplc="48AC7B76">
      <w:start w:val="1"/>
      <w:numFmt w:val="decimal"/>
      <w:lvlText w:val="%6."/>
      <w:lvlJc w:val="left"/>
      <w:pPr>
        <w:ind w:left="1080" w:hanging="360"/>
      </w:pPr>
    </w:lvl>
    <w:lvl w:ilvl="6" w:tplc="DE668E4C">
      <w:start w:val="1"/>
      <w:numFmt w:val="decimal"/>
      <w:lvlText w:val="%7."/>
      <w:lvlJc w:val="left"/>
      <w:pPr>
        <w:ind w:left="1080" w:hanging="360"/>
      </w:pPr>
    </w:lvl>
    <w:lvl w:ilvl="7" w:tplc="6E4010EE">
      <w:start w:val="1"/>
      <w:numFmt w:val="decimal"/>
      <w:lvlText w:val="%8."/>
      <w:lvlJc w:val="left"/>
      <w:pPr>
        <w:ind w:left="1080" w:hanging="360"/>
      </w:pPr>
    </w:lvl>
    <w:lvl w:ilvl="8" w:tplc="FF34F73E">
      <w:start w:val="1"/>
      <w:numFmt w:val="decimal"/>
      <w:lvlText w:val="%9."/>
      <w:lvlJc w:val="left"/>
      <w:pPr>
        <w:ind w:left="1080" w:hanging="36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38255758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5E51"/>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203"/>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741"/>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7DD"/>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B6D35"/>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719"/>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486B"/>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19BE"/>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14C"/>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6F6E"/>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6EE9"/>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5431"/>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25C"/>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69F"/>
    <w:rsid w:val="006707CD"/>
    <w:rsid w:val="00671AE7"/>
    <w:rsid w:val="00672640"/>
    <w:rsid w:val="00676679"/>
    <w:rsid w:val="0068184C"/>
    <w:rsid w:val="00681C9B"/>
    <w:rsid w:val="00681CC4"/>
    <w:rsid w:val="00682416"/>
    <w:rsid w:val="006829D7"/>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B8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EF5"/>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610"/>
    <w:rsid w:val="009B5B38"/>
    <w:rsid w:val="009B74B0"/>
    <w:rsid w:val="009C02B1"/>
    <w:rsid w:val="009C0682"/>
    <w:rsid w:val="009C1E62"/>
    <w:rsid w:val="009C3F61"/>
    <w:rsid w:val="009C46E2"/>
    <w:rsid w:val="009C58D7"/>
    <w:rsid w:val="009C62DF"/>
    <w:rsid w:val="009C6C5B"/>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4BC2"/>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5F4"/>
    <w:rsid w:val="00A268EA"/>
    <w:rsid w:val="00A277C3"/>
    <w:rsid w:val="00A322D5"/>
    <w:rsid w:val="00A33434"/>
    <w:rsid w:val="00A360ED"/>
    <w:rsid w:val="00A3626B"/>
    <w:rsid w:val="00A3638B"/>
    <w:rsid w:val="00A369C1"/>
    <w:rsid w:val="00A37426"/>
    <w:rsid w:val="00A40FC8"/>
    <w:rsid w:val="00A42AA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1CA"/>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DB6"/>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4B4C"/>
    <w:rsid w:val="00D06C11"/>
    <w:rsid w:val="00D1042A"/>
    <w:rsid w:val="00D1080A"/>
    <w:rsid w:val="00D13500"/>
    <w:rsid w:val="00D13C1B"/>
    <w:rsid w:val="00D153FB"/>
    <w:rsid w:val="00D1583E"/>
    <w:rsid w:val="00D17490"/>
    <w:rsid w:val="00D203E1"/>
    <w:rsid w:val="00D2123F"/>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77C69"/>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797C"/>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6FF6"/>
    <w:rsid w:val="00F373A5"/>
    <w:rsid w:val="00F3744E"/>
    <w:rsid w:val="00F37D15"/>
    <w:rsid w:val="00F40BBD"/>
    <w:rsid w:val="00F40F06"/>
    <w:rsid w:val="00F4150D"/>
    <w:rsid w:val="00F426D2"/>
    <w:rsid w:val="00F468AB"/>
    <w:rsid w:val="00F46D51"/>
    <w:rsid w:val="00F47387"/>
    <w:rsid w:val="00F47559"/>
    <w:rsid w:val="00F502A3"/>
    <w:rsid w:val="00F52660"/>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620"/>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BFF"/>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642</Words>
  <Characters>3494</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9</cp:revision>
  <cp:lastPrinted>2022-05-27T10:23:00Z</cp:lastPrinted>
  <dcterms:created xsi:type="dcterms:W3CDTF">2026-06-19T01:20:00Z</dcterms:created>
  <dcterms:modified xsi:type="dcterms:W3CDTF">2026-06-28T23:48:00Z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