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654D58BA"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25BF026"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836166" w:rsidRPr="00836166">
            <w:t>4K Automotive Group – Peninsula Motor Group</w:t>
          </w:r>
        </w:p>
        <w:p w14:paraId="3B287C00" w14:textId="627B7003" w:rsidR="00A23FD3" w:rsidRPr="00D430AE" w:rsidRDefault="00100F43" w:rsidP="00A23FD3">
          <w:pPr>
            <w:pStyle w:val="Titlepagefilenumber"/>
            <w:jc w:val="left"/>
            <w:rPr>
              <w:rFonts w:asciiTheme="minorHAnsi" w:hAnsiTheme="minorHAnsi"/>
            </w:rPr>
          </w:pPr>
          <w:r>
            <w:rPr>
              <w:rFonts w:asciiTheme="minorHAnsi" w:hAnsiTheme="minorHAnsi"/>
            </w:rPr>
            <w:t>MN-20044</w:t>
          </w:r>
        </w:p>
        <w:p w14:paraId="51182443" w14:textId="04EEA0CD"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97150F">
            <w:t>3 November 2026</w:t>
          </w:r>
        </w:p>
        <w:p w14:paraId="6E88D0AC" w14:textId="3A4D1C69" w:rsidR="0059395A" w:rsidRDefault="00E772B4" w:rsidP="0059395A">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D1312B">
            <w:rPr>
              <w:rFonts w:asciiTheme="minorHAnsi" w:hAnsiTheme="minorHAnsi"/>
            </w:rPr>
            <w:t xml:space="preserve">the proposed acquisition by </w:t>
          </w:r>
          <w:r w:rsidR="0059395A">
            <w:t xml:space="preserve">subsidiaries of </w:t>
          </w:r>
          <w:r w:rsidR="0059395A" w:rsidRPr="00707C5E">
            <w:t>4K Automotive Group Pty Ltd (</w:t>
          </w:r>
          <w:r w:rsidR="0059395A" w:rsidRPr="00D1312B">
            <w:rPr>
              <w:b/>
              <w:bCs/>
            </w:rPr>
            <w:t>4K Automotive Group</w:t>
          </w:r>
          <w:r w:rsidR="0059395A" w:rsidRPr="00707C5E">
            <w:t>)</w:t>
          </w:r>
          <w:r w:rsidR="0059395A">
            <w:t xml:space="preserve"> </w:t>
          </w:r>
          <w:r w:rsidR="00D1312B">
            <w:t>of</w:t>
          </w:r>
          <w:r w:rsidR="0059395A">
            <w:t xml:space="preserve"> the following from </w:t>
          </w:r>
          <w:r w:rsidR="0059395A" w:rsidRPr="00707C5E">
            <w:t>Kumar Motors (Bankstown) Pty Limited</w:t>
          </w:r>
          <w:r w:rsidR="0059395A">
            <w:t xml:space="preserve"> (</w:t>
          </w:r>
          <w:r w:rsidR="0059395A" w:rsidRPr="00707C5E">
            <w:t>part of the wider Peninsula Motor Group</w:t>
          </w:r>
          <w:r w:rsidR="0059395A">
            <w:t>):</w:t>
          </w:r>
        </w:p>
        <w:p w14:paraId="11BA386B" w14:textId="6A7EB100" w:rsidR="0059395A" w:rsidRDefault="0059395A" w:rsidP="0059395A">
          <w:pPr>
            <w:pStyle w:val="ListParagraph"/>
            <w:numPr>
              <w:ilvl w:val="0"/>
              <w:numId w:val="38"/>
            </w:numPr>
          </w:pPr>
          <w:r w:rsidRPr="00707C5E">
            <w:t>4K Central Pty Ltd</w:t>
          </w:r>
          <w:r>
            <w:t xml:space="preserve"> </w:t>
          </w:r>
          <w:r w:rsidRPr="00707C5E">
            <w:t>proposes to acquire substantially all</w:t>
          </w:r>
          <w:r>
            <w:t xml:space="preserve"> of</w:t>
          </w:r>
          <w:r w:rsidRPr="00707C5E">
            <w:t xml:space="preserve"> the assets of the </w:t>
          </w:r>
          <w:r>
            <w:t>GAC, Suzuki, Isuzu UTE, MG, Hyundai, Kia and Holden motor vehicle dealerships located in Condell Park, NSW</w:t>
          </w:r>
          <w:r w:rsidR="00E97466">
            <w:t xml:space="preserve"> (</w:t>
          </w:r>
          <w:r w:rsidR="00E97466" w:rsidRPr="00E97466">
            <w:rPr>
              <w:b/>
              <w:bCs/>
            </w:rPr>
            <w:t>Target dealerships</w:t>
          </w:r>
          <w:r w:rsidR="00E97466">
            <w:t>)</w:t>
          </w:r>
          <w:r>
            <w:t>.</w:t>
          </w:r>
        </w:p>
        <w:p w14:paraId="301323EF" w14:textId="31760741" w:rsidR="0059395A" w:rsidRPr="000D4991" w:rsidRDefault="0059395A" w:rsidP="0059395A">
          <w:pPr>
            <w:pStyle w:val="ListParagraph"/>
            <w:numPr>
              <w:ilvl w:val="0"/>
              <w:numId w:val="38"/>
            </w:numPr>
          </w:pPr>
          <w:r w:rsidRPr="0081221E">
            <w:t>4K Commercial Group Pty Ltd</w:t>
          </w:r>
          <w:r>
            <w:t xml:space="preserve"> </w:t>
          </w:r>
          <w:r w:rsidRPr="0081221E">
            <w:t>propos</w:t>
          </w:r>
          <w:r>
            <w:t>es</w:t>
          </w:r>
          <w:r w:rsidRPr="0081221E">
            <w:t xml:space="preserve"> to acquire the </w:t>
          </w:r>
          <w:r>
            <w:t xml:space="preserve">Hyundai Trucks Australia and </w:t>
          </w:r>
          <w:r w:rsidRPr="0081221E">
            <w:t>Peninsula Hyundai Trucks</w:t>
          </w:r>
          <w:r>
            <w:t xml:space="preserve"> businesses</w:t>
          </w:r>
          <w:r w:rsidR="00D1312B">
            <w:t xml:space="preserve"> (the </w:t>
          </w:r>
          <w:r w:rsidR="00D1312B" w:rsidRPr="002C7803">
            <w:rPr>
              <w:b/>
              <w:bCs/>
            </w:rPr>
            <w:t>Acquisition</w:t>
          </w:r>
          <w:r w:rsidR="00D1312B">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4A1E029" w:rsidR="002F29A8" w:rsidRPr="002C7803" w:rsidRDefault="00224B99" w:rsidP="00E772B4">
          <w:pPr>
            <w:rPr>
              <w:b/>
              <w:bCs/>
              <w:i/>
              <w:iCs/>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2C7803">
            <w:rPr>
              <w:rFonts w:asciiTheme="minorHAnsi" w:hAnsiTheme="minorHAnsi"/>
            </w:rPr>
            <w:t>3 November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2C7803" w:rsidRPr="002C7803">
            <w:rPr>
              <w:i/>
              <w:iCs/>
            </w:rPr>
            <w:t>4K Automotive Group – Peninsula Motor Group.</w:t>
          </w:r>
          <w:r w:rsidR="002C7803">
            <w:rPr>
              <w:b/>
              <w:bCs/>
              <w:i/>
              <w:iCs/>
            </w:rPr>
            <w:t xml:space="preserve"> </w:t>
          </w:r>
          <w:bookmarkEnd w:id="0"/>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7B17276"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C62768" w:rsidRPr="002C7803">
            <w:rPr>
              <w:i/>
              <w:iCs/>
            </w:rPr>
            <w:t>4K Automotive Group – Peninsula Motor Group</w:t>
          </w:r>
          <w:r w:rsidR="00C62768">
            <w:rPr>
              <w:rFonts w:asciiTheme="minorHAnsi" w:hAnsiTheme="minorHAnsi"/>
              <w:i/>
              <w:iCs/>
            </w:rPr>
            <w:t xml:space="preserve">. </w:t>
          </w:r>
          <w:bookmarkEnd w:id="1"/>
          <w:r w:rsidR="00DC5119" w:rsidRPr="00D430AE">
            <w:rPr>
              <w:rFonts w:asciiTheme="minorHAnsi" w:hAnsiTheme="minorHAnsi"/>
            </w:rPr>
            <w:t>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6C6AAB4E" w:rsidR="003A40C5" w:rsidRPr="003678F2"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3678F2">
            <w:rPr>
              <w:rFonts w:asciiTheme="minorHAnsi" w:hAnsiTheme="minorHAnsi"/>
              <w:sz w:val="22"/>
              <w:szCs w:val="22"/>
              <w:lang w:val="en-AU"/>
            </w:rPr>
            <w:t>regarding</w:t>
          </w:r>
          <w:r w:rsidR="00440FDE" w:rsidRPr="003678F2">
            <w:rPr>
              <w:rFonts w:asciiTheme="minorHAnsi" w:hAnsiTheme="minorHAnsi"/>
              <w:sz w:val="22"/>
              <w:szCs w:val="22"/>
              <w:lang w:val="en-AU"/>
            </w:rPr>
            <w:t xml:space="preserve"> the impact of the Acquisition on competition,</w:t>
          </w:r>
          <w:r w:rsidRPr="003678F2">
            <w:rPr>
              <w:rFonts w:asciiTheme="minorHAnsi" w:hAnsiTheme="minorHAnsi"/>
              <w:sz w:val="22"/>
              <w:szCs w:val="22"/>
              <w:lang w:val="en-AU"/>
            </w:rPr>
            <w:t xml:space="preserve"> including </w:t>
          </w:r>
          <w:r w:rsidR="009579F5" w:rsidRPr="003678F2">
            <w:rPr>
              <w:rFonts w:asciiTheme="minorHAnsi" w:hAnsiTheme="minorHAnsi"/>
              <w:sz w:val="22"/>
              <w:szCs w:val="22"/>
              <w:lang w:val="en-AU"/>
            </w:rPr>
            <w:t xml:space="preserve">if </w:t>
          </w:r>
          <w:r w:rsidR="00C62768" w:rsidRPr="003678F2">
            <w:rPr>
              <w:rFonts w:asciiTheme="minorHAnsi" w:hAnsiTheme="minorHAnsi"/>
              <w:sz w:val="22"/>
              <w:szCs w:val="22"/>
              <w:lang w:val="en-AU"/>
            </w:rPr>
            <w:t>4K Automotive Group</w:t>
          </w:r>
          <w:r w:rsidR="009579F5" w:rsidRPr="003678F2">
            <w:rPr>
              <w:rFonts w:asciiTheme="minorHAnsi" w:hAnsiTheme="minorHAnsi"/>
              <w:sz w:val="22"/>
              <w:szCs w:val="22"/>
              <w:lang w:val="en-AU"/>
            </w:rPr>
            <w:t xml:space="preserve"> and </w:t>
          </w:r>
          <w:r w:rsidR="0089635F" w:rsidRPr="003678F2">
            <w:rPr>
              <w:rFonts w:asciiTheme="minorHAnsi" w:hAnsiTheme="minorHAnsi"/>
              <w:sz w:val="22"/>
              <w:szCs w:val="22"/>
              <w:lang w:val="en-AU"/>
            </w:rPr>
            <w:t xml:space="preserve">the Target </w:t>
          </w:r>
          <w:r w:rsidR="00E97466" w:rsidRPr="003678F2">
            <w:rPr>
              <w:rFonts w:asciiTheme="minorHAnsi" w:hAnsiTheme="minorHAnsi"/>
              <w:sz w:val="22"/>
              <w:szCs w:val="22"/>
              <w:lang w:val="en-AU"/>
            </w:rPr>
            <w:t>dealerships, Hyundai Trucks Australia or Peninsula Hyundai Trucks</w:t>
          </w:r>
          <w:r w:rsidR="009579F5" w:rsidRPr="003678F2">
            <w:rPr>
              <w:rFonts w:asciiTheme="minorHAnsi" w:hAnsiTheme="minorHAnsi"/>
              <w:sz w:val="22"/>
              <w:szCs w:val="22"/>
              <w:lang w:val="en-AU"/>
            </w:rPr>
            <w:t xml:space="preserve"> are close competitors and there are not many alternatives or if one is a major supplier to competitors of the other</w:t>
          </w:r>
          <w:r w:rsidRPr="003678F2">
            <w:rPr>
              <w:rFonts w:asciiTheme="minorHAnsi" w:hAnsiTheme="minorHAnsi"/>
              <w:sz w:val="22"/>
              <w:szCs w:val="22"/>
              <w:lang w:val="en-AU"/>
            </w:rPr>
            <w:t>.</w:t>
          </w:r>
        </w:p>
        <w:p w14:paraId="39BB0691" w14:textId="77777777" w:rsidR="003A40C5" w:rsidRPr="003678F2" w:rsidRDefault="003A40C5" w:rsidP="003A40C5">
          <w:pPr>
            <w:pStyle w:val="BoxText"/>
            <w:rPr>
              <w:rFonts w:asciiTheme="minorHAnsi" w:hAnsiTheme="minorHAnsi"/>
              <w:sz w:val="22"/>
              <w:szCs w:val="22"/>
            </w:rPr>
          </w:pPr>
        </w:p>
        <w:p w14:paraId="4E7D6A84" w14:textId="05F62619" w:rsidR="00CD1C13" w:rsidRPr="003678F2" w:rsidRDefault="00CD1C13" w:rsidP="00CD1C13">
          <w:pPr>
            <w:pStyle w:val="BodyText"/>
            <w:keepNext/>
            <w:numPr>
              <w:ilvl w:val="0"/>
              <w:numId w:val="30"/>
            </w:numPr>
            <w:spacing w:before="240"/>
            <w:rPr>
              <w:rFonts w:asciiTheme="minorHAnsi" w:hAnsiTheme="minorHAnsi"/>
              <w:sz w:val="22"/>
              <w:szCs w:val="22"/>
              <w:lang w:val="en-AU"/>
            </w:rPr>
          </w:pPr>
          <w:r w:rsidRPr="003678F2">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BC0A181"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Provide a bri</w:t>
          </w:r>
          <w:r w:rsidRPr="0089635F">
            <w:rPr>
              <w:rFonts w:asciiTheme="minorHAnsi" w:hAnsiTheme="minorHAnsi"/>
              <w:sz w:val="22"/>
              <w:szCs w:val="22"/>
              <w:lang w:val="en-AU"/>
            </w:rPr>
            <w:t xml:space="preserve">ef description of your business or organisation, including </w:t>
          </w:r>
          <w:r w:rsidR="00EC46E6" w:rsidRPr="0089635F">
            <w:rPr>
              <w:rFonts w:asciiTheme="minorHAnsi" w:hAnsiTheme="minorHAnsi"/>
              <w:sz w:val="22"/>
              <w:szCs w:val="22"/>
              <w:lang w:val="en-AU"/>
            </w:rPr>
            <w:t>any commercial relationships with</w:t>
          </w:r>
          <w:r w:rsidRPr="0089635F">
            <w:rPr>
              <w:rFonts w:asciiTheme="minorHAnsi" w:hAnsiTheme="minorHAnsi"/>
              <w:sz w:val="22"/>
              <w:szCs w:val="22"/>
              <w:lang w:val="en-AU"/>
            </w:rPr>
            <w:t xml:space="preserve"> </w:t>
          </w:r>
          <w:r w:rsidR="0089635F" w:rsidRPr="0089635F">
            <w:rPr>
              <w:rFonts w:asciiTheme="minorHAnsi" w:hAnsiTheme="minorHAnsi"/>
              <w:sz w:val="22"/>
              <w:szCs w:val="22"/>
              <w:lang w:val="en-AU"/>
            </w:rPr>
            <w:t>4K Automotive Group</w:t>
          </w:r>
          <w:r w:rsidRPr="0089635F">
            <w:rPr>
              <w:rFonts w:asciiTheme="minorHAnsi" w:hAnsiTheme="minorHAnsi"/>
              <w:sz w:val="22"/>
              <w:szCs w:val="22"/>
              <w:lang w:val="en-AU"/>
            </w:rPr>
            <w:t xml:space="preserve"> and</w:t>
          </w:r>
          <w:r w:rsidR="00EC46E6" w:rsidRPr="0089635F">
            <w:rPr>
              <w:rFonts w:asciiTheme="minorHAnsi" w:hAnsiTheme="minorHAnsi"/>
              <w:sz w:val="22"/>
              <w:szCs w:val="22"/>
              <w:lang w:val="en-AU"/>
            </w:rPr>
            <w:t>/</w:t>
          </w:r>
          <w:r w:rsidRPr="0089635F">
            <w:rPr>
              <w:rFonts w:asciiTheme="minorHAnsi" w:hAnsiTheme="minorHAnsi"/>
              <w:sz w:val="22"/>
              <w:szCs w:val="22"/>
              <w:lang w:val="en-AU"/>
            </w:rPr>
            <w:t xml:space="preserve">or </w:t>
          </w:r>
          <w:r w:rsidR="0089635F" w:rsidRPr="0089635F">
            <w:rPr>
              <w:rFonts w:asciiTheme="minorHAnsi" w:hAnsiTheme="minorHAnsi"/>
              <w:sz w:val="22"/>
              <w:szCs w:val="22"/>
              <w:lang w:val="en-AU"/>
            </w:rPr>
            <w:t xml:space="preserve">the Target </w:t>
          </w:r>
          <w:r w:rsidR="00E97466">
            <w:rPr>
              <w:rFonts w:asciiTheme="minorHAnsi" w:hAnsiTheme="minorHAnsi"/>
              <w:sz w:val="22"/>
              <w:szCs w:val="22"/>
              <w:lang w:val="en-AU"/>
            </w:rPr>
            <w:t>dealerships, Hyundai Trucks Australia, Peninsula Hyundai Trucks</w:t>
          </w:r>
          <w:r w:rsidR="0089635F" w:rsidRPr="0089635F">
            <w:rPr>
              <w:rFonts w:asciiTheme="minorHAnsi" w:hAnsiTheme="minorHAnsi"/>
              <w:sz w:val="22"/>
              <w:szCs w:val="22"/>
              <w:lang w:val="en-AU"/>
            </w:rPr>
            <w:t xml:space="preserve"> or Peninsula Motor Group</w:t>
          </w:r>
          <w:r w:rsidR="004C4854" w:rsidRPr="0089635F">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A70DE6"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4"/>
      <w:headerReference w:type="default" r:id="rId15"/>
      <w:footerReference w:type="default" r:id="rId16"/>
      <w:headerReference w:type="first" r:id="rId17"/>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CA235" w14:textId="77777777" w:rsidR="00A70DE6" w:rsidRDefault="00A70DE6" w:rsidP="004B4412">
      <w:pPr>
        <w:spacing w:before="0"/>
      </w:pPr>
      <w:r>
        <w:separator/>
      </w:r>
    </w:p>
  </w:endnote>
  <w:endnote w:type="continuationSeparator" w:id="0">
    <w:p w14:paraId="1C9FE845" w14:textId="77777777" w:rsidR="00A70DE6" w:rsidRDefault="00A70DE6" w:rsidP="004B4412">
      <w:pPr>
        <w:spacing w:before="0"/>
      </w:pPr>
      <w:r>
        <w:continuationSeparator/>
      </w:r>
    </w:p>
  </w:endnote>
  <w:endnote w:type="continuationNotice" w:id="1">
    <w:p w14:paraId="7F585E93" w14:textId="77777777" w:rsidR="00A70DE6" w:rsidRDefault="00A70DE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91370" w14:textId="77777777" w:rsidR="00A70DE6" w:rsidRDefault="00A70DE6" w:rsidP="004B4412">
      <w:pPr>
        <w:spacing w:before="0"/>
      </w:pPr>
      <w:r>
        <w:separator/>
      </w:r>
    </w:p>
  </w:footnote>
  <w:footnote w:type="continuationSeparator" w:id="0">
    <w:p w14:paraId="67281131" w14:textId="77777777" w:rsidR="00A70DE6" w:rsidRDefault="00A70DE6" w:rsidP="004B4412">
      <w:pPr>
        <w:spacing w:before="0"/>
      </w:pPr>
      <w:r>
        <w:continuationSeparator/>
      </w:r>
    </w:p>
  </w:footnote>
  <w:footnote w:type="continuationNotice" w:id="1">
    <w:p w14:paraId="34645880" w14:textId="77777777" w:rsidR="00A70DE6" w:rsidRDefault="00A70DE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AF36C" w14:textId="77777777" w:rsidR="003678F2" w:rsidRDefault="003678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133CA" w14:textId="77777777" w:rsidR="003678F2" w:rsidRDefault="003678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4B83210"/>
    <w:multiLevelType w:val="hybridMultilevel"/>
    <w:tmpl w:val="A1E40FE4"/>
    <w:lvl w:ilvl="0" w:tplc="0C090001">
      <w:start w:val="1"/>
      <w:numFmt w:val="bullet"/>
      <w:lvlText w:val=""/>
      <w:lvlJc w:val="left"/>
      <w:pPr>
        <w:ind w:left="700" w:hanging="360"/>
      </w:pPr>
      <w:rPr>
        <w:rFonts w:ascii="Symbol" w:hAnsi="Symbol" w:hint="default"/>
      </w:rPr>
    </w:lvl>
    <w:lvl w:ilvl="1" w:tplc="0C090003" w:tentative="1">
      <w:start w:val="1"/>
      <w:numFmt w:val="bullet"/>
      <w:lvlText w:val="o"/>
      <w:lvlJc w:val="left"/>
      <w:pPr>
        <w:ind w:left="1420" w:hanging="360"/>
      </w:pPr>
      <w:rPr>
        <w:rFonts w:ascii="Courier New" w:hAnsi="Courier New" w:cs="Courier New" w:hint="default"/>
      </w:rPr>
    </w:lvl>
    <w:lvl w:ilvl="2" w:tplc="0C090005" w:tentative="1">
      <w:start w:val="1"/>
      <w:numFmt w:val="bullet"/>
      <w:lvlText w:val=""/>
      <w:lvlJc w:val="left"/>
      <w:pPr>
        <w:ind w:left="2140" w:hanging="360"/>
      </w:pPr>
      <w:rPr>
        <w:rFonts w:ascii="Wingdings" w:hAnsi="Wingdings" w:hint="default"/>
      </w:rPr>
    </w:lvl>
    <w:lvl w:ilvl="3" w:tplc="0C090001" w:tentative="1">
      <w:start w:val="1"/>
      <w:numFmt w:val="bullet"/>
      <w:lvlText w:val=""/>
      <w:lvlJc w:val="left"/>
      <w:pPr>
        <w:ind w:left="2860" w:hanging="360"/>
      </w:pPr>
      <w:rPr>
        <w:rFonts w:ascii="Symbol" w:hAnsi="Symbol" w:hint="default"/>
      </w:rPr>
    </w:lvl>
    <w:lvl w:ilvl="4" w:tplc="0C090003" w:tentative="1">
      <w:start w:val="1"/>
      <w:numFmt w:val="bullet"/>
      <w:lvlText w:val="o"/>
      <w:lvlJc w:val="left"/>
      <w:pPr>
        <w:ind w:left="3580" w:hanging="360"/>
      </w:pPr>
      <w:rPr>
        <w:rFonts w:ascii="Courier New" w:hAnsi="Courier New" w:cs="Courier New" w:hint="default"/>
      </w:rPr>
    </w:lvl>
    <w:lvl w:ilvl="5" w:tplc="0C090005" w:tentative="1">
      <w:start w:val="1"/>
      <w:numFmt w:val="bullet"/>
      <w:lvlText w:val=""/>
      <w:lvlJc w:val="left"/>
      <w:pPr>
        <w:ind w:left="4300" w:hanging="360"/>
      </w:pPr>
      <w:rPr>
        <w:rFonts w:ascii="Wingdings" w:hAnsi="Wingdings" w:hint="default"/>
      </w:rPr>
    </w:lvl>
    <w:lvl w:ilvl="6" w:tplc="0C090001" w:tentative="1">
      <w:start w:val="1"/>
      <w:numFmt w:val="bullet"/>
      <w:lvlText w:val=""/>
      <w:lvlJc w:val="left"/>
      <w:pPr>
        <w:ind w:left="5020" w:hanging="360"/>
      </w:pPr>
      <w:rPr>
        <w:rFonts w:ascii="Symbol" w:hAnsi="Symbol" w:hint="default"/>
      </w:rPr>
    </w:lvl>
    <w:lvl w:ilvl="7" w:tplc="0C090003" w:tentative="1">
      <w:start w:val="1"/>
      <w:numFmt w:val="bullet"/>
      <w:lvlText w:val="o"/>
      <w:lvlJc w:val="left"/>
      <w:pPr>
        <w:ind w:left="5740" w:hanging="360"/>
      </w:pPr>
      <w:rPr>
        <w:rFonts w:ascii="Courier New" w:hAnsi="Courier New" w:cs="Courier New" w:hint="default"/>
      </w:rPr>
    </w:lvl>
    <w:lvl w:ilvl="8" w:tplc="0C090005" w:tentative="1">
      <w:start w:val="1"/>
      <w:numFmt w:val="bullet"/>
      <w:lvlText w:val=""/>
      <w:lvlJc w:val="left"/>
      <w:pPr>
        <w:ind w:left="6460" w:hanging="360"/>
      </w:pPr>
      <w:rPr>
        <w:rFonts w:ascii="Wingdings" w:hAnsi="Wingdings" w:hint="default"/>
      </w:r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8"/>
  </w:num>
  <w:num w:numId="11" w16cid:durableId="1891382519">
    <w:abstractNumId w:val="30"/>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1220635020">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0F43"/>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3D7B"/>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803"/>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8F2"/>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395A"/>
    <w:rsid w:val="00594075"/>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591"/>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4592"/>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1AAA"/>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678B"/>
    <w:rsid w:val="00827E1F"/>
    <w:rsid w:val="008304BF"/>
    <w:rsid w:val="008340C8"/>
    <w:rsid w:val="008344F6"/>
    <w:rsid w:val="008350F2"/>
    <w:rsid w:val="0083510F"/>
    <w:rsid w:val="00836166"/>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635F"/>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2C8C"/>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150F"/>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0DE6"/>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7B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62C8"/>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768"/>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1706"/>
    <w:rsid w:val="00C93AB6"/>
    <w:rsid w:val="00C94BD6"/>
    <w:rsid w:val="00C95392"/>
    <w:rsid w:val="00C95C7F"/>
    <w:rsid w:val="00C96F8B"/>
    <w:rsid w:val="00C97654"/>
    <w:rsid w:val="00C97D59"/>
    <w:rsid w:val="00CA2282"/>
    <w:rsid w:val="00CA2864"/>
    <w:rsid w:val="00CA2C4B"/>
    <w:rsid w:val="00CA317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12B"/>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135"/>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441"/>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466"/>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720</Words>
  <Characters>4062</Characters>
  <Application>Microsoft Office Word</Application>
  <DocSecurity>0</DocSecurity>
  <Lines>75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2026-10-28T03:20:00Z</dcterms:created>
  <dcterms:modified xsi:type="dcterms:W3CDTF">2026-10-28T03:21:00Z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2334f6-a23d-4b18-9492-9ceed8f6bede_Enabled">
    <vt:lpwstr>true</vt:lpwstr>
  </property>
  <property fmtid="{D5CDD505-2E9C-101B-9397-08002B2CF9AE}" pid="3" name="MSIP_Label_492334f6-a23d-4b18-9492-9ceed8f6bede_SetDate">
    <vt:lpwstr>2026-10-28T03:21:10Z</vt:lpwstr>
  </property>
  <property fmtid="{D5CDD505-2E9C-101B-9397-08002B2CF9AE}" pid="4" name="MSIP_Label_492334f6-a23d-4b18-9492-9ceed8f6bede_Method">
    <vt:lpwstr>Privileged</vt:lpwstr>
  </property>
  <property fmtid="{D5CDD505-2E9C-101B-9397-08002B2CF9AE}" pid="5" name="MSIP_Label_492334f6-a23d-4b18-9492-9ceed8f6bede_Name">
    <vt:lpwstr>OFFICIAL Sensitive - no DLM</vt:lpwstr>
  </property>
  <property fmtid="{D5CDD505-2E9C-101B-9397-08002B2CF9AE}" pid="6" name="MSIP_Label_492334f6-a23d-4b18-9492-9ceed8f6bede_SiteId">
    <vt:lpwstr>b33e9e1a-e443-4edd-9789-24bed26d38d6</vt:lpwstr>
  </property>
  <property fmtid="{D5CDD505-2E9C-101B-9397-08002B2CF9AE}" pid="7" name="MSIP_Label_492334f6-a23d-4b18-9492-9ceed8f6bede_ActionId">
    <vt:lpwstr>5b8fa726-b499-41aa-811c-bd668e57bb13</vt:lpwstr>
  </property>
  <property fmtid="{D5CDD505-2E9C-101B-9397-08002B2CF9AE}" pid="8" name="MSIP_Label_492334f6-a23d-4b18-9492-9ceed8f6bede_ContentBits">
    <vt:lpwstr>1</vt:lpwstr>
  </property>
  <property fmtid="{D5CDD505-2E9C-101B-9397-08002B2CF9AE}" pid="9" name="MSIP_Label_492334f6-a23d-4b18-9492-9ceed8f6bede_Tag">
    <vt:lpwstr>10, 0, 1, 1</vt:lpwstr>
  </property>
</Properties>
</file>