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0E3554" w:rsidRPr="00583894" w:rsidRDefault="00112C9E" w:rsidP="00112C9E">
      <w:pPr>
        <w:pStyle w:val="nwcText15"/>
        <w:rPr>
          <w:color w:val="000000"/>
          <w:lang w:val="ru-RU"/>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w:t>
      </w:r>
    </w:p>
    <w:p w:rsidR="00112C9E" w:rsidRPr="003E2DCC" w:rsidRDefault="003E2DCC" w:rsidP="00112C9E">
      <w:pPr>
        <w:pStyle w:val="nwcText15"/>
        <w:rPr>
          <w:rFonts w:eastAsiaTheme="majorEastAsia"/>
          <w:lang w:val="ru-RU"/>
        </w:rPr>
      </w:pPr>
      <w:r>
        <w:rPr>
          <w:color w:val="000000"/>
          <w:lang w:val="ru-RU"/>
        </w:rPr>
        <w:t xml:space="preserve">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Pr="00690AE7">
        <w:rPr>
          <w:i/>
          <w:color w:val="000000"/>
        </w:rPr>
        <w:t>libtio</w:t>
      </w:r>
      <w:r>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926"/>
        <w:gridCol w:w="3214"/>
      </w:tblGrid>
      <w:tr w:rsidR="00A74E6A" w:rsidRPr="003A7982" w:rsidTr="00013B33">
        <w:trPr>
          <w:trHeight w:val="322"/>
        </w:trPr>
        <w:tc>
          <w:tcPr>
            <w:tcW w:w="0" w:type="auto"/>
          </w:tcPr>
          <w:p w:rsidR="00A74E6A" w:rsidRPr="003A7982" w:rsidRDefault="00A74E6A" w:rsidP="007E4C09">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Pr>
                <w:shd w:val="clear" w:color="auto" w:fill="FFFFFF"/>
              </w:rPr>
              <w:t xml:space="preserve">const </w:t>
            </w:r>
            <w:r w:rsidRPr="003A7982">
              <w:rPr>
                <w:shd w:val="clear" w:color="auto" w:fill="FFFFFF"/>
              </w:rPr>
              <w:t>char* buff,</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583894"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583894"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lastRenderedPageBreak/>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w:t>
      </w:r>
      <w:r w:rsidRPr="003A7982">
        <w:rPr>
          <w:rFonts w:eastAsia="WenQuanYi Micro Hei"/>
          <w:kern w:val="1"/>
          <w:lang w:val="ru-RU"/>
        </w:rPr>
        <w:lastRenderedPageBreak/>
        <w:t xml:space="preserve">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58389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58389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58389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58389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lastRenderedPageBreak/>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w:t>
      </w:r>
      <w:r w:rsidRPr="003A7982">
        <w:rPr>
          <w:shd w:val="clear" w:color="auto" w:fill="FBFCFD"/>
          <w:lang w:val="ru-RU"/>
        </w:rPr>
        <w:lastRenderedPageBreak/>
        <w:t xml:space="preserve">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lastRenderedPageBreak/>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lastRenderedPageBreak/>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lastRenderedPageBreak/>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67066F" w:rsidRDefault="002063B5" w:rsidP="002063B5">
      <w:pPr>
        <w:pStyle w:val="nwcText15"/>
      </w:pPr>
      <w:r w:rsidRPr="003A7982">
        <w:rPr>
          <w:lang w:val="ru-RU"/>
        </w:rPr>
        <w:t>Функции</w:t>
      </w:r>
      <w:r w:rsidRPr="0067066F">
        <w:t xml:space="preserve"> </w:t>
      </w:r>
      <w:r w:rsidRPr="003A7982">
        <w:rPr>
          <w:lang w:val="ru-RU"/>
        </w:rPr>
        <w:t>строчного</w:t>
      </w:r>
      <w:r w:rsidRPr="0067066F">
        <w:t xml:space="preserve"> </w:t>
      </w:r>
      <w:r w:rsidRPr="003A7982">
        <w:rPr>
          <w:lang w:val="ru-RU"/>
        </w:rPr>
        <w:t>вывода</w:t>
      </w:r>
    </w:p>
    <w:p w:rsidR="002063B5" w:rsidRPr="00206450" w:rsidRDefault="002063B5" w:rsidP="007E4C09">
      <w:pPr>
        <w:pStyle w:val="code2tabl"/>
        <w:rPr>
          <w:rFonts w:cs="Lohit Hindi"/>
          <w:lang w:eastAsia="hi-IN" w:bidi="hi-IN"/>
        </w:rPr>
      </w:pPr>
      <w:r w:rsidRPr="00206450">
        <w:rPr>
          <w:rFonts w:cs="Lohit Hindi"/>
          <w:lang w:eastAsia="hi-IN" w:bidi="hi-IN"/>
        </w:rPr>
        <w:t xml:space="preserve">int </w:t>
      </w:r>
      <w:r w:rsidRPr="00206450">
        <w:t>tioPrint(const char* messge)</w:t>
      </w:r>
      <w:r w:rsidRPr="00206450">
        <w:rPr>
          <w:rFonts w:cs="Lohit Hindi"/>
          <w:lang w:eastAsia="hi-IN" w:bidi="hi-IN"/>
        </w:rPr>
        <w:t>;</w:t>
      </w:r>
    </w:p>
    <w:p w:rsidR="002063B5" w:rsidRPr="008857D6" w:rsidRDefault="002063B5" w:rsidP="007E4C09">
      <w:pPr>
        <w:pStyle w:val="code2tabl"/>
      </w:pPr>
      <w:r w:rsidRPr="00206450">
        <w:t xml:space="preserve">int tioPrintF(const char* </w:t>
      </w:r>
      <w:commentRangeStart w:id="1"/>
      <w:r w:rsidRPr="00206450">
        <w:t>template</w:t>
      </w:r>
      <w:commentRangeEnd w:id="1"/>
      <w:r w:rsidR="00883588">
        <w:rPr>
          <w:rStyle w:val="af5"/>
          <w:rFonts w:asciiTheme="minorHAnsi" w:eastAsiaTheme="minorEastAsia" w:hAnsiTheme="minorHAnsi" w:cs="Times New Roman"/>
          <w:kern w:val="0"/>
          <w:shd w:val="clear" w:color="auto" w:fill="auto"/>
        </w:rPr>
        <w:commentReference w:id="1"/>
      </w:r>
      <w:r w:rsidRPr="00206450">
        <w:t>, ... );</w:t>
      </w:r>
    </w:p>
    <w:p w:rsidR="008857D6" w:rsidRPr="00206450" w:rsidRDefault="008857D6" w:rsidP="008857D6">
      <w:pPr>
        <w:pStyle w:val="nwcText15"/>
        <w:ind w:left="1287" w:firstLine="0"/>
        <w:rPr>
          <w:rFonts w:eastAsia="WenQuanYi Micro Hei"/>
          <w:kern w:val="1"/>
        </w:rPr>
      </w:pPr>
    </w:p>
    <w:p w:rsidR="00A44A10" w:rsidRPr="00206450" w:rsidRDefault="00A44A10" w:rsidP="009F506F"/>
    <w:p w:rsidR="00A44A10"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r w:rsidR="00D40D48">
        <w:rPr>
          <w:rStyle w:val="af5"/>
          <w:rFonts w:asciiTheme="minorHAnsi" w:eastAsiaTheme="minorEastAsia" w:hAnsiTheme="minorHAnsi"/>
          <w:b w:val="0"/>
          <w:bCs w:val="0"/>
          <w:kern w:val="0"/>
          <w:lang w:val="en-US"/>
        </w:rPr>
        <w:commentReference w:id="2"/>
      </w:r>
    </w:p>
    <w:p w:rsidR="00582887" w:rsidRDefault="00045940" w:rsidP="00045940">
      <w:pPr>
        <w:pStyle w:val="nwcText15"/>
      </w:pPr>
      <w:r w:rsidRPr="00045940">
        <w:rPr>
          <w:lang w:val="ru-RU"/>
        </w:rPr>
        <w:t xml:space="preserve">Набор кода функций библиотеки </w:t>
      </w:r>
      <w:r w:rsidRPr="00204833">
        <w:rPr>
          <w:i/>
        </w:rPr>
        <w:t>libtio</w:t>
      </w:r>
      <w:r w:rsidRPr="00045940">
        <w:rPr>
          <w:lang w:val="ru-RU"/>
        </w:rPr>
        <w:t xml:space="preserve"> </w:t>
      </w:r>
      <w:r>
        <w:rPr>
          <w:lang w:val="ru-RU"/>
        </w:rPr>
        <w:t xml:space="preserve">проводился при помощи средств текстового редактора </w:t>
      </w:r>
      <w:r w:rsidR="00A81AFF" w:rsidRPr="00204833">
        <w:rPr>
          <w:i/>
        </w:rPr>
        <w:t>V</w:t>
      </w:r>
      <w:r w:rsidRPr="00204833">
        <w:rPr>
          <w:i/>
        </w:rPr>
        <w:t>im</w:t>
      </w:r>
      <w:r>
        <w:rPr>
          <w:lang w:val="ru-RU"/>
        </w:rPr>
        <w:t>.</w:t>
      </w:r>
    </w:p>
    <w:p w:rsidR="00D40D48" w:rsidRDefault="00582887" w:rsidP="00045940">
      <w:pPr>
        <w:pStyle w:val="nwcText15"/>
        <w:rPr>
          <w:lang w:val="ru-RU"/>
        </w:rPr>
      </w:pPr>
      <w:r w:rsidRPr="00204833">
        <w:rPr>
          <w:i/>
        </w:rPr>
        <w:t>Vim</w:t>
      </w:r>
      <w:r w:rsidRPr="007479F9">
        <w:rPr>
          <w:lang w:val="ru-RU"/>
        </w:rPr>
        <w:t xml:space="preserve"> -</w:t>
      </w:r>
      <w:r>
        <w:rPr>
          <w:lang w:val="ru-RU"/>
        </w:rPr>
        <w:t xml:space="preserve"> это</w:t>
      </w:r>
      <w:r w:rsidRPr="00582887">
        <w:rPr>
          <w:lang w:val="ru-RU"/>
        </w:rPr>
        <w:t xml:space="preserve"> свободный режимный текстовый редактор</w:t>
      </w:r>
      <w:r w:rsidR="007479F9">
        <w:rPr>
          <w:lang w:val="ru-RU"/>
        </w:rPr>
        <w:t xml:space="preserve">. </w:t>
      </w:r>
      <w:r w:rsidR="007479F9" w:rsidRPr="007479F9">
        <w:rPr>
          <w:lang w:val="ru-RU"/>
        </w:rPr>
        <w:t>Одна из главных особенностей редактора — применение двух основных, вручную переключаемых, режимов ввода: командного (</w:t>
      </w:r>
      <w:r w:rsidR="004F635E">
        <w:rPr>
          <w:lang w:val="ru-RU"/>
        </w:rPr>
        <w:t>позволяет использовать клавиши клавиатуры не для печатанья, а для различных команд</w:t>
      </w:r>
      <w:r w:rsidR="007479F9" w:rsidRPr="007479F9">
        <w:rPr>
          <w:lang w:val="ru-RU"/>
        </w:rPr>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rPr>
          <w:lang w:val="ru-RU"/>
        </w:rPr>
      </w:pPr>
      <w:r>
        <w:rPr>
          <w:lang w:val="ru-RU"/>
        </w:rPr>
        <w:t>Э</w:t>
      </w:r>
      <w:r w:rsidRPr="00C124A4">
        <w:rPr>
          <w:lang w:val="ru-RU"/>
        </w:rPr>
        <w:t>ффективная работа с редактором тр</w:t>
      </w:r>
      <w:r>
        <w:rPr>
          <w:lang w:val="ru-RU"/>
        </w:rPr>
        <w:t>ебует предварительного обучения, так как интерфейс этого редактора нельзя назвать интуитивно</w:t>
      </w:r>
      <w:r w:rsidR="00353E6A">
        <w:rPr>
          <w:lang w:val="ru-RU"/>
        </w:rPr>
        <w:t xml:space="preserve"> </w:t>
      </w:r>
      <w:r>
        <w:rPr>
          <w:lang w:val="ru-RU"/>
        </w:rPr>
        <w:t>понятным</w:t>
      </w:r>
      <w:r w:rsidR="00FF7776">
        <w:rPr>
          <w:lang w:val="ru-RU"/>
        </w:rPr>
        <w:t>.</w:t>
      </w:r>
      <w:r>
        <w:rPr>
          <w:lang w:val="ru-RU"/>
        </w:rPr>
        <w:t xml:space="preserve"> </w:t>
      </w:r>
    </w:p>
    <w:p w:rsidR="00083830" w:rsidRPr="00123F93" w:rsidRDefault="00FD5CAA" w:rsidP="00083830">
      <w:pPr>
        <w:pStyle w:val="nwcText15"/>
        <w:rPr>
          <w:lang w:val="ru-RU"/>
        </w:rPr>
      </w:pPr>
      <w:r w:rsidRPr="00204833">
        <w:rPr>
          <w:i/>
        </w:rPr>
        <w:t>Vim</w:t>
      </w:r>
      <w:r w:rsidRPr="00FD5CAA">
        <w:rPr>
          <w:lang w:val="ru-RU"/>
        </w:rPr>
        <w:t xml:space="preserve"> </w:t>
      </w:r>
      <w:r>
        <w:rPr>
          <w:lang w:val="ru-RU"/>
        </w:rPr>
        <w:t>обладает возможностью, позволяющей разбивать рабочую поверхность редактора на множество окон как по вертикали</w:t>
      </w:r>
      <w:r w:rsidR="00D018A7">
        <w:rPr>
          <w:lang w:val="ru-RU"/>
        </w:rPr>
        <w:t>,</w:t>
      </w:r>
      <w:r>
        <w:rPr>
          <w:lang w:val="ru-RU"/>
        </w:rPr>
        <w:t xml:space="preserve"> так и по горизонтали</w:t>
      </w:r>
      <w:r w:rsidR="00083830">
        <w:rPr>
          <w:lang w:val="ru-RU"/>
        </w:rPr>
        <w:t>. В нем присутствует</w:t>
      </w:r>
      <w:r w:rsidR="00A37279">
        <w:rPr>
          <w:lang w:val="ru-RU"/>
        </w:rPr>
        <w:t>:</w:t>
      </w:r>
      <w:r w:rsidR="00083830">
        <w:rPr>
          <w:lang w:val="ru-RU"/>
        </w:rPr>
        <w:t xml:space="preserve"> поддержка </w:t>
      </w:r>
      <w:r w:rsidR="00083830" w:rsidRPr="00204833">
        <w:rPr>
          <w:i/>
        </w:rPr>
        <w:t>Unicode</w:t>
      </w:r>
      <w:r w:rsidR="00083830" w:rsidRPr="00A37279">
        <w:rPr>
          <w:lang w:val="ru-RU"/>
        </w:rPr>
        <w:t xml:space="preserve"> </w:t>
      </w:r>
      <w:r w:rsidR="00083830">
        <w:rPr>
          <w:lang w:val="ru-RU"/>
        </w:rPr>
        <w:t>символов</w:t>
      </w:r>
      <w:r w:rsidR="00A37279">
        <w:rPr>
          <w:lang w:val="ru-RU"/>
        </w:rPr>
        <w:t>,</w:t>
      </w:r>
      <w:r w:rsidR="00083830">
        <w:rPr>
          <w:lang w:val="ru-RU"/>
        </w:rPr>
        <w:t xml:space="preserve"> </w:t>
      </w:r>
      <w:r w:rsidR="00A37279">
        <w:rPr>
          <w:lang w:val="ru-RU"/>
        </w:rPr>
        <w:t xml:space="preserve"> н</w:t>
      </w:r>
      <w:r w:rsidR="00A37279" w:rsidRPr="00A37279">
        <w:rPr>
          <w:lang w:val="ru-RU"/>
        </w:rPr>
        <w:t>еограниченная глубина отмены (</w:t>
      </w:r>
      <w:r w:rsidR="00A37279" w:rsidRPr="00204833">
        <w:rPr>
          <w:i/>
          <w:lang w:val="ru-RU"/>
        </w:rPr>
        <w:t>undo</w:t>
      </w:r>
      <w:r w:rsidR="00A37279">
        <w:rPr>
          <w:lang w:val="ru-RU"/>
        </w:rPr>
        <w:t>) и возврата (</w:t>
      </w:r>
      <w:r w:rsidR="00A37279" w:rsidRPr="00204833">
        <w:rPr>
          <w:i/>
          <w:lang w:val="ru-RU"/>
        </w:rPr>
        <w:t>redo</w:t>
      </w:r>
      <w:r w:rsidR="00A37279">
        <w:rPr>
          <w:lang w:val="ru-RU"/>
        </w:rPr>
        <w:t>) действий,</w:t>
      </w:r>
      <w:r w:rsidR="00A37279" w:rsidRPr="00A37279">
        <w:rPr>
          <w:lang w:val="ru-RU"/>
        </w:rPr>
        <w:t xml:space="preserve"> </w:t>
      </w:r>
      <w:r w:rsidR="00A37279">
        <w:rPr>
          <w:lang w:val="ru-RU"/>
        </w:rPr>
        <w:t>р</w:t>
      </w:r>
      <w:r w:rsidR="00A37279" w:rsidRPr="00A37279">
        <w:rPr>
          <w:lang w:val="ru-RU"/>
        </w:rPr>
        <w:t>ежим сравнения двух файлов</w:t>
      </w:r>
      <w:r w:rsidR="00A37279">
        <w:rPr>
          <w:lang w:val="ru-RU"/>
        </w:rPr>
        <w:t>,</w:t>
      </w:r>
      <w:r w:rsidR="008C4A24">
        <w:rPr>
          <w:lang w:val="ru-RU"/>
        </w:rPr>
        <w:t xml:space="preserve"> </w:t>
      </w:r>
      <w:r w:rsidR="007D1ABE">
        <w:rPr>
          <w:lang w:val="ru-RU"/>
        </w:rPr>
        <w:t>п</w:t>
      </w:r>
      <w:r w:rsidR="008C4A24" w:rsidRPr="008C4A24">
        <w:rPr>
          <w:lang w:val="ru-RU"/>
        </w:rPr>
        <w:t>одсветка синтаксиса, автоматическое определение величины отступа для каждой строки в зависимости от языка программирования</w:t>
      </w:r>
      <w:r w:rsidR="00123F93">
        <w:rPr>
          <w:lang w:val="ru-RU"/>
        </w:rPr>
        <w:t xml:space="preserve">, </w:t>
      </w:r>
      <w:r w:rsidR="00A048F4">
        <w:rPr>
          <w:lang w:val="ru-RU"/>
        </w:rPr>
        <w:t>а</w:t>
      </w:r>
      <w:r w:rsidR="00123F93" w:rsidRPr="00123F93">
        <w:rPr>
          <w:lang w:val="ru-RU"/>
        </w:rPr>
        <w:t>втоматическое продолжение команд, слов, строк целиком и имён файлов</w:t>
      </w:r>
      <w:r w:rsidR="001F4C65">
        <w:rPr>
          <w:lang w:val="ru-RU"/>
        </w:rPr>
        <w:t>, с</w:t>
      </w:r>
      <w:r w:rsidR="001F4C65" w:rsidRPr="001F4C65">
        <w:rPr>
          <w:lang w:val="ru-RU"/>
        </w:rPr>
        <w:t>ворачивание (</w:t>
      </w:r>
      <w:r w:rsidR="001F4C65" w:rsidRPr="00204833">
        <w:rPr>
          <w:i/>
          <w:lang w:val="ru-RU"/>
        </w:rPr>
        <w:t>folding</w:t>
      </w:r>
      <w:r w:rsidR="001F4C65" w:rsidRPr="001F4C65">
        <w:rPr>
          <w:lang w:val="ru-RU"/>
        </w:rPr>
        <w:t>) текста для лучшего обзора.</w:t>
      </w:r>
      <w:r w:rsidR="007F0CB3" w:rsidRPr="007F0CB3">
        <w:rPr>
          <w:lang w:val="ru-RU"/>
        </w:rPr>
        <w:t xml:space="preserve"> поддержка цикла разработки «редактирование — компиляция — исправление</w:t>
      </w:r>
      <w:r w:rsidR="007F0CB3">
        <w:rPr>
          <w:lang w:val="ru-RU"/>
        </w:rPr>
        <w:t>» программ</w:t>
      </w:r>
      <w:r w:rsidR="000B7D34">
        <w:rPr>
          <w:lang w:val="ru-RU"/>
        </w:rPr>
        <w:t>.</w:t>
      </w:r>
    </w:p>
    <w:p w:rsidR="00A44A10" w:rsidRPr="00F41E3A" w:rsidRDefault="00A44A10" w:rsidP="00ED6442">
      <w:pPr>
        <w:pStyle w:val="nwcTitle2"/>
      </w:pPr>
      <w:bookmarkStart w:id="3" w:name="_Ref342931540"/>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3"/>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4"/>
      <w:r w:rsidR="003B3350">
        <w:rPr>
          <w:lang w:val="ru-RU"/>
        </w:rPr>
        <w:t xml:space="preserve"> </w:t>
      </w:r>
      <w:commentRangeEnd w:id="4"/>
      <w:r w:rsidR="001710D6">
        <w:rPr>
          <w:lang w:val="ru-RU"/>
        </w:rPr>
        <w:t xml:space="preserve">Согласно данному уравнению, </w:t>
      </w:r>
      <w:r w:rsidR="00040151">
        <w:rPr>
          <w:rStyle w:val="af5"/>
          <w:rFonts w:asciiTheme="minorHAnsi" w:hAnsiTheme="minorHAnsi"/>
        </w:rPr>
        <w:commentReference w:id="4"/>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5" w:name="_Ref342504553"/>
      <w:r>
        <w:t xml:space="preserve">Рис. </w:t>
      </w:r>
      <w:fldSimple w:instr=" STYLEREF 1 \s ">
        <w:r w:rsidR="000D0B6E">
          <w:rPr>
            <w:noProof/>
          </w:rPr>
          <w:t>2</w:t>
        </w:r>
      </w:fldSimple>
      <w:r>
        <w:t>.</w:t>
      </w:r>
      <w:fldSimple w:instr=" SEQ Рис. \* ARABIC \s 1 ">
        <w:r w:rsidR="000D0B6E">
          <w:rPr>
            <w:noProof/>
          </w:rPr>
          <w:t>1</w:t>
        </w:r>
      </w:fldSimple>
      <w:bookmarkEnd w:id="5"/>
    </w:p>
    <w:p w:rsidR="00BD29EC" w:rsidRDefault="00BD29EC" w:rsidP="00F67A43">
      <w:pPr>
        <w:pStyle w:val="nwcText15"/>
        <w:rPr>
          <w:lang w:val="ru-RU"/>
        </w:rPr>
      </w:pPr>
      <w:r>
        <w:rPr>
          <w:lang w:val="ru-RU"/>
        </w:rP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6" w:name="_Ref342503024"/>
      <w:r>
        <w:t xml:space="preserve">Рис. </w:t>
      </w:r>
      <w:fldSimple w:instr=" STYLEREF 1 \s ">
        <w:r w:rsidR="000D0B6E">
          <w:rPr>
            <w:noProof/>
          </w:rPr>
          <w:t>2</w:t>
        </w:r>
      </w:fldSimple>
      <w:r>
        <w:t>.</w:t>
      </w:r>
      <w:fldSimple w:instr=" SEQ Рис. \* ARABIC \s 1 ">
        <w:r w:rsidR="000D0B6E">
          <w:rPr>
            <w:noProof/>
          </w:rPr>
          <w:t>2</w:t>
        </w:r>
      </w:fldSimple>
      <w:bookmarkEnd w:id="6"/>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7" w:name="_Ref342503230"/>
      <w:r>
        <w:t xml:space="preserve">Рис. </w:t>
      </w:r>
      <w:fldSimple w:instr=" STYLEREF 1 \s ">
        <w:r w:rsidR="000D0B6E">
          <w:rPr>
            <w:noProof/>
          </w:rPr>
          <w:t>2</w:t>
        </w:r>
      </w:fldSimple>
      <w:r>
        <w:t>.</w:t>
      </w:r>
      <w:fldSimple w:instr=" SEQ Рис. \* ARABIC \s 1 ">
        <w:r w:rsidR="000D0B6E">
          <w:rPr>
            <w:noProof/>
          </w:rPr>
          <w:t>3</w:t>
        </w:r>
      </w:fldSimple>
      <w:bookmarkEnd w:id="7"/>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lastRenderedPageBreak/>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8"/>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lastRenderedPageBreak/>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lastRenderedPageBreak/>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lastRenderedPageBreak/>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lastRenderedPageBreak/>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9" w:name="_Ref342504728"/>
      <w:r>
        <w:t xml:space="preserve">Рис. </w:t>
      </w:r>
      <w:fldSimple w:instr=" STYLEREF 1 \s ">
        <w:r w:rsidR="000D0B6E">
          <w:rPr>
            <w:noProof/>
          </w:rPr>
          <w:t>2</w:t>
        </w:r>
      </w:fldSimple>
      <w:r>
        <w:t>.</w:t>
      </w:r>
      <w:fldSimple w:instr=" SEQ Рис. \* ARABIC \s 1 ">
        <w:r w:rsidR="000D0B6E">
          <w:rPr>
            <w:noProof/>
          </w:rPr>
          <w:t>4</w:t>
        </w:r>
      </w:fldSimple>
      <w:bookmarkEnd w:id="9"/>
    </w:p>
    <w:p w:rsidR="0009585E" w:rsidRPr="0009585E" w:rsidRDefault="0009585E" w:rsidP="0009585E">
      <w:pPr>
        <w:pStyle w:val="nwcText10"/>
      </w:pPr>
    </w:p>
    <w:p w:rsidR="00044D08" w:rsidRPr="003A7982" w:rsidRDefault="00044D08" w:rsidP="00ED6442">
      <w:pPr>
        <w:pStyle w:val="1"/>
      </w:pPr>
      <w:r w:rsidRPr="003A7982">
        <w:lastRenderedPageBreak/>
        <w:t>Технологическая</w:t>
      </w:r>
      <w:r w:rsidR="00BA59EE" w:rsidRPr="003A7982">
        <w:t xml:space="preserve"> </w:t>
      </w:r>
      <w:r w:rsidRPr="003A7982">
        <w:t>часть</w:t>
      </w:r>
    </w:p>
    <w:p w:rsidR="00044D08" w:rsidRPr="00340890" w:rsidRDefault="00044D08" w:rsidP="00ED6442">
      <w:pPr>
        <w:pStyle w:val="nwcTitle2"/>
      </w:pPr>
      <w:bookmarkStart w:id="10" w:name="_Ref342934416"/>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lastRenderedPageBreak/>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396217">
        <w:rPr>
          <w:lang w:val="ru-RU"/>
        </w:rPr>
        <w:fldChar w:fldCharType="begin"/>
      </w:r>
      <w:r w:rsidR="0067066F">
        <w:rPr>
          <w:lang w:val="ru-RU"/>
        </w:rPr>
        <w:instrText xml:space="preserve"> REF _Ref342931540 \r \h </w:instrText>
      </w:r>
      <w:r w:rsidR="00396217">
        <w:rPr>
          <w:lang w:val="ru-RU"/>
        </w:rPr>
      </w:r>
      <w:r w:rsidR="00396217">
        <w:rPr>
          <w:lang w:val="ru-RU"/>
        </w:rPr>
        <w:fldChar w:fldCharType="separate"/>
      </w:r>
      <w:r w:rsidR="000D0B6E">
        <w:rPr>
          <w:lang w:val="ru-RU"/>
        </w:rPr>
        <w:t>2.4</w:t>
      </w:r>
      <w:r w:rsidR="00396217">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11" w:name="_Ref342863609"/>
      <w:r>
        <w:t xml:space="preserve">Рис. </w:t>
      </w:r>
      <w:fldSimple w:instr=" STYLEREF 1 \s ">
        <w:r w:rsidR="000D0B6E">
          <w:rPr>
            <w:noProof/>
          </w:rPr>
          <w:t>3</w:t>
        </w:r>
      </w:fldSimple>
      <w:r>
        <w:t>.</w:t>
      </w:r>
      <w:fldSimple w:instr=" SEQ Рис. \* ARABIC \s 1 ">
        <w:r w:rsidR="000D0B6E">
          <w:rPr>
            <w:noProof/>
          </w:rPr>
          <w:t>1</w:t>
        </w:r>
      </w:fldSimple>
      <w:bookmarkEnd w:id="1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lastRenderedPageBreak/>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12"/>
      <w:r w:rsidR="009A1750" w:rsidRPr="009A1750">
        <w:rPr>
          <w:lang w:val="ru-RU"/>
        </w:rPr>
        <w:t>функций.</w:t>
      </w:r>
      <w:commentRangeEnd w:id="12"/>
      <w:r w:rsidR="00E31F18">
        <w:rPr>
          <w:rStyle w:val="af5"/>
          <w:rFonts w:asciiTheme="minorHAnsi" w:hAnsiTheme="minorHAnsi"/>
        </w:rPr>
        <w:commentReference w:id="1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396217">
        <w:rPr>
          <w:lang w:val="ru-RU"/>
        </w:rPr>
        <w:fldChar w:fldCharType="begin"/>
      </w:r>
      <w:r>
        <w:rPr>
          <w:lang w:val="ru-RU"/>
        </w:rPr>
        <w:instrText xml:space="preserve"> REF _Ref342931540 \r \h </w:instrText>
      </w:r>
      <w:r w:rsidR="00396217">
        <w:rPr>
          <w:lang w:val="ru-RU"/>
        </w:rPr>
      </w:r>
      <w:r w:rsidR="00396217">
        <w:rPr>
          <w:lang w:val="ru-RU"/>
        </w:rPr>
        <w:fldChar w:fldCharType="separate"/>
      </w:r>
      <w:r w:rsidR="000D0B6E">
        <w:rPr>
          <w:lang w:val="ru-RU"/>
        </w:rPr>
        <w:t>2.4</w:t>
      </w:r>
      <w:r w:rsidR="00396217">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396217"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583894" w:rsidRPr="0049555D" w:rsidRDefault="00583894"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583894" w:rsidRPr="00B57889" w:rsidRDefault="00583894"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583894" w:rsidRPr="00B57889" w:rsidRDefault="00583894"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15"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13" w:name="_Ref342932994"/>
      <w:r>
        <w:t xml:space="preserve">Рис. </w:t>
      </w:r>
      <w:fldSimple w:instr=" STYLEREF 1 \s ">
        <w:r w:rsidR="000D0B6E">
          <w:rPr>
            <w:noProof/>
          </w:rPr>
          <w:t>3</w:t>
        </w:r>
      </w:fldSimple>
      <w:r>
        <w:t>.</w:t>
      </w:r>
      <w:fldSimple w:instr=" SEQ Рис. \* ARABIC \s 1 ">
        <w:r w:rsidR="000D0B6E">
          <w:rPr>
            <w:noProof/>
          </w:rPr>
          <w:t>2</w:t>
        </w:r>
      </w:fldSimple>
      <w:bookmarkEnd w:id="13"/>
    </w:p>
    <w:p w:rsidR="00044D08" w:rsidRPr="005A31CD" w:rsidRDefault="00044D08" w:rsidP="00ED6442">
      <w:pPr>
        <w:pStyle w:val="nwcTitle2"/>
      </w:pPr>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396217">
        <w:rPr>
          <w:lang w:val="ru-RU"/>
        </w:rPr>
        <w:fldChar w:fldCharType="begin"/>
      </w:r>
      <w:r w:rsidR="00121384">
        <w:rPr>
          <w:lang w:val="ru-RU"/>
        </w:rPr>
        <w:instrText xml:space="preserve"> REF _Ref342934416 \r \h </w:instrText>
      </w:r>
      <w:r w:rsidR="00396217">
        <w:rPr>
          <w:lang w:val="ru-RU"/>
        </w:rPr>
      </w:r>
      <w:r w:rsidR="00396217">
        <w:rPr>
          <w:lang w:val="ru-RU"/>
        </w:rPr>
        <w:fldChar w:fldCharType="separate"/>
      </w:r>
      <w:r w:rsidR="00121384">
        <w:rPr>
          <w:lang w:val="ru-RU"/>
        </w:rPr>
        <w:t>3.1</w:t>
      </w:r>
      <w:r w:rsidR="00396217">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6"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17"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8"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14" w:name="_Ref342674210"/>
      <w:r>
        <w:t xml:space="preserve">Рис. </w:t>
      </w:r>
      <w:fldSimple w:instr=" STYLEREF 1 \s ">
        <w:r w:rsidR="000D0B6E">
          <w:rPr>
            <w:noProof/>
          </w:rPr>
          <w:t>3</w:t>
        </w:r>
      </w:fldSimple>
      <w:r>
        <w:t>.</w:t>
      </w:r>
      <w:fldSimple w:instr=" SEQ Рис. \* ARABIC \s 1 ">
        <w:r w:rsidR="000D0B6E">
          <w:rPr>
            <w:noProof/>
          </w:rPr>
          <w:t>3</w:t>
        </w:r>
      </w:fldSimple>
      <w:bookmarkEnd w:id="14"/>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9"/>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0"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1"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15" w:name="_Ref342936363"/>
      <w:r>
        <w:t xml:space="preserve">Рис. </w:t>
      </w:r>
      <w:fldSimple w:instr=" STYLEREF 1 \s ">
        <w:r w:rsidR="000D0B6E">
          <w:rPr>
            <w:noProof/>
          </w:rPr>
          <w:t>3</w:t>
        </w:r>
      </w:fldSimple>
      <w:r>
        <w:t>.</w:t>
      </w:r>
      <w:fldSimple w:instr=" SEQ Рис. \* ARABIC \s 1 ">
        <w:r w:rsidR="000D0B6E">
          <w:rPr>
            <w:noProof/>
          </w:rPr>
          <w:t>4</w:t>
        </w:r>
      </w:fldSimple>
      <w:bookmarkEnd w:id="15"/>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2"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3"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6" w:name="_Ref342674218"/>
      <w:r>
        <w:t xml:space="preserve">Рис. </w:t>
      </w:r>
      <w:fldSimple w:instr=" STYLEREF 1 \s ">
        <w:r w:rsidR="000D0B6E">
          <w:rPr>
            <w:noProof/>
          </w:rPr>
          <w:t>3</w:t>
        </w:r>
      </w:fldSimple>
      <w:r>
        <w:t>.</w:t>
      </w:r>
      <w:fldSimple w:instr=" SEQ Рис. \* ARABIC \s 1 ">
        <w:r w:rsidR="000D0B6E">
          <w:rPr>
            <w:noProof/>
          </w:rPr>
          <w:t>6</w:t>
        </w:r>
      </w:fldSimple>
      <w:bookmarkEnd w:id="16"/>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7"/>
      <w:r w:rsidR="00780CA4" w:rsidRPr="008960C0">
        <w:rPr>
          <w:lang w:val="ru-RU"/>
        </w:rPr>
        <w:t>приложении</w:t>
      </w:r>
      <w:commentRangeEnd w:id="17"/>
    </w:p>
    <w:p w:rsidR="00780CA4" w:rsidRDefault="00780CA4" w:rsidP="008937CE">
      <w:pPr>
        <w:pStyle w:val="nwcText15"/>
        <w:rPr>
          <w:lang w:val="ru-RU"/>
        </w:rPr>
      </w:pPr>
      <w:r>
        <w:rPr>
          <w:rStyle w:val="af5"/>
          <w:rFonts w:asciiTheme="minorHAnsi" w:hAnsiTheme="minorHAnsi"/>
        </w:rPr>
        <w:commentReference w:id="17"/>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8" w:name="_Ref342592029"/>
      <w:r>
        <w:t xml:space="preserve">Рис. </w:t>
      </w:r>
      <w:fldSimple w:instr=" STYLEREF 1 \s ">
        <w:r w:rsidR="000D0B6E">
          <w:rPr>
            <w:noProof/>
          </w:rPr>
          <w:t>3</w:t>
        </w:r>
      </w:fldSimple>
      <w:r>
        <w:t>.</w:t>
      </w:r>
      <w:fldSimple w:instr=" SEQ Рис. \* ARABIC \s 1 ">
        <w:r w:rsidR="000D0B6E">
          <w:rPr>
            <w:noProof/>
          </w:rPr>
          <w:t>7</w:t>
        </w:r>
      </w:fldSimple>
      <w:bookmarkEnd w:id="18"/>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5"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19" w:name="_Ref342592252"/>
      <w:r>
        <w:t xml:space="preserve">Рис. </w:t>
      </w:r>
      <w:fldSimple w:instr=" STYLEREF 1 \s ">
        <w:r w:rsidR="000D0B6E">
          <w:rPr>
            <w:noProof/>
          </w:rPr>
          <w:t>3</w:t>
        </w:r>
      </w:fldSimple>
      <w:r>
        <w:t>.</w:t>
      </w:r>
      <w:fldSimple w:instr=" SEQ Рис. \* ARABIC \s 1 ">
        <w:r w:rsidR="000D0B6E">
          <w:rPr>
            <w:noProof/>
          </w:rPr>
          <w:t>8</w:t>
        </w:r>
      </w:fldSimple>
      <w:bookmarkEnd w:id="19"/>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6"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20" w:name="_Ref342674483"/>
      <w:r>
        <w:t xml:space="preserve">Рис. </w:t>
      </w:r>
      <w:fldSimple w:instr=" STYLEREF 1 \s ">
        <w:r w:rsidR="000D0B6E">
          <w:rPr>
            <w:noProof/>
          </w:rPr>
          <w:t>3</w:t>
        </w:r>
      </w:fldSimple>
      <w:r>
        <w:t>.</w:t>
      </w:r>
      <w:fldSimple w:instr=" SEQ Рис. \* ARABIC \s 1 ">
        <w:r w:rsidR="000D0B6E">
          <w:rPr>
            <w:noProof/>
          </w:rPr>
          <w:t>9</w:t>
        </w:r>
      </w:fldSimple>
      <w:bookmarkEnd w:id="20"/>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7"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21" w:name="_Ref342592242"/>
      <w:r>
        <w:t xml:space="preserve">Рис. </w:t>
      </w:r>
      <w:fldSimple w:instr=" STYLEREF 1 \s ">
        <w:r w:rsidR="000D0B6E">
          <w:rPr>
            <w:noProof/>
          </w:rPr>
          <w:t>3</w:t>
        </w:r>
      </w:fldSimple>
      <w:r>
        <w:t>.</w:t>
      </w:r>
      <w:fldSimple w:instr=" SEQ Рис. \* ARABIC \s 1 ">
        <w:r w:rsidR="000D0B6E">
          <w:rPr>
            <w:noProof/>
          </w:rPr>
          <w:t>10</w:t>
        </w:r>
      </w:fldSimple>
      <w:bookmarkEnd w:id="21"/>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8"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22" w:name="_Ref342676364"/>
      <w:r>
        <w:t xml:space="preserve">Рис. </w:t>
      </w:r>
      <w:fldSimple w:instr=" STYLEREF 1 \s ">
        <w:r w:rsidR="000D0B6E">
          <w:rPr>
            <w:noProof/>
          </w:rPr>
          <w:t>3</w:t>
        </w:r>
      </w:fldSimple>
      <w:r>
        <w:t>.</w:t>
      </w:r>
      <w:fldSimple w:instr=" SEQ Рис. \* ARABIC \s 1 ">
        <w:r w:rsidR="000D0B6E">
          <w:rPr>
            <w:noProof/>
          </w:rPr>
          <w:t>11</w:t>
        </w:r>
      </w:fldSimple>
      <w:bookmarkEnd w:id="22"/>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9"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23" w:name="_Ref342676704"/>
      <w:r>
        <w:t xml:space="preserve">Рис. </w:t>
      </w:r>
      <w:fldSimple w:instr=" STYLEREF 1 \s ">
        <w:r w:rsidR="000D0B6E">
          <w:rPr>
            <w:noProof/>
          </w:rPr>
          <w:t>3</w:t>
        </w:r>
      </w:fldSimple>
      <w:r>
        <w:t>.</w:t>
      </w:r>
      <w:fldSimple w:instr=" SEQ Рис. \* ARABIC \s 1 ">
        <w:r w:rsidR="000D0B6E">
          <w:rPr>
            <w:noProof/>
          </w:rPr>
          <w:t>12</w:t>
        </w:r>
      </w:fldSimple>
      <w:bookmarkEnd w:id="23"/>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Default="00560CFB" w:rsidP="00ED6442">
      <w:pPr>
        <w:pStyle w:val="1"/>
        <w:rPr>
          <w:lang w:val="ru-RU"/>
        </w:rPr>
      </w:pPr>
      <w:r w:rsidRPr="00951705">
        <w:rPr>
          <w:lang w:val="ru-RU"/>
        </w:rPr>
        <w:t>Заключение</w:t>
      </w:r>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t>gc</w:t>
      </w:r>
      <w:r>
        <w:rPr>
          <w:lang w:val="ru-RU"/>
        </w:rPr>
        <w:t xml:space="preserve">с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t>Vim</w:t>
      </w:r>
      <w:r w:rsidR="00F62C3D">
        <w:rPr>
          <w:lang w:val="ru-RU"/>
        </w:rPr>
        <w:t xml:space="preserve">. Также при разработке применялась система контроля версий </w:t>
      </w:r>
      <w:r w:rsidR="00D07ED1">
        <w:t>G</w:t>
      </w:r>
      <w:r w:rsidR="00F62C3D">
        <w:t>it</w:t>
      </w:r>
      <w:r w:rsidR="00F62C3D">
        <w:rPr>
          <w:lang w:val="ru-RU"/>
        </w:rPr>
        <w:t>.</w:t>
      </w:r>
    </w:p>
    <w:p w:rsidR="00A27ADC" w:rsidRPr="00583894" w:rsidRDefault="00F25917" w:rsidP="00565C6B">
      <w:pPr>
        <w:pStyle w:val="nwcText15"/>
        <w:rPr>
          <w:lang w:val="ru-RU"/>
        </w:rPr>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ошибок связанных с манипуляцией данными в памяти.</w:t>
      </w:r>
      <w:r w:rsidR="00553891">
        <w:rPr>
          <w:lang w:val="ru-RU"/>
        </w:rPr>
        <w:t xml:space="preserve"> В качестве профилировщика использовалась программа </w:t>
      </w:r>
      <w:r w:rsidR="00553891">
        <w:t>Valgrind</w:t>
      </w:r>
      <w:r w:rsidR="00553891">
        <w:rPr>
          <w:lang w:val="ru-RU"/>
        </w:rPr>
        <w:t>.</w:t>
      </w:r>
    </w:p>
    <w:p w:rsidR="00565C6B" w:rsidRDefault="00A27ADC" w:rsidP="00565C6B">
      <w:pPr>
        <w:pStyle w:val="nwcText15"/>
      </w:pPr>
      <w:r>
        <w:rPr>
          <w:lang w:val="ru-RU"/>
        </w:rPr>
        <w:t xml:space="preserve"> </w:t>
      </w:r>
      <w:r w:rsidR="00B2728E">
        <w:rPr>
          <w:lang w:val="ru-RU"/>
        </w:rPr>
        <w:t xml:space="preserve">Каждый раз при добавлении новых возможностей, для всех нетривиальной функции библиотеки проводилось автоматическое модульное </w:t>
      </w:r>
      <w:r w:rsidR="00B2728E">
        <w:rPr>
          <w:lang w:val="ru-RU"/>
        </w:rPr>
        <w:lastRenderedPageBreak/>
        <w:t>тестирование по принципу черного ящика</w:t>
      </w:r>
      <w:r w:rsidR="00AC740A">
        <w:rPr>
          <w:lang w:val="ru-RU"/>
        </w:rPr>
        <w:t xml:space="preserve"> с целью обнаружения ситуаций, в которых  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commentRangeStart w:id="24"/>
      <w:r w:rsidR="00AC740A">
        <w:rPr>
          <w:lang w:val="ru-RU"/>
        </w:rPr>
        <w:t>.</w:t>
      </w:r>
      <w:r w:rsidR="00B2728E">
        <w:rPr>
          <w:lang w:val="ru-RU"/>
        </w:rPr>
        <w:t xml:space="preserve"> </w:t>
      </w:r>
      <w:commentRangeEnd w:id="24"/>
      <w:r w:rsidR="003A773B">
        <w:rPr>
          <w:rStyle w:val="af5"/>
          <w:rFonts w:asciiTheme="minorHAnsi" w:hAnsiTheme="minorHAnsi"/>
        </w:rPr>
        <w:commentReference w:id="24"/>
      </w:r>
    </w:p>
    <w:p w:rsidR="00583894" w:rsidRDefault="00583894" w:rsidP="00565C6B">
      <w:pPr>
        <w:pStyle w:val="nwcText15"/>
        <w:rPr>
          <w:lang w:val="ru-RU"/>
        </w:rPr>
      </w:pPr>
      <w:r>
        <w:rPr>
          <w:lang w:val="ru-RU"/>
        </w:rPr>
        <w:t xml:space="preserve">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w:t>
      </w:r>
      <w:r>
        <w:t>Samsung</w:t>
      </w:r>
      <w:r w:rsidRPr="009814F6">
        <w:rPr>
          <w:lang w:val="ru-RU"/>
        </w:rPr>
        <w:t xml:space="preserve"> </w:t>
      </w:r>
      <w:r w:rsidRPr="00B75F1E">
        <w:rPr>
          <w:lang w:val="ru-RU"/>
        </w:rPr>
        <w:t>SyncMaster S27A550H</w:t>
      </w:r>
      <w:r>
        <w:rPr>
          <w:lang w:val="ru-RU"/>
        </w:rPr>
        <w:t xml:space="preserve">). </w:t>
      </w:r>
    </w:p>
    <w:p w:rsidR="005D6CB7" w:rsidRPr="00583894" w:rsidRDefault="005D6CB7" w:rsidP="00565C6B">
      <w:pPr>
        <w:pStyle w:val="nwcText15"/>
        <w:rPr>
          <w:lang w:val="ru-RU"/>
        </w:rPr>
      </w:pPr>
      <w:r>
        <w:rPr>
          <w:lang w:val="ru-RU"/>
        </w:rPr>
        <w:t>В разделе обоснования</w:t>
      </w:r>
      <w:r w:rsidRPr="005D6CB7">
        <w:rPr>
          <w:lang w:val="ru-RU"/>
        </w:rPr>
        <w:t xml:space="preserve"> экономической эффективности разработки программного обеспечения</w:t>
      </w:r>
      <w:r>
        <w:rPr>
          <w:lang w:val="ru-RU"/>
        </w:rPr>
        <w:t xml:space="preserve"> был рассчитан</w:t>
      </w:r>
      <w:r w:rsidRPr="005D6CB7">
        <w:rPr>
          <w:lang w:val="ru-RU"/>
        </w:rPr>
        <w:t xml:space="preserve"> </w:t>
      </w:r>
      <w:r>
        <w:rPr>
          <w:lang w:val="ru-RU"/>
        </w:rPr>
        <w:t>п</w:t>
      </w:r>
      <w:r w:rsidRPr="005D6CB7">
        <w:rPr>
          <w:lang w:val="ru-RU"/>
        </w:rPr>
        <w:t xml:space="preserve">оказатель годового экономического эффекта при разработке данного программного продукта </w:t>
      </w:r>
      <w:r>
        <w:rPr>
          <w:lang w:val="ru-RU"/>
        </w:rPr>
        <w:t>который равен</w:t>
      </w:r>
      <w:r w:rsidRPr="005D6CB7">
        <w:rPr>
          <w:lang w:val="ru-RU"/>
        </w:rPr>
        <w:t xml:space="preserve"> 5,2 млн. руб. Срок окупаемости проекта составляет 0,66 года (≈ 8 месяцев).</w:t>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07T20:03:00Z" w:initials="m">
    <w:p w:rsidR="00583894" w:rsidRPr="00883588" w:rsidRDefault="00583894">
      <w:pPr>
        <w:pStyle w:val="af6"/>
        <w:rPr>
          <w:lang w:val="ru-RU"/>
        </w:rPr>
      </w:pPr>
      <w:r>
        <w:rPr>
          <w:rStyle w:val="af5"/>
        </w:rPr>
        <w:annotationRef/>
      </w:r>
      <w:r>
        <w:rPr>
          <w:lang w:val="ru-RU"/>
        </w:rPr>
        <w:t>Написать про функции</w:t>
      </w:r>
    </w:p>
  </w:comment>
  <w:comment w:id="2" w:author="mishlen" w:date="2012-12-11T03:33:00Z" w:initials="m">
    <w:p w:rsidR="00583894" w:rsidRPr="00D40D48" w:rsidRDefault="00583894">
      <w:pPr>
        <w:pStyle w:val="af6"/>
        <w:rPr>
          <w:lang w:val="ru-RU"/>
        </w:rPr>
      </w:pPr>
      <w:r>
        <w:rPr>
          <w:rStyle w:val="af5"/>
        </w:rPr>
        <w:annotationRef/>
      </w:r>
      <w:r>
        <w:rPr>
          <w:lang w:val="ru-RU"/>
        </w:rPr>
        <w:t xml:space="preserve">Написать про </w:t>
      </w:r>
      <w:r>
        <w:t>git</w:t>
      </w:r>
      <w:r w:rsidRPr="00D40D48">
        <w:rPr>
          <w:lang w:val="ru-RU"/>
        </w:rPr>
        <w:t xml:space="preserve"> </w:t>
      </w:r>
      <w:r>
        <w:t>vim</w:t>
      </w:r>
      <w:r w:rsidRPr="00D40D48">
        <w:rPr>
          <w:lang w:val="ru-RU"/>
        </w:rPr>
        <w:t xml:space="preserve"> </w:t>
      </w:r>
      <w:r>
        <w:rPr>
          <w:lang w:val="ru-RU"/>
        </w:rPr>
        <w:t xml:space="preserve">про </w:t>
      </w:r>
      <w:r>
        <w:t>error</w:t>
      </w:r>
      <w:r w:rsidRPr="00D40D48">
        <w:rPr>
          <w:lang w:val="ru-RU"/>
        </w:rPr>
        <w:t>.</w:t>
      </w:r>
      <w:r>
        <w:t>c</w:t>
      </w:r>
      <w:r w:rsidRPr="00D40D48">
        <w:rPr>
          <w:lang w:val="ru-RU"/>
        </w:rPr>
        <w:t xml:space="preserve"> </w:t>
      </w:r>
      <w:r>
        <w:t>utf</w:t>
      </w:r>
      <w:r w:rsidRPr="00D40D48">
        <w:rPr>
          <w:lang w:val="ru-RU"/>
        </w:rPr>
        <w:t xml:space="preserve"> </w:t>
      </w:r>
      <w:r>
        <w:rPr>
          <w:lang w:val="ru-RU"/>
        </w:rPr>
        <w:t xml:space="preserve">и </w:t>
      </w:r>
      <w:r>
        <w:t>help</w:t>
      </w:r>
    </w:p>
  </w:comment>
  <w:comment w:id="4" w:author="user" w:date="2012-12-04T15:03:00Z" w:initials="u">
    <w:p w:rsidR="00583894" w:rsidRPr="00607ACE" w:rsidRDefault="00583894">
      <w:pPr>
        <w:pStyle w:val="af6"/>
        <w:rPr>
          <w:lang w:val="ru-RU"/>
        </w:rPr>
      </w:pPr>
      <w:r>
        <w:rPr>
          <w:rStyle w:val="af5"/>
        </w:rPr>
        <w:annotationRef/>
      </w:r>
      <w:r>
        <w:rPr>
          <w:lang w:val="ru-RU"/>
        </w:rPr>
        <w:t>Добавить код в приложения</w:t>
      </w:r>
    </w:p>
  </w:comment>
  <w:comment w:id="8" w:author="mishlen" w:date="2012-12-05T03:23:00Z" w:initials="m">
    <w:p w:rsidR="00583894" w:rsidRPr="00981416" w:rsidRDefault="00583894">
      <w:pPr>
        <w:pStyle w:val="af6"/>
        <w:rPr>
          <w:lang w:val="ru-RU"/>
        </w:rPr>
      </w:pPr>
      <w:r>
        <w:rPr>
          <w:rStyle w:val="af5"/>
        </w:rPr>
        <w:annotationRef/>
      </w:r>
      <w:r>
        <w:rPr>
          <w:lang w:val="ru-RU"/>
        </w:rPr>
        <w:t>Уточнить</w:t>
      </w:r>
    </w:p>
  </w:comment>
  <w:comment w:id="12" w:author="mishlen" w:date="2012-12-10T01:33:00Z" w:initials="m">
    <w:p w:rsidR="00583894" w:rsidRPr="00E31F18" w:rsidRDefault="00583894">
      <w:pPr>
        <w:pStyle w:val="af6"/>
        <w:rPr>
          <w:lang w:val="ru-RU"/>
        </w:rPr>
      </w:pPr>
      <w:r>
        <w:rPr>
          <w:rStyle w:val="af5"/>
        </w:rPr>
        <w:annotationRef/>
      </w:r>
      <w:r>
        <w:rPr>
          <w:lang w:val="ru-RU"/>
        </w:rPr>
        <w:t>недописано</w:t>
      </w:r>
    </w:p>
  </w:comment>
  <w:comment w:id="17" w:author="user" w:date="2012-12-06T14:16:00Z" w:initials="u">
    <w:p w:rsidR="00583894" w:rsidRPr="00780CA4" w:rsidRDefault="00583894">
      <w:pPr>
        <w:pStyle w:val="af6"/>
        <w:rPr>
          <w:lang w:val="ru-RU"/>
        </w:rPr>
      </w:pPr>
      <w:r>
        <w:rPr>
          <w:rStyle w:val="af5"/>
        </w:rPr>
        <w:annotationRef/>
      </w:r>
      <w:r>
        <w:rPr>
          <w:lang w:val="ru-RU"/>
        </w:rPr>
        <w:t>Добавить в приложения</w:t>
      </w:r>
    </w:p>
  </w:comment>
  <w:comment w:id="24" w:author="mishlen" w:date="2012-12-11T03:31:00Z" w:initials="m">
    <w:p w:rsidR="00583894" w:rsidRPr="003A773B" w:rsidRDefault="00583894">
      <w:pPr>
        <w:pStyle w:val="af6"/>
        <w:rPr>
          <w:lang w:val="ru-RU"/>
        </w:rPr>
      </w:pPr>
      <w:r>
        <w:rPr>
          <w:rStyle w:val="af5"/>
        </w:rPr>
        <w:annotationRef/>
      </w:r>
      <w:r>
        <w:rPr>
          <w:lang w:val="ru-RU"/>
        </w:rPr>
        <w:t>Добавить охрану труда и экономику</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DE2" w:rsidRDefault="00BF3DE2" w:rsidP="00367B05">
      <w:r>
        <w:separator/>
      </w:r>
    </w:p>
  </w:endnote>
  <w:endnote w:type="continuationSeparator" w:id="0">
    <w:p w:rsidR="00BF3DE2" w:rsidRDefault="00BF3DE2"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583894" w:rsidRPr="00832BE2" w:rsidRDefault="00583894">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0B7D34">
          <w:rPr>
            <w:rFonts w:ascii="Times New Roman" w:hAnsi="Times New Roman"/>
            <w:noProof/>
          </w:rPr>
          <w:t>14</w:t>
        </w:r>
        <w:r w:rsidRPr="00832BE2">
          <w:rPr>
            <w:rFonts w:ascii="Times New Roman" w:hAnsi="Times New Roman"/>
          </w:rPr>
          <w:fldChar w:fldCharType="end"/>
        </w:r>
      </w:p>
    </w:sdtContent>
  </w:sdt>
  <w:p w:rsidR="00583894" w:rsidRDefault="00583894">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DE2" w:rsidRDefault="00BF3DE2" w:rsidP="00367B05">
      <w:r>
        <w:separator/>
      </w:r>
    </w:p>
  </w:footnote>
  <w:footnote w:type="continuationSeparator" w:id="0">
    <w:p w:rsidR="00BF3DE2" w:rsidRDefault="00BF3DE2"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D08"/>
    <w:rsid w:val="00045940"/>
    <w:rsid w:val="00050791"/>
    <w:rsid w:val="00054F5E"/>
    <w:rsid w:val="00063C77"/>
    <w:rsid w:val="000807B0"/>
    <w:rsid w:val="00082134"/>
    <w:rsid w:val="00083830"/>
    <w:rsid w:val="00095202"/>
    <w:rsid w:val="0009585E"/>
    <w:rsid w:val="000A24D0"/>
    <w:rsid w:val="000B0BC9"/>
    <w:rsid w:val="000B63AD"/>
    <w:rsid w:val="000B7D34"/>
    <w:rsid w:val="000C03BB"/>
    <w:rsid w:val="000C1083"/>
    <w:rsid w:val="000C3C01"/>
    <w:rsid w:val="000D0B6E"/>
    <w:rsid w:val="000D1A55"/>
    <w:rsid w:val="000D1FE2"/>
    <w:rsid w:val="000E3554"/>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33EB"/>
    <w:rsid w:val="001F0B66"/>
    <w:rsid w:val="001F4C65"/>
    <w:rsid w:val="00201258"/>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4170"/>
    <w:rsid w:val="00274319"/>
    <w:rsid w:val="00276EA5"/>
    <w:rsid w:val="00284F46"/>
    <w:rsid w:val="00285C73"/>
    <w:rsid w:val="00285F5D"/>
    <w:rsid w:val="002906F8"/>
    <w:rsid w:val="002A1E53"/>
    <w:rsid w:val="002A21DE"/>
    <w:rsid w:val="002A5943"/>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26FC"/>
    <w:rsid w:val="003233B8"/>
    <w:rsid w:val="00326359"/>
    <w:rsid w:val="0032652B"/>
    <w:rsid w:val="003268DE"/>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138D7"/>
    <w:rsid w:val="00416205"/>
    <w:rsid w:val="00425555"/>
    <w:rsid w:val="00431148"/>
    <w:rsid w:val="00431880"/>
    <w:rsid w:val="004364A9"/>
    <w:rsid w:val="00451843"/>
    <w:rsid w:val="00452348"/>
    <w:rsid w:val="00454E5A"/>
    <w:rsid w:val="004616C7"/>
    <w:rsid w:val="00461B4B"/>
    <w:rsid w:val="00462EE1"/>
    <w:rsid w:val="00466FB3"/>
    <w:rsid w:val="0047250D"/>
    <w:rsid w:val="00476187"/>
    <w:rsid w:val="00485FA4"/>
    <w:rsid w:val="00493455"/>
    <w:rsid w:val="0049555D"/>
    <w:rsid w:val="00496254"/>
    <w:rsid w:val="0049682B"/>
    <w:rsid w:val="00496ADB"/>
    <w:rsid w:val="004970BE"/>
    <w:rsid w:val="004B1336"/>
    <w:rsid w:val="004B18D8"/>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692F"/>
    <w:rsid w:val="00577422"/>
    <w:rsid w:val="00580B10"/>
    <w:rsid w:val="00581096"/>
    <w:rsid w:val="00582887"/>
    <w:rsid w:val="00583894"/>
    <w:rsid w:val="00586685"/>
    <w:rsid w:val="00587EBD"/>
    <w:rsid w:val="00591366"/>
    <w:rsid w:val="0059175F"/>
    <w:rsid w:val="00594424"/>
    <w:rsid w:val="0059518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3AE3"/>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FB0"/>
    <w:rsid w:val="00650FBB"/>
    <w:rsid w:val="00651208"/>
    <w:rsid w:val="00661C03"/>
    <w:rsid w:val="006624CF"/>
    <w:rsid w:val="00664046"/>
    <w:rsid w:val="0067066F"/>
    <w:rsid w:val="0068468F"/>
    <w:rsid w:val="0068794A"/>
    <w:rsid w:val="00690922"/>
    <w:rsid w:val="00690AE7"/>
    <w:rsid w:val="00694595"/>
    <w:rsid w:val="006A0F47"/>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56D4"/>
    <w:rsid w:val="00706613"/>
    <w:rsid w:val="0071313F"/>
    <w:rsid w:val="00714531"/>
    <w:rsid w:val="00717270"/>
    <w:rsid w:val="00723AC1"/>
    <w:rsid w:val="00725BC3"/>
    <w:rsid w:val="00727525"/>
    <w:rsid w:val="00727642"/>
    <w:rsid w:val="00733067"/>
    <w:rsid w:val="00735F95"/>
    <w:rsid w:val="00737593"/>
    <w:rsid w:val="00745E07"/>
    <w:rsid w:val="007479F9"/>
    <w:rsid w:val="00751730"/>
    <w:rsid w:val="00751C73"/>
    <w:rsid w:val="007543DF"/>
    <w:rsid w:val="00757481"/>
    <w:rsid w:val="00763A70"/>
    <w:rsid w:val="00767F03"/>
    <w:rsid w:val="00772138"/>
    <w:rsid w:val="00774B48"/>
    <w:rsid w:val="0077633B"/>
    <w:rsid w:val="00776E0E"/>
    <w:rsid w:val="00777C7D"/>
    <w:rsid w:val="00780CA4"/>
    <w:rsid w:val="0078172B"/>
    <w:rsid w:val="007817A4"/>
    <w:rsid w:val="00784091"/>
    <w:rsid w:val="00787222"/>
    <w:rsid w:val="0078778D"/>
    <w:rsid w:val="00790657"/>
    <w:rsid w:val="007910DF"/>
    <w:rsid w:val="007950E7"/>
    <w:rsid w:val="007A05C2"/>
    <w:rsid w:val="007A13C9"/>
    <w:rsid w:val="007A20BC"/>
    <w:rsid w:val="007B4CE3"/>
    <w:rsid w:val="007C1F49"/>
    <w:rsid w:val="007C65FD"/>
    <w:rsid w:val="007D1ABE"/>
    <w:rsid w:val="007D414A"/>
    <w:rsid w:val="007D5415"/>
    <w:rsid w:val="007E02E9"/>
    <w:rsid w:val="007E27F2"/>
    <w:rsid w:val="007E4C09"/>
    <w:rsid w:val="007E5E20"/>
    <w:rsid w:val="007E7AE8"/>
    <w:rsid w:val="007F0CB3"/>
    <w:rsid w:val="007F28B7"/>
    <w:rsid w:val="008017E5"/>
    <w:rsid w:val="008041DC"/>
    <w:rsid w:val="00805893"/>
    <w:rsid w:val="00805C96"/>
    <w:rsid w:val="0081600E"/>
    <w:rsid w:val="008162A9"/>
    <w:rsid w:val="00817C0D"/>
    <w:rsid w:val="00820A03"/>
    <w:rsid w:val="00821E47"/>
    <w:rsid w:val="008324B3"/>
    <w:rsid w:val="00832BE2"/>
    <w:rsid w:val="00842204"/>
    <w:rsid w:val="00851487"/>
    <w:rsid w:val="0085702D"/>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32D6"/>
    <w:rsid w:val="008B4506"/>
    <w:rsid w:val="008C0CE4"/>
    <w:rsid w:val="008C3F8C"/>
    <w:rsid w:val="008C4A24"/>
    <w:rsid w:val="008C5956"/>
    <w:rsid w:val="008C674F"/>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918AE"/>
    <w:rsid w:val="0099190C"/>
    <w:rsid w:val="00992D83"/>
    <w:rsid w:val="00992FB4"/>
    <w:rsid w:val="00997EC1"/>
    <w:rsid w:val="009A05B9"/>
    <w:rsid w:val="009A1750"/>
    <w:rsid w:val="009A59AC"/>
    <w:rsid w:val="009A79EE"/>
    <w:rsid w:val="009B4EE4"/>
    <w:rsid w:val="009B5165"/>
    <w:rsid w:val="009B7953"/>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7647"/>
    <w:rsid w:val="00AC2625"/>
    <w:rsid w:val="00AC740A"/>
    <w:rsid w:val="00AC75F7"/>
    <w:rsid w:val="00AC7753"/>
    <w:rsid w:val="00AD4407"/>
    <w:rsid w:val="00AE03A2"/>
    <w:rsid w:val="00AE05CC"/>
    <w:rsid w:val="00AE3EC0"/>
    <w:rsid w:val="00AE601B"/>
    <w:rsid w:val="00AE7389"/>
    <w:rsid w:val="00AF62AD"/>
    <w:rsid w:val="00AF7CF1"/>
    <w:rsid w:val="00B0019F"/>
    <w:rsid w:val="00B04E75"/>
    <w:rsid w:val="00B11E40"/>
    <w:rsid w:val="00B14D45"/>
    <w:rsid w:val="00B20DA6"/>
    <w:rsid w:val="00B217E9"/>
    <w:rsid w:val="00B219EA"/>
    <w:rsid w:val="00B220C5"/>
    <w:rsid w:val="00B24380"/>
    <w:rsid w:val="00B24BAD"/>
    <w:rsid w:val="00B24DF1"/>
    <w:rsid w:val="00B26CE1"/>
    <w:rsid w:val="00B2728E"/>
    <w:rsid w:val="00B33E16"/>
    <w:rsid w:val="00B375D4"/>
    <w:rsid w:val="00B415A2"/>
    <w:rsid w:val="00B4187B"/>
    <w:rsid w:val="00B41FA7"/>
    <w:rsid w:val="00B467A7"/>
    <w:rsid w:val="00B510B5"/>
    <w:rsid w:val="00B517A6"/>
    <w:rsid w:val="00B57889"/>
    <w:rsid w:val="00B647B2"/>
    <w:rsid w:val="00B73AEA"/>
    <w:rsid w:val="00B77090"/>
    <w:rsid w:val="00B77DC0"/>
    <w:rsid w:val="00B81CF0"/>
    <w:rsid w:val="00B942A0"/>
    <w:rsid w:val="00B9442E"/>
    <w:rsid w:val="00BA0EEB"/>
    <w:rsid w:val="00BA59EE"/>
    <w:rsid w:val="00BB0DD1"/>
    <w:rsid w:val="00BC10A4"/>
    <w:rsid w:val="00BC582E"/>
    <w:rsid w:val="00BD2170"/>
    <w:rsid w:val="00BD29EC"/>
    <w:rsid w:val="00BD4DD0"/>
    <w:rsid w:val="00BD6E72"/>
    <w:rsid w:val="00BE0DB8"/>
    <w:rsid w:val="00BE2655"/>
    <w:rsid w:val="00BE4F67"/>
    <w:rsid w:val="00BF25C2"/>
    <w:rsid w:val="00BF359B"/>
    <w:rsid w:val="00BF3620"/>
    <w:rsid w:val="00BF3A37"/>
    <w:rsid w:val="00BF3DE2"/>
    <w:rsid w:val="00BF7A63"/>
    <w:rsid w:val="00C01121"/>
    <w:rsid w:val="00C04317"/>
    <w:rsid w:val="00C04CF4"/>
    <w:rsid w:val="00C10870"/>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70225"/>
    <w:rsid w:val="00C73511"/>
    <w:rsid w:val="00C73A16"/>
    <w:rsid w:val="00C74D78"/>
    <w:rsid w:val="00C81DED"/>
    <w:rsid w:val="00C92AEB"/>
    <w:rsid w:val="00C93E1C"/>
    <w:rsid w:val="00C97670"/>
    <w:rsid w:val="00CA56E0"/>
    <w:rsid w:val="00CA5D35"/>
    <w:rsid w:val="00CB0A2C"/>
    <w:rsid w:val="00CC1285"/>
    <w:rsid w:val="00CC4DC6"/>
    <w:rsid w:val="00CC5305"/>
    <w:rsid w:val="00CD0B6E"/>
    <w:rsid w:val="00CD0D38"/>
    <w:rsid w:val="00CD5A7E"/>
    <w:rsid w:val="00CE0AEA"/>
    <w:rsid w:val="00CF071B"/>
    <w:rsid w:val="00CF0984"/>
    <w:rsid w:val="00CF55F8"/>
    <w:rsid w:val="00D00324"/>
    <w:rsid w:val="00D00461"/>
    <w:rsid w:val="00D018A7"/>
    <w:rsid w:val="00D053D5"/>
    <w:rsid w:val="00D07ED1"/>
    <w:rsid w:val="00D1145C"/>
    <w:rsid w:val="00D14C8B"/>
    <w:rsid w:val="00D20944"/>
    <w:rsid w:val="00D24E50"/>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5325"/>
    <w:rsid w:val="00DC13EC"/>
    <w:rsid w:val="00DC54EB"/>
    <w:rsid w:val="00DC5805"/>
    <w:rsid w:val="00DC6D2F"/>
    <w:rsid w:val="00DD2A61"/>
    <w:rsid w:val="00DD366C"/>
    <w:rsid w:val="00DE68DC"/>
    <w:rsid w:val="00DF310F"/>
    <w:rsid w:val="00DF322B"/>
    <w:rsid w:val="00DF48DB"/>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15BF9"/>
    <w:rsid w:val="00F22186"/>
    <w:rsid w:val="00F24BF8"/>
    <w:rsid w:val="00F25917"/>
    <w:rsid w:val="00F322E3"/>
    <w:rsid w:val="00F330DA"/>
    <w:rsid w:val="00F346F6"/>
    <w:rsid w:val="00F35A9A"/>
    <w:rsid w:val="00F37FFE"/>
    <w:rsid w:val="00F401EF"/>
    <w:rsid w:val="00F4028D"/>
    <w:rsid w:val="00F41E06"/>
    <w:rsid w:val="00F41E3A"/>
    <w:rsid w:val="00F437EC"/>
    <w:rsid w:val="00F44861"/>
    <w:rsid w:val="00F52E59"/>
    <w:rsid w:val="00F61116"/>
    <w:rsid w:val="00F62C3D"/>
    <w:rsid w:val="00F64E3B"/>
    <w:rsid w:val="00F65ED6"/>
    <w:rsid w:val="00F67A43"/>
    <w:rsid w:val="00F73AB5"/>
    <w:rsid w:val="00F74C14"/>
    <w:rsid w:val="00F753D7"/>
    <w:rsid w:val="00F75A1C"/>
    <w:rsid w:val="00F84A6C"/>
    <w:rsid w:val="00F90B27"/>
    <w:rsid w:val="00F94FEE"/>
    <w:rsid w:val="00F95718"/>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DEFCF-14CF-4869-A2FB-B594B91F5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44</Pages>
  <Words>7231</Words>
  <Characters>41217</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485</cp:revision>
  <cp:lastPrinted>2012-12-07T08:25:00Z</cp:lastPrinted>
  <dcterms:created xsi:type="dcterms:W3CDTF">2012-11-25T16:14:00Z</dcterms:created>
  <dcterms:modified xsi:type="dcterms:W3CDTF">2012-12-11T17:36:00Z</dcterms:modified>
</cp:coreProperties>
</file>