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lang w:val="ru-RU"/>
        </w:rPr>
      </w:pPr>
      <w:r w:rsidRPr="00310968">
        <w:rPr>
          <w:b/>
          <w:lang w:val="ru-RU"/>
        </w:rPr>
        <w:t>Содержание</w:t>
      </w:r>
    </w:p>
    <w:p w:rsidR="00462E21" w:rsidRDefault="000A3810">
      <w:pPr>
        <w:pStyle w:val="13"/>
        <w:tabs>
          <w:tab w:val="left" w:pos="440"/>
          <w:tab w:val="right" w:leader="dot" w:pos="9345"/>
        </w:tabs>
        <w:rPr>
          <w:noProof/>
        </w:rPr>
      </w:pPr>
      <w:r w:rsidRPr="000A3810">
        <w:rPr>
          <w:lang w:val="ru-RU"/>
        </w:rPr>
        <w:fldChar w:fldCharType="begin"/>
      </w:r>
      <w:r w:rsidR="00462E21">
        <w:rPr>
          <w:lang w:val="ru-RU"/>
        </w:rPr>
        <w:instrText xml:space="preserve"> TOC \h \z \t "Заголовок 1;1;nwcTitle2;2;nwcTitle3;3" </w:instrText>
      </w:r>
      <w:r w:rsidRPr="000A3810">
        <w:rPr>
          <w:lang w:val="ru-RU"/>
        </w:rPr>
        <w:fldChar w:fldCharType="separate"/>
      </w:r>
      <w:hyperlink w:anchor="_Toc343107939" w:history="1">
        <w:r w:rsidR="00462E21" w:rsidRPr="002D5465">
          <w:rPr>
            <w:rStyle w:val="af4"/>
            <w:noProof/>
            <w:lang w:val="ru-RU"/>
          </w:rPr>
          <w:t>1.</w:t>
        </w:r>
        <w:r w:rsidR="00462E21">
          <w:rPr>
            <w:noProof/>
          </w:rPr>
          <w:tab/>
        </w:r>
        <w:r w:rsidR="00462E21" w:rsidRPr="002D5465">
          <w:rPr>
            <w:rStyle w:val="af4"/>
            <w:noProof/>
            <w:lang w:val="ru-RU"/>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0A3810">
      <w:pPr>
        <w:pStyle w:val="13"/>
        <w:tabs>
          <w:tab w:val="left" w:pos="440"/>
          <w:tab w:val="right" w:leader="dot" w:pos="9345"/>
        </w:tabs>
        <w:rPr>
          <w:noProof/>
        </w:rPr>
      </w:pPr>
      <w:hyperlink w:anchor="_Toc343107940" w:history="1">
        <w:r w:rsidR="00462E21" w:rsidRPr="002D5465">
          <w:rPr>
            <w:rStyle w:val="af4"/>
            <w:noProof/>
            <w:lang w:val="ru-RU"/>
          </w:rPr>
          <w:t>2.</w:t>
        </w:r>
        <w:r w:rsidR="00462E21">
          <w:rPr>
            <w:noProof/>
          </w:rPr>
          <w:tab/>
        </w:r>
        <w:r w:rsidR="00462E21" w:rsidRPr="002D5465">
          <w:rPr>
            <w:rStyle w:val="af4"/>
            <w:noProof/>
            <w:lang w:val="ru-RU"/>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0A3810">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0A3810">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0A3810">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0A3810">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310968">
          <w:rPr>
            <w:noProof/>
            <w:webHidden/>
          </w:rPr>
          <w:t>8</w:t>
        </w:r>
        <w:r>
          <w:rPr>
            <w:noProof/>
            <w:webHidden/>
          </w:rPr>
          <w:fldChar w:fldCharType="end"/>
        </w:r>
      </w:hyperlink>
    </w:p>
    <w:p w:rsidR="00462E21" w:rsidRDefault="000A3810">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310968">
          <w:rPr>
            <w:noProof/>
            <w:webHidden/>
          </w:rPr>
          <w:t>9</w:t>
        </w:r>
        <w:r>
          <w:rPr>
            <w:noProof/>
            <w:webHidden/>
          </w:rPr>
          <w:fldChar w:fldCharType="end"/>
        </w:r>
      </w:hyperlink>
    </w:p>
    <w:p w:rsidR="00462E21" w:rsidRDefault="000A3810">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310968">
          <w:rPr>
            <w:noProof/>
            <w:webHidden/>
          </w:rPr>
          <w:t>13</w:t>
        </w:r>
        <w:r>
          <w:rPr>
            <w:noProof/>
            <w:webHidden/>
          </w:rPr>
          <w:fldChar w:fldCharType="end"/>
        </w:r>
      </w:hyperlink>
    </w:p>
    <w:p w:rsidR="00462E21" w:rsidRDefault="000A3810">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310968">
          <w:rPr>
            <w:noProof/>
            <w:webHidden/>
          </w:rPr>
          <w:t>17</w:t>
        </w:r>
        <w:r>
          <w:rPr>
            <w:noProof/>
            <w:webHidden/>
          </w:rPr>
          <w:fldChar w:fldCharType="end"/>
        </w:r>
      </w:hyperlink>
    </w:p>
    <w:p w:rsidR="00462E21" w:rsidRDefault="000A3810">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310968">
          <w:rPr>
            <w:noProof/>
            <w:webHidden/>
          </w:rPr>
          <w:t>19</w:t>
        </w:r>
        <w:r>
          <w:rPr>
            <w:noProof/>
            <w:webHidden/>
          </w:rPr>
          <w:fldChar w:fldCharType="end"/>
        </w:r>
      </w:hyperlink>
    </w:p>
    <w:p w:rsidR="00462E21" w:rsidRDefault="000A3810">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0A3810">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0A3810">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310968">
          <w:rPr>
            <w:noProof/>
            <w:webHidden/>
          </w:rPr>
          <w:t>31</w:t>
        </w:r>
        <w:r>
          <w:rPr>
            <w:noProof/>
            <w:webHidden/>
          </w:rPr>
          <w:fldChar w:fldCharType="end"/>
        </w:r>
      </w:hyperlink>
    </w:p>
    <w:p w:rsidR="00462E21" w:rsidRDefault="000A3810">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310968">
          <w:rPr>
            <w:noProof/>
            <w:webHidden/>
          </w:rPr>
          <w:t>35</w:t>
        </w:r>
        <w:r>
          <w:rPr>
            <w:noProof/>
            <w:webHidden/>
          </w:rPr>
          <w:fldChar w:fldCharType="end"/>
        </w:r>
      </w:hyperlink>
    </w:p>
    <w:p w:rsidR="00462E21" w:rsidRDefault="000A3810">
      <w:pPr>
        <w:pStyle w:val="13"/>
        <w:tabs>
          <w:tab w:val="left" w:pos="480"/>
          <w:tab w:val="right" w:leader="dot" w:pos="9345"/>
        </w:tabs>
        <w:rPr>
          <w:noProof/>
        </w:rPr>
      </w:pPr>
      <w:hyperlink w:anchor="_Toc343107953" w:history="1">
        <w:r w:rsidR="00462E21" w:rsidRPr="002D5465">
          <w:rPr>
            <w:rStyle w:val="af4"/>
            <w:noProof/>
            <w:lang w:val="ru-RU"/>
          </w:rPr>
          <w:t>4.</w:t>
        </w:r>
        <w:r w:rsidR="00462E21">
          <w:rPr>
            <w:noProof/>
          </w:rPr>
          <w:tab/>
        </w:r>
        <w:r w:rsidR="00462E21" w:rsidRPr="002D5465">
          <w:rPr>
            <w:rStyle w:val="af4"/>
            <w:rFonts w:eastAsia="Times New Roman"/>
            <w:noProof/>
            <w:lang w:val="ru-RU"/>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0A3810">
      <w:pPr>
        <w:pStyle w:val="13"/>
        <w:tabs>
          <w:tab w:val="left" w:pos="480"/>
          <w:tab w:val="right" w:leader="dot" w:pos="9345"/>
        </w:tabs>
        <w:rPr>
          <w:noProof/>
        </w:rPr>
      </w:pPr>
      <w:hyperlink w:anchor="_Toc343107954" w:history="1">
        <w:r w:rsidR="00462E21" w:rsidRPr="002D5465">
          <w:rPr>
            <w:rStyle w:val="af4"/>
            <w:noProof/>
            <w:lang w:val="ru-RU"/>
          </w:rPr>
          <w:t>5.</w:t>
        </w:r>
        <w:r w:rsidR="00462E21">
          <w:rPr>
            <w:noProof/>
          </w:rPr>
          <w:tab/>
        </w:r>
        <w:r w:rsidR="00462E21" w:rsidRPr="002D5465">
          <w:rPr>
            <w:rStyle w:val="af4"/>
            <w:rFonts w:eastAsia="Times New Roman"/>
            <w:noProof/>
            <w:lang w:val="ru-RU"/>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0A3810">
      <w:pPr>
        <w:pStyle w:val="13"/>
        <w:tabs>
          <w:tab w:val="left" w:pos="480"/>
          <w:tab w:val="right" w:leader="dot" w:pos="9345"/>
        </w:tabs>
        <w:rPr>
          <w:noProof/>
        </w:rPr>
      </w:pPr>
      <w:hyperlink w:anchor="_Toc343107955" w:history="1">
        <w:r w:rsidR="00462E21" w:rsidRPr="002D5465">
          <w:rPr>
            <w:rStyle w:val="af4"/>
            <w:noProof/>
            <w:lang w:val="ru-RU"/>
          </w:rPr>
          <w:t>6.</w:t>
        </w:r>
        <w:r w:rsidR="00462E21">
          <w:rPr>
            <w:noProof/>
          </w:rPr>
          <w:tab/>
        </w:r>
        <w:r w:rsidR="00462E21" w:rsidRPr="002D5465">
          <w:rPr>
            <w:rStyle w:val="af4"/>
            <w:noProof/>
            <w:lang w:val="ru-RU"/>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0A3810">
      <w:pPr>
        <w:spacing w:after="200" w:line="276" w:lineRule="auto"/>
        <w:rPr>
          <w:rFonts w:ascii="Times New Roman" w:eastAsiaTheme="majorEastAsia" w:hAnsi="Times New Roman"/>
          <w:b/>
          <w:bCs/>
          <w:kern w:val="32"/>
          <w:sz w:val="28"/>
          <w:szCs w:val="28"/>
          <w:lang w:val="ru-RU"/>
        </w:rPr>
      </w:pPr>
      <w:r>
        <w:rPr>
          <w:lang w:val="ru-RU"/>
        </w:rPr>
        <w:fldChar w:fldCharType="end"/>
      </w:r>
      <w:r w:rsidR="00462E21">
        <w:rPr>
          <w:lang w:val="ru-RU"/>
        </w:rPr>
        <w:br w:type="page"/>
      </w:r>
    </w:p>
    <w:p w:rsidR="00557184" w:rsidRPr="00FD316E" w:rsidRDefault="00E1083C" w:rsidP="00ED6442">
      <w:pPr>
        <w:pStyle w:val="1"/>
        <w:rPr>
          <w:lang w:val="ru-RU"/>
        </w:rPr>
      </w:pPr>
      <w:bookmarkStart w:id="0" w:name="_Toc343107939"/>
      <w:r w:rsidRPr="00FD316E">
        <w:rPr>
          <w:lang w:val="ru-RU"/>
        </w:rPr>
        <w:lastRenderedPageBreak/>
        <w:t>Введение</w:t>
      </w:r>
      <w:bookmarkEnd w:id="0"/>
    </w:p>
    <w:p w:rsidR="000E355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F86413">
        <w:rPr>
          <w:color w:val="000000"/>
          <w:lang w:val="ru-RU"/>
        </w:rPr>
        <w:t xml:space="preserve"> (далее именуемую библиотекой </w:t>
      </w:r>
      <w:r w:rsidR="00F86413" w:rsidRPr="00F86413">
        <w:rPr>
          <w:i/>
          <w:color w:val="000000"/>
        </w:rPr>
        <w:t>libtio</w:t>
      </w:r>
      <w:r w:rsidR="00F86413">
        <w:rPr>
          <w:color w:val="000000"/>
          <w:lang w:val="ru-RU"/>
        </w:rPr>
        <w:t>)</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p>
    <w:p w:rsidR="002A01CF" w:rsidRDefault="00B93C4C" w:rsidP="00112C9E">
      <w:pPr>
        <w:pStyle w:val="nwcText15"/>
        <w:rPr>
          <w:color w:val="000000"/>
          <w:lang w:val="ru-RU"/>
        </w:rPr>
      </w:pPr>
      <w:r>
        <w:rPr>
          <w:color w:val="000000"/>
          <w:lang w:val="ru-RU"/>
        </w:rPr>
        <w:t>В рамках дипломной работы</w:t>
      </w:r>
      <w:r w:rsidR="00C641C0">
        <w:rPr>
          <w:color w:val="000000"/>
          <w:lang w:val="ru-RU"/>
        </w:rPr>
        <w:t xml:space="preserve"> будет </w:t>
      </w:r>
      <w:r w:rsidR="00BD0B64">
        <w:rPr>
          <w:color w:val="000000"/>
          <w:lang w:val="ru-RU"/>
        </w:rPr>
        <w:t xml:space="preserve">провести анализ требований, </w:t>
      </w:r>
      <w:r w:rsidR="00C641C0">
        <w:rPr>
          <w:color w:val="000000"/>
          <w:lang w:val="ru-RU"/>
        </w:rPr>
        <w:t>а также разработаны</w:t>
      </w:r>
      <w:r w:rsidR="00C61E01">
        <w:rPr>
          <w:color w:val="000000"/>
          <w:lang w:val="ru-RU"/>
        </w:rPr>
        <w:t xml:space="preserve"> соглашения об использовании </w:t>
      </w:r>
      <w:r w:rsidR="00F21250">
        <w:rPr>
          <w:color w:val="000000"/>
          <w:lang w:val="ru-RU"/>
        </w:rPr>
        <w:t>осн</w:t>
      </w:r>
      <w:r w:rsidR="002A01CF">
        <w:rPr>
          <w:color w:val="000000"/>
          <w:lang w:val="ru-RU"/>
        </w:rPr>
        <w:t>овных функций данной библиотеки . После</w:t>
      </w:r>
      <w:r w:rsidR="00C641C0">
        <w:rPr>
          <w:color w:val="000000"/>
          <w:lang w:val="ru-RU"/>
        </w:rPr>
        <w:t xml:space="preserve"> эго будет представлены блок-схемы некоторых функций. </w:t>
      </w:r>
    </w:p>
    <w:p w:rsidR="00B93C4C" w:rsidRDefault="002A01CF" w:rsidP="00112C9E">
      <w:pPr>
        <w:pStyle w:val="nwcText15"/>
        <w:rPr>
          <w:color w:val="000000"/>
          <w:lang w:val="ru-RU"/>
        </w:rPr>
      </w:pPr>
      <w:r>
        <w:rPr>
          <w:color w:val="000000"/>
          <w:lang w:val="ru-RU"/>
        </w:rPr>
        <w:t xml:space="preserve"> </w:t>
      </w:r>
      <w:r w:rsidR="00E42E17">
        <w:rPr>
          <w:color w:val="000000"/>
          <w:lang w:val="ru-RU"/>
        </w:rPr>
        <w:t xml:space="preserve">В технологической части с целью </w:t>
      </w:r>
      <w:r w:rsidR="00987C2B">
        <w:rPr>
          <w:color w:val="000000"/>
          <w:lang w:val="ru-RU"/>
        </w:rPr>
        <w:t xml:space="preserve">повышения производительности </w:t>
      </w:r>
      <w:r>
        <w:rPr>
          <w:color w:val="000000"/>
          <w:lang w:val="ru-RU"/>
        </w:rPr>
        <w:t>будет проведена  профилировка</w:t>
      </w:r>
      <w:r w:rsidR="00987C2B">
        <w:rPr>
          <w:color w:val="000000"/>
          <w:lang w:val="ru-RU"/>
        </w:rPr>
        <w:t xml:space="preserve"> и, </w:t>
      </w:r>
      <w:r w:rsidR="00684D65">
        <w:rPr>
          <w:color w:val="000000"/>
          <w:lang w:val="ru-RU"/>
        </w:rPr>
        <w:t>проанализировав наиболее узкие места</w:t>
      </w:r>
      <w:r w:rsidR="008B1D54">
        <w:rPr>
          <w:color w:val="000000"/>
          <w:lang w:val="ru-RU"/>
        </w:rPr>
        <w:t xml:space="preserve">, по возможности, </w:t>
      </w:r>
      <w:r w:rsidR="00C641C0">
        <w:rPr>
          <w:color w:val="000000"/>
          <w:lang w:val="ru-RU"/>
        </w:rPr>
        <w:t xml:space="preserve"> будут внесены</w:t>
      </w:r>
      <w:r w:rsidR="00987C2B">
        <w:rPr>
          <w:color w:val="000000"/>
          <w:lang w:val="ru-RU"/>
        </w:rPr>
        <w:t xml:space="preserve"> изменения </w:t>
      </w:r>
      <w:r w:rsidR="00AB6D3F">
        <w:rPr>
          <w:color w:val="000000"/>
          <w:lang w:val="ru-RU"/>
        </w:rPr>
        <w:t>в отдельные функции для оптимизации работы библиотеки в целом.</w:t>
      </w:r>
      <w:r w:rsidR="00987C2B">
        <w:rPr>
          <w:color w:val="000000"/>
          <w:lang w:val="ru-RU"/>
        </w:rPr>
        <w:t xml:space="preserve"> </w:t>
      </w:r>
      <w:r w:rsidR="00C93DB4">
        <w:rPr>
          <w:color w:val="000000"/>
          <w:lang w:val="ru-RU"/>
        </w:rPr>
        <w:t xml:space="preserve">Следующим </w:t>
      </w:r>
      <w:r w:rsidR="00DE35EB">
        <w:rPr>
          <w:color w:val="000000"/>
          <w:lang w:val="ru-RU"/>
        </w:rPr>
        <w:t>пунктом</w:t>
      </w:r>
      <w:r w:rsidR="00C93DB4">
        <w:rPr>
          <w:color w:val="000000"/>
          <w:lang w:val="ru-RU"/>
        </w:rPr>
        <w:t xml:space="preserve"> будет</w:t>
      </w:r>
      <w:r w:rsidR="00DE3233">
        <w:rPr>
          <w:color w:val="000000"/>
          <w:lang w:val="ru-RU"/>
        </w:rPr>
        <w:t xml:space="preserve"> </w:t>
      </w:r>
      <w:r w:rsidR="00C93DB4">
        <w:rPr>
          <w:color w:val="000000"/>
          <w:lang w:val="ru-RU"/>
        </w:rPr>
        <w:t>проверка работоспособности</w:t>
      </w:r>
      <w:r w:rsidR="00DE3233">
        <w:rPr>
          <w:color w:val="000000"/>
          <w:lang w:val="ru-RU"/>
        </w:rPr>
        <w:t xml:space="preserve"> функций библиотеки в различных условиях и с различными параметрами с целью выявления неявных ошибок. В случае если при проверке возникнут ошибки, </w:t>
      </w:r>
      <w:r w:rsidR="00C93DB4">
        <w:rPr>
          <w:color w:val="000000"/>
          <w:lang w:val="ru-RU"/>
        </w:rPr>
        <w:t xml:space="preserve">поведется их локализация </w:t>
      </w:r>
      <w:r w:rsidR="00DE3233">
        <w:rPr>
          <w:color w:val="000000"/>
          <w:lang w:val="ru-RU"/>
        </w:rPr>
        <w:t xml:space="preserve"> и устранение.</w:t>
      </w:r>
    </w:p>
    <w:p w:rsidR="00723364" w:rsidRDefault="007E5589" w:rsidP="00112C9E">
      <w:pPr>
        <w:pStyle w:val="nwcText15"/>
        <w:rPr>
          <w:color w:val="000000"/>
          <w:lang w:val="ru-RU"/>
        </w:rPr>
      </w:pPr>
      <w:r>
        <w:rPr>
          <w:color w:val="000000"/>
          <w:lang w:val="ru-RU"/>
        </w:rPr>
        <w:t>В части охраны труда и окружающей среды будет представлен анализ помещения</w:t>
      </w:r>
      <w:r w:rsidR="00723364">
        <w:rPr>
          <w:color w:val="000000"/>
          <w:lang w:val="ru-RU"/>
        </w:rPr>
        <w:t>,</w:t>
      </w:r>
      <w:r>
        <w:rPr>
          <w:color w:val="000000"/>
          <w:lang w:val="ru-RU"/>
        </w:rPr>
        <w:t xml:space="preserve"> в котором проводилась разработка библиотеки </w:t>
      </w:r>
      <w:r>
        <w:rPr>
          <w:color w:val="000000"/>
        </w:rPr>
        <w:t>libtio</w:t>
      </w:r>
      <w:r>
        <w:rPr>
          <w:color w:val="000000"/>
          <w:lang w:val="ru-RU"/>
        </w:rPr>
        <w:t xml:space="preserve">, а именно: анализ  естественного освещения, анализ и расчет искусственного, </w:t>
      </w:r>
      <w:r w:rsidR="00723364">
        <w:rPr>
          <w:color w:val="000000"/>
          <w:lang w:val="ru-RU"/>
        </w:rPr>
        <w:t>анализ микроклимата.</w:t>
      </w:r>
    </w:p>
    <w:p w:rsidR="007E5589" w:rsidRPr="007E5589" w:rsidRDefault="007E5589" w:rsidP="00112C9E">
      <w:pPr>
        <w:pStyle w:val="nwcText15"/>
        <w:rPr>
          <w:color w:val="000000"/>
          <w:lang w:val="ru-RU"/>
        </w:rPr>
      </w:pPr>
      <w:r>
        <w:rPr>
          <w:color w:val="000000"/>
          <w:lang w:val="ru-RU"/>
        </w:rPr>
        <w:t xml:space="preserve"> </w:t>
      </w:r>
      <w:r w:rsidR="009A7802">
        <w:rPr>
          <w:color w:val="000000"/>
          <w:lang w:val="ru-RU"/>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rPr>
          <w:lang w:val="ru-RU"/>
        </w:rPr>
      </w:pPr>
      <w:bookmarkStart w:id="1" w:name="_Toc343107940"/>
      <w:r w:rsidRPr="00ED6442">
        <w:rPr>
          <w:lang w:val="ru-RU"/>
        </w:rPr>
        <w:lastRenderedPageBreak/>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lastRenderedPageBreak/>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w:t>
      </w:r>
      <w:r w:rsidR="009E5B05">
        <w:rPr>
          <w:lang w:val="ru-RU"/>
        </w:rPr>
        <w:lastRenderedPageBreak/>
        <w:t>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lastRenderedPageBreak/>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lastRenderedPageBreak/>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lastRenderedPageBreak/>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954932"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954932"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w:t>
      </w:r>
      <w:r w:rsidR="00DC7B64">
        <w:rPr>
          <w:lang w:val="ru-RU"/>
        </w:rPr>
        <w:t>передать сигнал</w:t>
      </w:r>
      <w:r>
        <w:rPr>
          <w:lang w:val="ru-RU"/>
        </w:rPr>
        <w:t xml:space="preserve"> </w:t>
      </w:r>
      <w:r>
        <w:t>TOTESTNOTSTART</w:t>
      </w:r>
      <w:r>
        <w:rPr>
          <w:lang w:val="ru-RU"/>
        </w:rPr>
        <w:t>,</w:t>
      </w:r>
      <w:r w:rsidR="00B67240">
        <w:rPr>
          <w:lang w:val="ru-RU"/>
        </w:rPr>
        <w:t xml:space="preserve"> это будет означать</w:t>
      </w:r>
      <w:r w:rsidR="00DB4DB9">
        <w:rPr>
          <w:lang w:val="ru-RU"/>
        </w:rPr>
        <w:t>,</w:t>
      </w:r>
      <w:r>
        <w:rPr>
          <w:lang w:val="ru-RU"/>
        </w:rPr>
        <w:t xml:space="preserve"> </w:t>
      </w:r>
      <w:r w:rsidR="00DB4DB9">
        <w:rPr>
          <w:lang w:val="ru-RU"/>
        </w:rPr>
        <w:t>ч</w:t>
      </w:r>
      <w:r>
        <w:rPr>
          <w:lang w:val="ru-RU"/>
        </w:rPr>
        <w:t xml:space="preserve">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lang w:val="ru-RU"/>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95493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95493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95493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95493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lastRenderedPageBreak/>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w:t>
      </w:r>
      <w:r w:rsidR="00632351" w:rsidRPr="003A7982">
        <w:rPr>
          <w:lang w:val="ru-RU"/>
        </w:rPr>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5E6EB6" w:rsidRDefault="002063B5" w:rsidP="002063B5">
      <w:pPr>
        <w:pStyle w:val="nwcText15"/>
        <w:rPr>
          <w:b/>
          <w:lang w:val="ru-RU"/>
        </w:rPr>
      </w:pPr>
      <w:r w:rsidRPr="005E6EB6">
        <w:rPr>
          <w:b/>
          <w:lang w:val="ru-RU"/>
        </w:rPr>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lastRenderedPageBreak/>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5E6EB6" w:rsidRDefault="002063B5" w:rsidP="002063B5">
      <w:pPr>
        <w:pStyle w:val="nwcText15"/>
        <w:rPr>
          <w:b/>
          <w:lang w:val="ru-RU"/>
        </w:rPr>
      </w:pPr>
      <w:r w:rsidRPr="005E6EB6">
        <w:rPr>
          <w:b/>
          <w:lang w:val="ru-RU"/>
        </w:rPr>
        <w:t>Функции строчного вывода</w:t>
      </w:r>
    </w:p>
    <w:p w:rsidR="008857D6" w:rsidRDefault="004C610F" w:rsidP="004C610F">
      <w:pPr>
        <w:pStyle w:val="nwcText15"/>
        <w:rPr>
          <w:lang w:val="ru-RU"/>
        </w:rPr>
      </w:pPr>
      <w:r w:rsidRPr="00B747A9">
        <w:rPr>
          <w:lang w:val="ru-RU"/>
        </w:rPr>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rPr>
          <w:lang w:val="ru-RU"/>
        </w:rPr>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954932"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954932"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954932"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954932"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954932"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Pr>
            <w:noProof/>
          </w:rPr>
          <w:t>2</w:t>
        </w:r>
      </w:fldSimple>
      <w:r w:rsidRPr="00BE2655">
        <w:t>.</w:t>
      </w:r>
      <w:fldSimple w:instr=" SEQ Таблица \* ARABIC \s 1 ">
        <w:r>
          <w:rPr>
            <w:noProof/>
          </w:rPr>
          <w:t>2</w:t>
        </w:r>
      </w:fldSimple>
    </w:p>
    <w:p w:rsidR="004C610F" w:rsidRDefault="004C610F" w:rsidP="004C610F">
      <w:pPr>
        <w:pStyle w:val="nwcText15"/>
        <w:rPr>
          <w:lang w:val="ru-RU"/>
        </w:rPr>
      </w:pPr>
    </w:p>
    <w:p w:rsidR="00650769" w:rsidRPr="00650769" w:rsidRDefault="00650769" w:rsidP="00650769">
      <w:pPr>
        <w:pStyle w:val="nwcText15"/>
        <w:rPr>
          <w:lang w:val="ru-RU"/>
        </w:rPr>
      </w:pPr>
      <w:r w:rsidRPr="00650769">
        <w:rPr>
          <w:lang w:val="ru-RU"/>
        </w:rPr>
        <w:lastRenderedPageBreak/>
        <w:t>Для вывода символа % используется последовательность %%.</w:t>
      </w:r>
    </w:p>
    <w:p w:rsidR="00DF69FE" w:rsidRPr="00F6701D" w:rsidRDefault="00650769" w:rsidP="00F6701D">
      <w:pPr>
        <w:pStyle w:val="code1"/>
      </w:pPr>
      <w:r w:rsidRPr="00F6701D">
        <w:t>int tioPrint(const char * message)</w:t>
      </w:r>
      <w:r w:rsidRPr="00DC7B64">
        <w:t xml:space="preserve">  </w:t>
      </w:r>
    </w:p>
    <w:p w:rsidR="00650769" w:rsidRDefault="00DF69FE" w:rsidP="00650769">
      <w:pPr>
        <w:pStyle w:val="nwcText15"/>
        <w:rPr>
          <w:lang w:val="ru-RU"/>
        </w:rPr>
      </w:pPr>
      <w:r>
        <w:rPr>
          <w:lang w:val="ru-RU"/>
        </w:rPr>
        <w:t>В</w:t>
      </w:r>
      <w:r w:rsidR="00650769" w:rsidRPr="00650769">
        <w:rPr>
          <w:lang w:val="ru-RU"/>
        </w:rPr>
        <w:t xml:space="preserve">ыводит префикс «(II):» и строку с  на которую указывает параметр message в стандартный поток вывода. </w:t>
      </w:r>
    </w:p>
    <w:p w:rsidR="00F96213" w:rsidRPr="00F6701D" w:rsidRDefault="00650769" w:rsidP="00F6701D">
      <w:pPr>
        <w:pStyle w:val="code1"/>
      </w:pPr>
      <w:r w:rsidRPr="00F6701D">
        <w:t>int tioPrintF(const char* template, ... )</w:t>
      </w:r>
      <w:r w:rsidR="00F96213" w:rsidRPr="00DC7B64">
        <w:t xml:space="preserve"> </w:t>
      </w:r>
    </w:p>
    <w:p w:rsidR="00650769" w:rsidRPr="00650769" w:rsidRDefault="00F96213" w:rsidP="00650769">
      <w:pPr>
        <w:pStyle w:val="nwcText15"/>
        <w:rPr>
          <w:lang w:val="ru-RU"/>
        </w:rPr>
      </w:pPr>
      <w:r>
        <w:rPr>
          <w:lang w:val="ru-RU"/>
        </w:rPr>
        <w:t>В</w:t>
      </w:r>
      <w:r w:rsidR="00650769" w:rsidRPr="00650769">
        <w:rPr>
          <w:lang w:val="ru-RU"/>
        </w:rPr>
        <w:t>ыводит префикс «(II):» и форматируемую строку в стандартный поток вывода.</w:t>
      </w:r>
    </w:p>
    <w:p w:rsidR="00650769" w:rsidRDefault="00650769" w:rsidP="00650769">
      <w:pPr>
        <w:pStyle w:val="nwcText15"/>
        <w:rPr>
          <w:lang w:val="ru-RU"/>
        </w:rPr>
      </w:pPr>
      <w:r w:rsidRPr="00650769">
        <w:rPr>
          <w:lang w:val="ru-RU"/>
        </w:rPr>
        <w:t>Префикс «(II):» говорит о том что строка имеет информационный характер. Обычно сообщения с таким префиксом выводятся для пояснения ч</w:t>
      </w:r>
      <w:r w:rsidR="00757BAD">
        <w:rPr>
          <w:lang w:val="ru-RU"/>
        </w:rPr>
        <w:t>его либо при работе программы.</w:t>
      </w:r>
    </w:p>
    <w:p w:rsidR="00447ED4" w:rsidRPr="00F6701D" w:rsidRDefault="00650769" w:rsidP="00F6701D">
      <w:pPr>
        <w:pStyle w:val="code1"/>
      </w:pPr>
      <w:r w:rsidRPr="00F6701D">
        <w:t xml:space="preserve">int tioWarning( const char * message)  </w:t>
      </w:r>
    </w:p>
    <w:p w:rsidR="00650769" w:rsidRPr="00650769" w:rsidRDefault="00447ED4" w:rsidP="00650769">
      <w:pPr>
        <w:pStyle w:val="nwcText15"/>
        <w:rPr>
          <w:lang w:val="ru-RU"/>
        </w:rPr>
      </w:pPr>
      <w:r>
        <w:rPr>
          <w:lang w:val="ru-RU"/>
        </w:rPr>
        <w:t>В</w:t>
      </w:r>
      <w:r w:rsidR="00650769" w:rsidRPr="00650769">
        <w:rPr>
          <w:lang w:val="ru-RU"/>
        </w:rPr>
        <w:t xml:space="preserve">ыводит префикс «(WW):» и строку  на которую указывает параметр message в  поток ошибок. </w:t>
      </w:r>
    </w:p>
    <w:p w:rsidR="00DC1D88" w:rsidRPr="00F6701D" w:rsidRDefault="00650769" w:rsidP="00F6701D">
      <w:pPr>
        <w:pStyle w:val="code1"/>
      </w:pPr>
      <w:r w:rsidRPr="00F6701D">
        <w:t>int tioWarningF(const char* template, ... )</w:t>
      </w:r>
    </w:p>
    <w:p w:rsidR="00650769" w:rsidRPr="00650769" w:rsidRDefault="00DC1D88" w:rsidP="00F6701D">
      <w:pPr>
        <w:pStyle w:val="nwcText15"/>
        <w:rPr>
          <w:lang w:val="ru-RU"/>
        </w:rPr>
      </w:pPr>
      <w:r>
        <w:rPr>
          <w:lang w:val="ru-RU"/>
        </w:rPr>
        <w:t>В</w:t>
      </w:r>
      <w:r w:rsidR="00650769" w:rsidRPr="00650769">
        <w:rPr>
          <w:lang w:val="ru-RU"/>
        </w:rPr>
        <w:t xml:space="preserve">ыводит префикс «(WW):» и форматируемую строку в поток ошибок. </w:t>
      </w:r>
    </w:p>
    <w:p w:rsidR="00650769" w:rsidRDefault="00650769" w:rsidP="00650769">
      <w:pPr>
        <w:pStyle w:val="nwcText15"/>
        <w:rPr>
          <w:lang w:val="ru-RU"/>
        </w:rPr>
      </w:pPr>
      <w:r w:rsidRPr="00650769">
        <w:rPr>
          <w:lang w:val="ru-RU"/>
        </w:rPr>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1E02BA" w:rsidRDefault="00650769" w:rsidP="00F6701D">
      <w:pPr>
        <w:pStyle w:val="code1"/>
      </w:pPr>
      <w:r w:rsidRPr="00F6701D">
        <w:t>int tioError( const char * message)</w:t>
      </w:r>
      <w:r w:rsidR="001E02BA" w:rsidRPr="001E02BA">
        <w:t xml:space="preserve"> </w:t>
      </w:r>
    </w:p>
    <w:p w:rsidR="00650769" w:rsidRPr="00650769" w:rsidRDefault="001E02BA" w:rsidP="00650769">
      <w:pPr>
        <w:pStyle w:val="nwcText15"/>
        <w:rPr>
          <w:lang w:val="ru-RU"/>
        </w:rPr>
      </w:pPr>
      <w:r>
        <w:rPr>
          <w:lang w:val="ru-RU"/>
        </w:rPr>
        <w:t>В</w:t>
      </w:r>
      <w:r w:rsidR="00650769" w:rsidRPr="00650769">
        <w:rPr>
          <w:lang w:val="ru-RU"/>
        </w:rPr>
        <w:t xml:space="preserve">ыводит префикс «(EE):» и строку   на которую указывает параметр message в  поток ошибок. </w:t>
      </w:r>
    </w:p>
    <w:p w:rsidR="001E02BA" w:rsidRPr="00DC7B64" w:rsidRDefault="00650769" w:rsidP="00F6701D">
      <w:pPr>
        <w:pStyle w:val="code1"/>
      </w:pPr>
      <w:r w:rsidRPr="00F6701D">
        <w:t>int tioErrorF(const char* template, ... )</w:t>
      </w:r>
    </w:p>
    <w:p w:rsidR="00650769" w:rsidRPr="00650769" w:rsidRDefault="001E02BA" w:rsidP="00650769">
      <w:pPr>
        <w:pStyle w:val="nwcText15"/>
        <w:rPr>
          <w:lang w:val="ru-RU"/>
        </w:rPr>
      </w:pPr>
      <w:r>
        <w:rPr>
          <w:lang w:val="ru-RU"/>
        </w:rPr>
        <w:t>В</w:t>
      </w:r>
      <w:r w:rsidR="00650769" w:rsidRPr="00650769">
        <w:rPr>
          <w:lang w:val="ru-RU"/>
        </w:rPr>
        <w:t>выводит префикс «(EE):» и форматируемую строку в поток ошибок.</w:t>
      </w:r>
    </w:p>
    <w:p w:rsidR="00650769" w:rsidRPr="00650769" w:rsidRDefault="00650769" w:rsidP="00650769">
      <w:pPr>
        <w:pStyle w:val="nwcText15"/>
        <w:rPr>
          <w:lang w:val="ru-RU"/>
        </w:rPr>
      </w:pPr>
      <w:r w:rsidRPr="00650769">
        <w:rPr>
          <w:lang w:val="ru-RU"/>
        </w:rPr>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rPr>
          <w:lang w:val="ru-RU"/>
        </w:rPr>
      </w:pPr>
    </w:p>
    <w:p w:rsidR="00650769" w:rsidRPr="00650769" w:rsidRDefault="00650769" w:rsidP="00650769">
      <w:pPr>
        <w:pStyle w:val="nwcText15"/>
        <w:rPr>
          <w:lang w:val="ru-RU"/>
        </w:rPr>
      </w:pPr>
      <w:r w:rsidRPr="00650769">
        <w:rPr>
          <w:lang w:val="ru-RU"/>
        </w:rPr>
        <w:t xml:space="preserve">Следующие две функции выводят сообщения только если программа, использующая библиотеку, была запущена с ключом --tio-debug  </w:t>
      </w:r>
    </w:p>
    <w:p w:rsidR="001D7B9C" w:rsidRPr="00F6701D" w:rsidRDefault="00650769" w:rsidP="00F6701D">
      <w:pPr>
        <w:pStyle w:val="code1"/>
      </w:pPr>
      <w:r w:rsidRPr="00F6701D">
        <w:t>int tioDebug( const char * message)</w:t>
      </w:r>
      <w:r w:rsidR="001D7B9C" w:rsidRPr="00F6701D">
        <w:t xml:space="preserve"> </w:t>
      </w:r>
    </w:p>
    <w:p w:rsidR="00650769" w:rsidRPr="00650769" w:rsidRDefault="001D7B9C" w:rsidP="00650769">
      <w:pPr>
        <w:pStyle w:val="nwcText15"/>
        <w:rPr>
          <w:lang w:val="ru-RU"/>
        </w:rPr>
      </w:pPr>
      <w:r>
        <w:rPr>
          <w:lang w:val="ru-RU"/>
        </w:rPr>
        <w:t>В</w:t>
      </w:r>
      <w:r w:rsidR="00650769" w:rsidRPr="00650769">
        <w:rPr>
          <w:lang w:val="ru-RU"/>
        </w:rPr>
        <w:t xml:space="preserve">ыводит префикс «(DD):» и строку   на которую указывает параметр message в  стандартный поток вывода. </w:t>
      </w:r>
    </w:p>
    <w:p w:rsidR="00CF673C" w:rsidRPr="00F6701D" w:rsidRDefault="00650769" w:rsidP="00F6701D">
      <w:pPr>
        <w:pStyle w:val="code1"/>
      </w:pPr>
      <w:r w:rsidRPr="00F6701D">
        <w:t>int tioDebu</w:t>
      </w:r>
      <w:r w:rsidR="00CF673C" w:rsidRPr="00F6701D">
        <w:t>gF(const char* template, ... )</w:t>
      </w:r>
    </w:p>
    <w:p w:rsidR="00650769" w:rsidRPr="00650769" w:rsidRDefault="00CF673C" w:rsidP="00650769">
      <w:pPr>
        <w:pStyle w:val="nwcText15"/>
        <w:rPr>
          <w:lang w:val="ru-RU"/>
        </w:rPr>
      </w:pPr>
      <w:r>
        <w:rPr>
          <w:lang w:val="ru-RU"/>
        </w:rPr>
        <w:t>В</w:t>
      </w:r>
      <w:r w:rsidR="00650769" w:rsidRPr="00650769">
        <w:rPr>
          <w:lang w:val="ru-RU"/>
        </w:rPr>
        <w:t>ыводит префикс «(DD):» и форматируемую строку в стандартный поток вывода.</w:t>
      </w:r>
    </w:p>
    <w:p w:rsidR="00330253" w:rsidRPr="00650769" w:rsidRDefault="00650769" w:rsidP="00650769">
      <w:pPr>
        <w:pStyle w:val="nwcText15"/>
        <w:rPr>
          <w:lang w:val="ru-RU"/>
        </w:rPr>
      </w:pPr>
      <w:r w:rsidRPr="00650769">
        <w:rPr>
          <w:lang w:val="ru-RU"/>
        </w:rPr>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rPr>
          <w:lang w:val="ru-RU"/>
        </w:rPr>
      </w:pPr>
    </w:p>
    <w:p w:rsidR="00A44A10" w:rsidRPr="004C610F" w:rsidRDefault="00A44A10" w:rsidP="009F506F">
      <w:pPr>
        <w:rPr>
          <w:lang w:val="ru-RU"/>
        </w:rPr>
      </w:pPr>
    </w:p>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rPr>
          <w:lang w:val="ru-RU"/>
        </w:rPr>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 xml:space="preserve">ежим </w:t>
      </w:r>
      <w:r w:rsidR="00A37279" w:rsidRPr="00A37279">
        <w:rPr>
          <w:lang w:val="ru-RU"/>
        </w:rPr>
        <w:lastRenderedPageBreak/>
        <w:t>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575117" w:rsidRDefault="00575117" w:rsidP="00686D1A">
      <w:pPr>
        <w:pStyle w:val="nwcText15"/>
        <w:rPr>
          <w:lang w:val="ru-RU"/>
        </w:rPr>
      </w:pPr>
      <w:r>
        <w:rPr>
          <w:lang w:val="ru-RU"/>
        </w:rPr>
        <w:t xml:space="preserve">При реализации функций библиотеки </w:t>
      </w:r>
      <w:r w:rsidRPr="00AB7F51">
        <w:rPr>
          <w:i/>
        </w:rPr>
        <w:t>libtio</w:t>
      </w:r>
      <w:r w:rsidRPr="00575117">
        <w:rPr>
          <w:lang w:val="ru-RU"/>
        </w:rPr>
        <w:t xml:space="preserve"> </w:t>
      </w:r>
      <w:r>
        <w:rPr>
          <w:lang w:val="ru-RU"/>
        </w:rPr>
        <w:t xml:space="preserve">использовалась </w:t>
      </w:r>
      <w:r w:rsidR="00316FB9">
        <w:rPr>
          <w:lang w:val="ru-RU"/>
        </w:rPr>
        <w:t>р</w:t>
      </w:r>
      <w:r w:rsidR="00316FB9" w:rsidRPr="00686D1A">
        <w:rPr>
          <w:lang w:val="ru-RU"/>
        </w:rPr>
        <w:t>аспределённая система управления версиями файлов</w:t>
      </w:r>
      <w:r w:rsidR="00316FB9">
        <w:rPr>
          <w:lang w:val="ru-RU"/>
        </w:rPr>
        <w:t xml:space="preserve"> </w:t>
      </w:r>
      <w:r>
        <w:rPr>
          <w:lang w:val="ru-RU"/>
        </w:rPr>
        <w:t xml:space="preserve"> </w:t>
      </w:r>
      <w:r w:rsidRPr="00AB7F51">
        <w:rPr>
          <w:i/>
        </w:rPr>
        <w:t>Git</w:t>
      </w:r>
      <w:r>
        <w:rPr>
          <w:lang w:val="ru-RU"/>
        </w:rPr>
        <w:t xml:space="preserve">. </w:t>
      </w:r>
    </w:p>
    <w:p w:rsidR="00686D1A" w:rsidRPr="00686D1A" w:rsidRDefault="00686D1A" w:rsidP="00686D1A">
      <w:pPr>
        <w:pStyle w:val="nwcText15"/>
        <w:rPr>
          <w:lang w:val="ru-RU"/>
        </w:rPr>
      </w:pPr>
      <w:r w:rsidRPr="00686D1A">
        <w:rPr>
          <w:lang w:val="ru-RU"/>
        </w:rPr>
        <w:t>Все настройки</w:t>
      </w:r>
      <w:r w:rsidR="00316FB9">
        <w:rPr>
          <w:lang w:val="ru-RU"/>
        </w:rPr>
        <w:t xml:space="preserve"> </w:t>
      </w:r>
      <w:r w:rsidR="00316FB9" w:rsidRPr="00AB7F51">
        <w:rPr>
          <w:i/>
        </w:rPr>
        <w:t>Git</w:t>
      </w:r>
      <w:r w:rsidRPr="00686D1A">
        <w:rPr>
          <w:lang w:val="ru-RU"/>
        </w:rPr>
        <w:t xml:space="preserve"> хранятся в текстовых файлах конфигурации. Та</w:t>
      </w:r>
      <w:r w:rsidR="00316FB9">
        <w:rPr>
          <w:lang w:val="ru-RU"/>
        </w:rPr>
        <w:t>кая реализация делает эту систему</w:t>
      </w:r>
      <w:r w:rsidR="00BD79E0">
        <w:rPr>
          <w:lang w:val="ru-RU"/>
        </w:rPr>
        <w:t xml:space="preserve"> легко портируемой</w:t>
      </w:r>
      <w:r w:rsidRPr="00686D1A">
        <w:rPr>
          <w:lang w:val="ru-RU"/>
        </w:rPr>
        <w:t xml:space="preserve"> на любую платформу и даёт возможность легко интегрировать </w:t>
      </w:r>
      <w:r w:rsidRPr="00AB7F51">
        <w:rPr>
          <w:i/>
          <w:lang w:val="ru-RU"/>
        </w:rPr>
        <w:t>Git</w:t>
      </w:r>
      <w:r w:rsidRPr="00686D1A">
        <w:rPr>
          <w:lang w:val="ru-RU"/>
        </w:rPr>
        <w:t xml:space="preserve"> в другие системы (в частности, создавать графические </w:t>
      </w:r>
      <w:r w:rsidRPr="00AB7F51">
        <w:rPr>
          <w:i/>
          <w:lang w:val="ru-RU"/>
        </w:rPr>
        <w:t>git</w:t>
      </w:r>
      <w:r w:rsidRPr="00686D1A">
        <w:rPr>
          <w:lang w:val="ru-RU"/>
        </w:rPr>
        <w:t xml:space="preserve">-клиенты с любым желаемым интерфейсом). Репозиторий </w:t>
      </w:r>
      <w:r w:rsidRPr="00AB7F51">
        <w:rPr>
          <w:i/>
          <w:lang w:val="ru-RU"/>
        </w:rPr>
        <w:t>Git</w:t>
      </w:r>
      <w:r w:rsidRPr="00686D1A">
        <w:rPr>
          <w:lang w:val="ru-RU"/>
        </w:rPr>
        <w:t xml:space="preserve">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rPr>
          <w:lang w:val="ru-RU"/>
        </w:rPr>
        <w:t>Следует отметить</w:t>
      </w:r>
      <w:r w:rsidRPr="00686D1A">
        <w:rPr>
          <w:lang w:val="ru-RU"/>
        </w:rPr>
        <w:t>, что никакие операции не изменяют содержимого уже существующих в хранилище файлов.</w:t>
      </w:r>
    </w:p>
    <w:p w:rsidR="003845D8" w:rsidRDefault="00686D1A" w:rsidP="00686D1A">
      <w:pPr>
        <w:pStyle w:val="nwcText15"/>
        <w:rPr>
          <w:lang w:val="ru-RU"/>
        </w:rPr>
      </w:pPr>
      <w:r w:rsidRPr="00686D1A">
        <w:rPr>
          <w:lang w:val="ru-RU"/>
        </w:rPr>
        <w:t>По умолчанию репозиторий хранится в подкаталоге с названием «.</w:t>
      </w:r>
      <w:r w:rsidRPr="00AB7F51">
        <w:rPr>
          <w:i/>
          <w:lang w:val="ru-RU"/>
        </w:rPr>
        <w:t>git</w:t>
      </w:r>
      <w:r w:rsidRPr="00686D1A">
        <w:rPr>
          <w:lang w:val="ru-RU"/>
        </w:rPr>
        <w:t xml:space="preserve">» в корневом каталоге рабочей копии дерева файлов, хранящегося в репозитории. Любое файловое дерево в системе можно превратить в репозиторий </w:t>
      </w:r>
      <w:r w:rsidRPr="00AB7F51">
        <w:rPr>
          <w:i/>
          <w:lang w:val="ru-RU"/>
        </w:rPr>
        <w:t>git</w:t>
      </w:r>
      <w:r w:rsidRPr="00686D1A">
        <w:rPr>
          <w:lang w:val="ru-RU"/>
        </w:rPr>
        <w:t xml:space="preserve">,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rPr>
          <w:lang w:val="ru-RU"/>
        </w:rPr>
        <w:lastRenderedPageBreak/>
        <w:t>При импорте нового репозитория автомат</w:t>
      </w:r>
      <w:r w:rsidR="00CE6A8E">
        <w:rPr>
          <w:lang w:val="ru-RU"/>
        </w:rPr>
        <w:t xml:space="preserve">ически создаётся рабочая копия,, </w:t>
      </w:r>
      <w:r w:rsidRPr="00686D1A">
        <w:rPr>
          <w:lang w:val="ru-RU"/>
        </w:rPr>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 </w:t>
      </w:r>
    </w:p>
    <w:p w:rsidR="00686D1A" w:rsidRDefault="003845D8" w:rsidP="00686D1A">
      <w:pPr>
        <w:pStyle w:val="nwcText15"/>
        <w:rPr>
          <w:lang w:val="ru-RU"/>
        </w:rPr>
      </w:pPr>
      <w:r>
        <w:t>G</w:t>
      </w:r>
      <w:r w:rsidR="00686D1A" w:rsidRPr="00686D1A">
        <w:rPr>
          <w:lang w:val="ru-RU"/>
        </w:rPr>
        <w:t>it изначально идеологически ориентирован</w:t>
      </w:r>
      <w:r w:rsidR="00822656">
        <w:rPr>
          <w:lang w:val="ru-RU"/>
        </w:rPr>
        <w:t>а</w:t>
      </w:r>
      <w:r w:rsidR="00686D1A" w:rsidRPr="00686D1A">
        <w:rPr>
          <w:lang w:val="ru-RU"/>
        </w:rPr>
        <w:t xml:space="preserve"> на работу с изменениями, а не с файлам</w:t>
      </w:r>
      <w:r w:rsidR="00822656">
        <w:rPr>
          <w:lang w:val="ru-RU"/>
        </w:rPr>
        <w:t>и, «единицей обработки» для нее</w:t>
      </w:r>
      <w:r w:rsidR="00686D1A" w:rsidRPr="00686D1A">
        <w:rPr>
          <w:lang w:val="ru-RU"/>
        </w:rPr>
        <w:t xml:space="preserve"> является набор изменений, или патч.</w:t>
      </w:r>
    </w:p>
    <w:p w:rsidR="00686D1A" w:rsidRPr="00686D1A" w:rsidRDefault="000629AA" w:rsidP="00686D1A">
      <w:pPr>
        <w:pStyle w:val="nwcText15"/>
        <w:rPr>
          <w:lang w:val="ru-RU"/>
        </w:rPr>
      </w:pPr>
      <w:r>
        <w:rPr>
          <w:lang w:val="ru-RU"/>
        </w:rPr>
        <w:t>П</w:t>
      </w:r>
      <w:r w:rsidR="00686D1A" w:rsidRPr="00686D1A">
        <w:rPr>
          <w:lang w:val="ru-RU"/>
        </w:rPr>
        <w:t>реимущества</w:t>
      </w:r>
      <w:r>
        <w:rPr>
          <w:lang w:val="ru-RU"/>
        </w:rPr>
        <w:t>ми</w:t>
      </w:r>
      <w:r w:rsidR="00686D1A" w:rsidRPr="00686D1A">
        <w:rPr>
          <w:lang w:val="ru-RU"/>
        </w:rPr>
        <w:t xml:space="preserve"> </w:t>
      </w:r>
      <w:r w:rsidR="00686D1A" w:rsidRPr="00AB7F51">
        <w:rPr>
          <w:i/>
          <w:lang w:val="ru-RU"/>
        </w:rPr>
        <w:t>git</w:t>
      </w:r>
      <w:r w:rsidR="00686D1A" w:rsidRPr="00686D1A">
        <w:rPr>
          <w:lang w:val="ru-RU"/>
        </w:rPr>
        <w:t xml:space="preserve"> перед другими </w:t>
      </w:r>
      <w:r>
        <w:rPr>
          <w:lang w:val="ru-RU"/>
        </w:rPr>
        <w:t>системами контроля версиями</w:t>
      </w:r>
      <w:r w:rsidR="00686D1A" w:rsidRPr="00686D1A">
        <w:rPr>
          <w:lang w:val="ru-RU"/>
        </w:rPr>
        <w:t>:</w:t>
      </w:r>
    </w:p>
    <w:p w:rsidR="00686D1A" w:rsidRPr="00686D1A" w:rsidRDefault="00686D1A" w:rsidP="00746F4E">
      <w:pPr>
        <w:pStyle w:val="nwcText15"/>
        <w:numPr>
          <w:ilvl w:val="0"/>
          <w:numId w:val="19"/>
        </w:numPr>
        <w:rPr>
          <w:lang w:val="ru-RU"/>
        </w:rPr>
      </w:pPr>
      <w:r w:rsidRPr="00686D1A">
        <w:rPr>
          <w:lang w:val="ru-RU"/>
        </w:rPr>
        <w:t>Высокая производительность.</w:t>
      </w:r>
    </w:p>
    <w:p w:rsidR="00686D1A" w:rsidRPr="00686D1A" w:rsidRDefault="00686D1A" w:rsidP="00746F4E">
      <w:pPr>
        <w:pStyle w:val="nwcText15"/>
        <w:numPr>
          <w:ilvl w:val="0"/>
          <w:numId w:val="19"/>
        </w:numPr>
        <w:rPr>
          <w:lang w:val="ru-RU"/>
        </w:rPr>
      </w:pPr>
      <w:r w:rsidRPr="00686D1A">
        <w:rPr>
          <w:lang w:val="ru-RU"/>
        </w:rPr>
        <w:t xml:space="preserve">Продуманная система команд, позволяющая удобно встраивать </w:t>
      </w:r>
      <w:r w:rsidRPr="00AB7F51">
        <w:rPr>
          <w:i/>
          <w:lang w:val="ru-RU"/>
        </w:rPr>
        <w:t>git</w:t>
      </w:r>
      <w:r w:rsidRPr="00686D1A">
        <w:rPr>
          <w:lang w:val="ru-RU"/>
        </w:rPr>
        <w:t xml:space="preserve"> в скрипты.</w:t>
      </w:r>
    </w:p>
    <w:p w:rsidR="00B1227C" w:rsidRDefault="00686D1A" w:rsidP="00746F4E">
      <w:pPr>
        <w:pStyle w:val="nwcText15"/>
        <w:numPr>
          <w:ilvl w:val="0"/>
          <w:numId w:val="19"/>
        </w:numPr>
        <w:rPr>
          <w:lang w:val="ru-RU"/>
        </w:rPr>
      </w:pPr>
      <w:r w:rsidRPr="00686D1A">
        <w:rPr>
          <w:lang w:val="ru-RU"/>
        </w:rPr>
        <w:t xml:space="preserve">Репозитории </w:t>
      </w:r>
      <w:r w:rsidRPr="00AB7F51">
        <w:rPr>
          <w:i/>
          <w:lang w:val="ru-RU"/>
        </w:rPr>
        <w:t>git</w:t>
      </w:r>
      <w:r w:rsidRPr="00686D1A">
        <w:rPr>
          <w:lang w:val="ru-RU"/>
        </w:rPr>
        <w:t xml:space="preserve">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lang w:val="ru-RU"/>
        </w:rPr>
      </w:pPr>
      <w:r>
        <w:rPr>
          <w:lang w:val="ru-RU"/>
        </w:rPr>
        <w:br w:type="page"/>
      </w:r>
    </w:p>
    <w:p w:rsidR="00826A7C" w:rsidRPr="00B1227C" w:rsidRDefault="00826A7C" w:rsidP="00B1227C">
      <w:pPr>
        <w:pStyle w:val="nwcText15"/>
        <w:jc w:val="center"/>
        <w:rPr>
          <w:b/>
          <w:lang w:val="ru-RU"/>
        </w:rPr>
      </w:pPr>
      <w:r w:rsidRPr="00B1227C">
        <w:rPr>
          <w:b/>
          <w:lang w:val="ru-RU"/>
        </w:rPr>
        <w:lastRenderedPageBreak/>
        <w:t>Блок-схемы реализаций некоторых функций.</w:t>
      </w:r>
    </w:p>
    <w:p w:rsidR="00826A7C" w:rsidRDefault="00826A7C" w:rsidP="00826A7C">
      <w:pPr>
        <w:pStyle w:val="nwcText15"/>
        <w:rPr>
          <w:lang w:val="ru-RU"/>
        </w:rPr>
      </w:pPr>
      <w:r>
        <w:rPr>
          <w:lang w:val="ru-RU"/>
        </w:rPr>
        <w:t xml:space="preserve">Функция </w:t>
      </w:r>
      <w:r>
        <w:t>tioInit()</w:t>
      </w:r>
      <w:r>
        <w:rPr>
          <w:lang w:val="ru-RU"/>
        </w:rPr>
        <w: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cstate="print"/>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rPr>
          <w:lang w:val="ru-RU"/>
        </w:rPr>
        <w:lastRenderedPageBreak/>
        <w:t xml:space="preserve">Функция </w:t>
      </w:r>
      <w:r>
        <w:t>tioGetS()</w:t>
      </w:r>
    </w:p>
    <w:p w:rsidR="00FF4D45" w:rsidRDefault="00416A79" w:rsidP="00B52EDA">
      <w:pPr>
        <w:pStyle w:val="nwcText15"/>
      </w:pPr>
      <w:r>
        <w:rPr>
          <w:noProof/>
          <w:lang w:val="ru-RU" w:eastAsia="ru-RU" w:bidi="ar-SA"/>
        </w:rPr>
        <w:drawing>
          <wp:inline distT="0" distB="0" distL="0" distR="0">
            <wp:extent cx="5930265" cy="7731760"/>
            <wp:effectExtent l="19050" t="0" r="0" b="0"/>
            <wp:docPr id="26" name="Рисунок 1"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tioGetS.png"/>
                    <pic:cNvPicPr>
                      <a:picLocks noChangeAspect="1" noChangeArrowheads="1"/>
                    </pic:cNvPicPr>
                  </pic:nvPicPr>
                  <pic:blipFill>
                    <a:blip r:embed="rId10" cstate="print"/>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Функция tioTableBegin()</w:t>
      </w:r>
    </w:p>
    <w:p w:rsidR="00B1227C" w:rsidRDefault="00B52EDA" w:rsidP="00B1227C">
      <w:pPr>
        <w:pStyle w:val="nwcText10"/>
        <w:jc w:val="center"/>
        <w:rPr>
          <w:lang w:val="en-US"/>
        </w:rPr>
      </w:pPr>
      <w:r w:rsidRPr="00B1227C">
        <w:rPr>
          <w:noProof/>
        </w:rPr>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cstate="print"/>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rPr>
          <w:lang w:val="ru-RU"/>
        </w:rPr>
        <w:t xml:space="preserve">Функция </w:t>
      </w:r>
      <w:r>
        <w:t>tioTableRecord</w:t>
      </w:r>
      <w:r w:rsidR="006D0CD5">
        <w:t>()</w:t>
      </w:r>
    </w:p>
    <w:p w:rsidR="008572FE" w:rsidRDefault="008572FE" w:rsidP="00B1227C">
      <w:pPr>
        <w:pStyle w:val="nwcText10"/>
        <w:ind w:firstLine="567"/>
        <w:jc w:val="center"/>
      </w:pPr>
      <w:r>
        <w:rPr>
          <w:noProof/>
        </w:rPr>
        <w:drawing>
          <wp:inline distT="0" distB="0" distL="0" distR="0">
            <wp:extent cx="5943600" cy="4724400"/>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cstate="print"/>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rPr>
          <w:lang w:val="ru-RU"/>
        </w:rPr>
        <w:lastRenderedPageBreak/>
        <w:t xml:space="preserve">Функция </w:t>
      </w:r>
      <w:r>
        <w:t>tioTableEnd()</w:t>
      </w:r>
    </w:p>
    <w:p w:rsidR="00B1227C" w:rsidRDefault="0085085C" w:rsidP="0085085C">
      <w:pPr>
        <w:pStyle w:val="nwcText15"/>
        <w:jc w:val="center"/>
      </w:pPr>
      <w:r>
        <w:rPr>
          <w:noProof/>
          <w:lang w:val="ru-RU"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cstate="print"/>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85085C" w:rsidP="0085085C">
      <w:pPr>
        <w:pStyle w:val="nwcText15"/>
        <w:jc w:val="left"/>
      </w:pPr>
      <w:r>
        <w:rPr>
          <w:lang w:val="ru-RU"/>
        </w:rPr>
        <w:t xml:space="preserve">Функция </w:t>
      </w:r>
      <w:r>
        <w:t>tabRow()</w:t>
      </w:r>
    </w:p>
    <w:p w:rsidR="00B1227C" w:rsidRDefault="00FF4D45" w:rsidP="0085085C">
      <w:pPr>
        <w:pStyle w:val="nwcText15"/>
        <w:jc w:val="left"/>
        <w:rPr>
          <w:lang w:val="ru-RU"/>
        </w:rPr>
      </w:pPr>
      <w:r>
        <w:rPr>
          <w:noProof/>
          <w:lang w:val="ru-RU" w:eastAsia="ru-RU" w:bidi="ar-SA"/>
        </w:rPr>
        <w:drawing>
          <wp:inline distT="0" distB="0" distL="0" distR="0">
            <wp:extent cx="5934075" cy="6296025"/>
            <wp:effectExtent l="19050" t="0" r="9525" b="0"/>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cstate="print"/>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lang w:val="ru-RU"/>
        </w:rPr>
      </w:pPr>
      <w:r>
        <w:rPr>
          <w:lang w:val="ru-RU"/>
        </w:rP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12"/>
      <w:r w:rsidR="003B3350">
        <w:rPr>
          <w:lang w:val="ru-RU"/>
        </w:rPr>
        <w:t xml:space="preserve"> </w:t>
      </w:r>
      <w:commentRangeEnd w:id="12"/>
      <w:r w:rsidR="001710D6">
        <w:rPr>
          <w:lang w:val="ru-RU"/>
        </w:rPr>
        <w:t xml:space="preserve">Согласно данному уравнению, </w:t>
      </w:r>
      <w:r w:rsidR="00040151">
        <w:rPr>
          <w:rStyle w:val="af5"/>
          <w:rFonts w:asciiTheme="minorHAnsi" w:hAnsiTheme="minorHAnsi"/>
        </w:rPr>
        <w:commentReference w:id="12"/>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0D0B6E">
          <w:rPr>
            <w:noProof/>
          </w:rPr>
          <w:t>2</w:t>
        </w:r>
      </w:fldSimple>
      <w:r>
        <w:t>.</w:t>
      </w:r>
      <w:fldSimple w:instr=" SEQ Рис. \* ARABIC \s 1 ">
        <w:r w:rsidR="000D0B6E">
          <w:rPr>
            <w:noProof/>
          </w:rPr>
          <w:t>1</w:t>
        </w:r>
      </w:fldSimple>
      <w:bookmarkEnd w:id="13"/>
    </w:p>
    <w:p w:rsidR="00BD29EC" w:rsidRDefault="00BD29EC" w:rsidP="00F67A43">
      <w:pPr>
        <w:pStyle w:val="nwcText15"/>
        <w:rPr>
          <w:lang w:val="ru-RU"/>
        </w:rPr>
      </w:pPr>
      <w:r>
        <w:rPr>
          <w:lang w:val="ru-RU"/>
        </w:rP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0D0B6E">
          <w:rPr>
            <w:noProof/>
          </w:rPr>
          <w:t>2</w:t>
        </w:r>
      </w:fldSimple>
      <w:r>
        <w:t>.</w:t>
      </w:r>
      <w:fldSimple w:instr=" SEQ Рис. \* ARABIC \s 1 ">
        <w:r w:rsidR="000D0B6E">
          <w:rPr>
            <w:noProof/>
          </w:rPr>
          <w:t>2</w:t>
        </w:r>
      </w:fldSimple>
      <w:bookmarkEnd w:id="14"/>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0D0B6E">
          <w:rPr>
            <w:noProof/>
          </w:rPr>
          <w:t>2</w:t>
        </w:r>
      </w:fldSimple>
      <w:r>
        <w:t>.</w:t>
      </w:r>
      <w:fldSimple w:instr=" SEQ Рис. \* ARABIC \s 1 ">
        <w:r w:rsidR="000D0B6E">
          <w:rPr>
            <w:noProof/>
          </w:rPr>
          <w:t>3</w:t>
        </w:r>
      </w:fldSimple>
      <w:bookmarkEnd w:id="15"/>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lastRenderedPageBreak/>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16"/>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lastRenderedPageBreak/>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lastRenderedPageBreak/>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lastRenderedPageBreak/>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lastRenderedPageBreak/>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0D0B6E">
          <w:rPr>
            <w:noProof/>
          </w:rPr>
          <w:t>2</w:t>
        </w:r>
      </w:fldSimple>
      <w:r>
        <w:t>.</w:t>
      </w:r>
      <w:fldSimple w:instr=" SEQ Рис. \* ARABIC \s 1 ">
        <w:r w:rsidR="000D0B6E">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утечек памяти, и прочих ошибок, связанных с неправиль</w:t>
      </w:r>
      <w:r w:rsidR="00706613">
        <w:rPr>
          <w:lang w:val="ru-RU"/>
        </w:rPr>
        <w:t xml:space="preserve">ной работой с областями памяти </w:t>
      </w:r>
      <w:r w:rsidR="00987C2B">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w:t>
      </w:r>
      <w:r w:rsidR="00987C2B">
        <w:rPr>
          <w:lang w:val="ru-RU"/>
        </w:rPr>
        <w:t>–</w:t>
      </w:r>
      <w:r w:rsidR="00D1145C" w:rsidRPr="00D1145C">
        <w:rPr>
          <w:lang w:val="ru-RU"/>
        </w:rPr>
        <w:t xml:space="preserve">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lastRenderedPageBreak/>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0A3810">
        <w:rPr>
          <w:lang w:val="ru-RU"/>
        </w:rPr>
        <w:fldChar w:fldCharType="begin"/>
      </w:r>
      <w:r w:rsidR="0067066F">
        <w:rPr>
          <w:lang w:val="ru-RU"/>
        </w:rPr>
        <w:instrText xml:space="preserve"> REF _Ref342931540 \r \h </w:instrText>
      </w:r>
      <w:r w:rsidR="000A3810">
        <w:rPr>
          <w:lang w:val="ru-RU"/>
        </w:rPr>
      </w:r>
      <w:r w:rsidR="000A3810">
        <w:rPr>
          <w:lang w:val="ru-RU"/>
        </w:rPr>
        <w:fldChar w:fldCharType="separate"/>
      </w:r>
      <w:r w:rsidR="000D0B6E">
        <w:rPr>
          <w:lang w:val="ru-RU"/>
        </w:rPr>
        <w:t>2.4</w:t>
      </w:r>
      <w:r w:rsidR="000A3810">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0D0B6E">
          <w:rPr>
            <w:noProof/>
          </w:rPr>
          <w:t>3</w:t>
        </w:r>
      </w:fldSimple>
      <w:r>
        <w:t>.</w:t>
      </w:r>
      <w:fldSimple w:instr=" SEQ Рис. \* ARABIC \s 1 ">
        <w:r w:rsidR="000D0B6E">
          <w:rPr>
            <w:noProof/>
          </w:rPr>
          <w:t>1</w:t>
        </w:r>
      </w:fldSimple>
      <w:bookmarkEnd w:id="21"/>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rPr>
          <w:lang w:val="ru-RU"/>
        </w:rPr>
        <w:t>функций.</w:t>
      </w:r>
      <w:commentRangeEnd w:id="22"/>
      <w:r w:rsidR="00E31F18">
        <w:rPr>
          <w:rStyle w:val="af5"/>
          <w:rFonts w:asciiTheme="minorHAnsi" w:hAnsiTheme="minorHAnsi"/>
        </w:rPr>
        <w:commentReference w:id="22"/>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0A3810">
        <w:rPr>
          <w:lang w:val="ru-RU"/>
        </w:rPr>
        <w:fldChar w:fldCharType="begin"/>
      </w:r>
      <w:r>
        <w:rPr>
          <w:lang w:val="ru-RU"/>
        </w:rPr>
        <w:instrText xml:space="preserve"> REF _Ref342931540 \r \h </w:instrText>
      </w:r>
      <w:r w:rsidR="000A3810">
        <w:rPr>
          <w:lang w:val="ru-RU"/>
        </w:rPr>
      </w:r>
      <w:r w:rsidR="000A3810">
        <w:rPr>
          <w:lang w:val="ru-RU"/>
        </w:rPr>
        <w:fldChar w:fldCharType="separate"/>
      </w:r>
      <w:r w:rsidR="000D0B6E">
        <w:rPr>
          <w:lang w:val="ru-RU"/>
        </w:rPr>
        <w:t>2.4</w:t>
      </w:r>
      <w:r w:rsidR="000A3810">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0A3810"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0D0B6E">
          <w:rPr>
            <w:noProof/>
          </w:rPr>
          <w:t>3</w:t>
        </w:r>
      </w:fldSimple>
      <w:r>
        <w:t>.</w:t>
      </w:r>
      <w:fldSimple w:instr=" SEQ Рис. \* ARABIC \s 1 ">
        <w:r w:rsidR="000D0B6E">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0A3810">
        <w:rPr>
          <w:lang w:val="ru-RU"/>
        </w:rPr>
        <w:fldChar w:fldCharType="begin"/>
      </w:r>
      <w:r w:rsidR="00121384">
        <w:rPr>
          <w:lang w:val="ru-RU"/>
        </w:rPr>
        <w:instrText xml:space="preserve"> REF _Ref342934416 \r \h </w:instrText>
      </w:r>
      <w:r w:rsidR="000A3810">
        <w:rPr>
          <w:lang w:val="ru-RU"/>
        </w:rPr>
      </w:r>
      <w:r w:rsidR="000A3810">
        <w:rPr>
          <w:lang w:val="ru-RU"/>
        </w:rPr>
        <w:fldChar w:fldCharType="separate"/>
      </w:r>
      <w:r w:rsidR="00121384">
        <w:rPr>
          <w:lang w:val="ru-RU"/>
        </w:rPr>
        <w:t>3.1</w:t>
      </w:r>
      <w:r w:rsidR="000A3810">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lastRenderedPageBreak/>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Default="00954932" w:rsidP="00954932">
      <w:pPr>
        <w:pStyle w:val="code1true"/>
      </w:pPr>
      <w:r>
        <w:t>+    free(pLine);</w:t>
      </w:r>
    </w:p>
    <w:p w:rsidR="00954932" w:rsidRPr="00723AC1" w:rsidRDefault="00954932" w:rsidP="00954932">
      <w:pPr>
        <w:pStyle w:val="code1true"/>
      </w:pPr>
      <w:r>
        <w:t>+    pLint = NULL;</w:t>
      </w:r>
    </w:p>
    <w:p w:rsidR="00723AC1" w:rsidRPr="00954932" w:rsidRDefault="00723AC1" w:rsidP="00723AC1">
      <w:pPr>
        <w:pStyle w:val="code1"/>
      </w:pPr>
      <w:r w:rsidRPr="00723AC1">
        <w:t xml:space="preserve">     </w:t>
      </w:r>
      <w:r w:rsidRPr="00954932">
        <w:t>return 0;</w:t>
      </w:r>
    </w:p>
    <w:p w:rsidR="00723AC1" w:rsidRDefault="00723AC1" w:rsidP="00723AC1">
      <w:pPr>
        <w:pStyle w:val="code1"/>
        <w:rPr>
          <w:lang w:val="ru-RU"/>
        </w:rPr>
      </w:pPr>
      <w:r w:rsidRPr="00954932">
        <w:t xml:space="preserve"> </w:t>
      </w:r>
      <w:r w:rsidRPr="00723AC1">
        <w:rPr>
          <w:lang w:val="ru-RU"/>
        </w:rPr>
        <w:t>}</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0D0B6E">
          <w:rPr>
            <w:noProof/>
          </w:rPr>
          <w:t>3</w:t>
        </w:r>
      </w:fldSimple>
      <w:r>
        <w:t>.</w:t>
      </w:r>
      <w:fldSimple w:instr=" SEQ Рис. \* ARABIC \s 1 ">
        <w:r w:rsidR="000D0B6E">
          <w:rPr>
            <w:noProof/>
          </w:rPr>
          <w:t>3</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0D0B6E">
          <w:rPr>
            <w:noProof/>
          </w:rPr>
          <w:t>3</w:t>
        </w:r>
      </w:fldSimple>
      <w:r>
        <w:t>.</w:t>
      </w:r>
      <w:fldSimple w:instr=" SEQ Рис. \* ARABIC \s 1 ">
        <w:r w:rsidR="000D0B6E">
          <w:rPr>
            <w:noProof/>
          </w:rPr>
          <w:t>4</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0D0B6E">
          <w:rPr>
            <w:noProof/>
          </w:rPr>
          <w:t>3</w:t>
        </w:r>
      </w:fldSimple>
      <w:r>
        <w:t>.</w:t>
      </w:r>
      <w:fldSimple w:instr=" SEQ Рис. \* ARABIC \s 1 ">
        <w:r w:rsidR="000D0B6E">
          <w:rPr>
            <w:noProof/>
          </w:rPr>
          <w:t>6</w:t>
        </w:r>
      </w:fldSimple>
      <w:bookmarkEnd w:id="28"/>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29"/>
      <w:r w:rsidR="00780CA4" w:rsidRPr="008960C0">
        <w:rPr>
          <w:lang w:val="ru-RU"/>
        </w:rPr>
        <w:t>приложении</w:t>
      </w:r>
      <w:commentRangeEnd w:id="29"/>
    </w:p>
    <w:p w:rsidR="00780CA4" w:rsidRDefault="00780CA4" w:rsidP="008937CE">
      <w:pPr>
        <w:pStyle w:val="nwcText15"/>
        <w:rPr>
          <w:lang w:val="ru-RU"/>
        </w:rPr>
      </w:pPr>
      <w:r>
        <w:rPr>
          <w:rStyle w:val="af5"/>
          <w:rFonts w:asciiTheme="minorHAnsi" w:hAnsiTheme="minorHAnsi"/>
        </w:rPr>
        <w:commentReference w:id="29"/>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0D0B6E">
          <w:rPr>
            <w:noProof/>
          </w:rPr>
          <w:t>3</w:t>
        </w:r>
      </w:fldSimple>
      <w:r>
        <w:t>.</w:t>
      </w:r>
      <w:fldSimple w:instr=" SEQ Рис. \* ARABIC \s 1 ">
        <w:r w:rsidR="000D0B6E">
          <w:rPr>
            <w:noProof/>
          </w:rPr>
          <w:t>7</w:t>
        </w:r>
      </w:fldSimple>
      <w:bookmarkEnd w:id="30"/>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0D0B6E">
          <w:rPr>
            <w:noProof/>
          </w:rPr>
          <w:t>3</w:t>
        </w:r>
      </w:fldSimple>
      <w:r>
        <w:t>.</w:t>
      </w:r>
      <w:fldSimple w:instr=" SEQ Рис. \* ARABIC \s 1 ">
        <w:r w:rsidR="000D0B6E">
          <w:rPr>
            <w:noProof/>
          </w:rPr>
          <w:t>8</w:t>
        </w:r>
      </w:fldSimple>
      <w:bookmarkEnd w:id="31"/>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0D0B6E">
          <w:rPr>
            <w:noProof/>
          </w:rPr>
          <w:t>3</w:t>
        </w:r>
      </w:fldSimple>
      <w:r>
        <w:t>.</w:t>
      </w:r>
      <w:fldSimple w:instr=" SEQ Рис. \* ARABIC \s 1 ">
        <w:r w:rsidR="000D0B6E">
          <w:rPr>
            <w:noProof/>
          </w:rPr>
          <w:t>9</w:t>
        </w:r>
      </w:fldSimple>
      <w:bookmarkEnd w:id="32"/>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0D0B6E">
          <w:rPr>
            <w:noProof/>
          </w:rPr>
          <w:t>3</w:t>
        </w:r>
      </w:fldSimple>
      <w:r>
        <w:t>.</w:t>
      </w:r>
      <w:fldSimple w:instr=" SEQ Рис. \* ARABIC \s 1 ">
        <w:r w:rsidR="000D0B6E">
          <w:rPr>
            <w:noProof/>
          </w:rPr>
          <w:t>10</w:t>
        </w:r>
      </w:fldSimple>
      <w:bookmarkEnd w:id="33"/>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0D0B6E">
          <w:rPr>
            <w:noProof/>
          </w:rPr>
          <w:t>3</w:t>
        </w:r>
      </w:fldSimple>
      <w:r>
        <w:t>.</w:t>
      </w:r>
      <w:fldSimple w:instr=" SEQ Рис. \* ARABIC \s 1 ">
        <w:r w:rsidR="000D0B6E">
          <w:rPr>
            <w:noProof/>
          </w:rPr>
          <w:t>11</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0D0B6E">
          <w:rPr>
            <w:noProof/>
          </w:rPr>
          <w:t>3</w:t>
        </w:r>
      </w:fldSimple>
      <w:r>
        <w:t>.</w:t>
      </w:r>
      <w:fldSimple w:instr=" SEQ Рис. \* ARABIC \s 1 ">
        <w:r w:rsidR="000D0B6E">
          <w:rPr>
            <w:noProof/>
          </w:rPr>
          <w:t>12</w:t>
        </w:r>
      </w:fldSimple>
      <w:bookmarkEnd w:id="35"/>
    </w:p>
    <w:p w:rsidR="00AE7389" w:rsidRPr="00AE7389" w:rsidRDefault="00AE7389" w:rsidP="00AE7389">
      <w:pPr>
        <w:pStyle w:val="aff4"/>
      </w:pPr>
    </w:p>
    <w:p w:rsidR="00560CFB" w:rsidRPr="00F67A43" w:rsidRDefault="00560CFB" w:rsidP="00ED6442">
      <w:pPr>
        <w:pStyle w:val="1"/>
        <w:rPr>
          <w:lang w:val="ru-RU"/>
        </w:rPr>
      </w:pPr>
      <w:bookmarkStart w:id="36" w:name="_Toc343107953"/>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bookmarkEnd w:id="36"/>
    </w:p>
    <w:p w:rsidR="00560CFB" w:rsidRPr="00F67A43" w:rsidRDefault="00560CFB" w:rsidP="00ED6442">
      <w:pPr>
        <w:pStyle w:val="1"/>
        <w:rPr>
          <w:lang w:val="ru-RU"/>
        </w:rPr>
      </w:pPr>
      <w:bookmarkStart w:id="37" w:name="_Toc343107954"/>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bookmarkEnd w:id="37"/>
    </w:p>
    <w:p w:rsidR="00560CFB" w:rsidRDefault="00560CFB" w:rsidP="00ED6442">
      <w:pPr>
        <w:pStyle w:val="1"/>
        <w:rPr>
          <w:lang w:val="ru-RU"/>
        </w:rPr>
      </w:pPr>
      <w:bookmarkStart w:id="38" w:name="_Toc343107955"/>
      <w:r w:rsidRPr="00951705">
        <w:rPr>
          <w:lang w:val="ru-RU"/>
        </w:rPr>
        <w:t>Заключение</w:t>
      </w:r>
      <w:bookmarkEnd w:id="38"/>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w:t>
      </w:r>
      <w:r w:rsidRPr="005E2BC9">
        <w:rPr>
          <w:i/>
          <w:lang w:val="ru-RU"/>
        </w:rPr>
        <w:t>с</w:t>
      </w:r>
      <w:r>
        <w:rPr>
          <w:lang w:val="ru-RU"/>
        </w:rPr>
        <w:t xml:space="preserve">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rsidRPr="005E2BC9">
        <w:rPr>
          <w:i/>
        </w:rPr>
        <w:t>Vim</w:t>
      </w:r>
      <w:r w:rsidR="00F62C3D">
        <w:rPr>
          <w:lang w:val="ru-RU"/>
        </w:rPr>
        <w:t xml:space="preserve">. Также при разработке применялась система контроля версий </w:t>
      </w:r>
      <w:r w:rsidR="00D07ED1" w:rsidRPr="005E2BC9">
        <w:rPr>
          <w:i/>
        </w:rPr>
        <w:t>G</w:t>
      </w:r>
      <w:r w:rsidR="00F62C3D" w:rsidRPr="005E2BC9">
        <w:rPr>
          <w:i/>
        </w:rPr>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w:t>
      </w:r>
      <w:r w:rsidR="005E2BC9">
        <w:rPr>
          <w:lang w:val="ru-RU"/>
        </w:rPr>
        <w:t>ошибок,</w:t>
      </w:r>
      <w:r>
        <w:rPr>
          <w:lang w:val="ru-RU"/>
        </w:rPr>
        <w:t xml:space="preserve"> связанных с манипуляцией данными в памяти.</w:t>
      </w:r>
      <w:r w:rsidR="00553891">
        <w:rPr>
          <w:lang w:val="ru-RU"/>
        </w:rPr>
        <w:t xml:space="preserve"> В качестве профилировщика использовалась программа </w:t>
      </w:r>
      <w:r w:rsidR="00553891" w:rsidRPr="005E2BC9">
        <w:rPr>
          <w:i/>
        </w:rPr>
        <w:t>Valgrind</w:t>
      </w:r>
      <w:r w:rsidR="00553891">
        <w:rPr>
          <w:lang w:val="ru-RU"/>
        </w:rPr>
        <w:t>.</w:t>
      </w:r>
    </w:p>
    <w:p w:rsidR="00565C6B" w:rsidRPr="004C610F" w:rsidRDefault="00B2728E" w:rsidP="00565C6B">
      <w:pPr>
        <w:pStyle w:val="nwcText15"/>
        <w:rPr>
          <w:lang w:val="ru-RU"/>
        </w:rPr>
      </w:pPr>
      <w:r>
        <w:rPr>
          <w:lang w:val="ru-RU"/>
        </w:rPr>
        <w:t xml:space="preserve">Каждый раз при добавлении новых возможностей, для </w:t>
      </w:r>
      <w:r w:rsidR="005E2BC9">
        <w:rPr>
          <w:lang w:val="ru-RU"/>
        </w:rPr>
        <w:t>всех нетривиальных</w:t>
      </w:r>
      <w:r>
        <w:rPr>
          <w:lang w:val="ru-RU"/>
        </w:rPr>
        <w:t xml:space="preserve"> функции библиотеки проводилось автоматическое модульное </w:t>
      </w:r>
      <w:r>
        <w:rPr>
          <w:lang w:val="ru-RU"/>
        </w:rPr>
        <w:lastRenderedPageBreak/>
        <w:t>тестирование по принципу черного ящика</w:t>
      </w:r>
      <w:r w:rsidR="00AC740A">
        <w:rPr>
          <w:lang w:val="ru-RU"/>
        </w:rPr>
        <w:t xml:space="preserve"> с целью о</w:t>
      </w:r>
      <w:r w:rsidR="00B93C4C">
        <w:rPr>
          <w:lang w:val="ru-RU"/>
        </w:rPr>
        <w:t xml:space="preserve">бнаружения ситуаций, в которых </w:t>
      </w:r>
      <w:r w:rsidR="00AC740A">
        <w:rPr>
          <w:lang w:val="ru-RU"/>
        </w:rPr>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rPr>
          <w:lang w:val="ru-RU"/>
        </w:rPr>
        <w:t xml:space="preserve"> </w:t>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rPr>
          <w:lang w:val="ru-RU"/>
        </w:rPr>
      </w:pPr>
      <w:r>
        <w:rPr>
          <w:rStyle w:val="af5"/>
        </w:rPr>
        <w:annotationRef/>
      </w:r>
      <w:r>
        <w:rPr>
          <w:lang w:val="ru-RU"/>
        </w:rPr>
        <w:t>Добавить код в приложения</w:t>
      </w:r>
    </w:p>
  </w:comment>
  <w:comment w:id="16" w:author="mishlen" w:date="2012-12-05T03:23:00Z" w:initials="m">
    <w:p w:rsidR="002A01CF" w:rsidRPr="00981416" w:rsidRDefault="002A01CF">
      <w:pPr>
        <w:pStyle w:val="af6"/>
        <w:rPr>
          <w:lang w:val="ru-RU"/>
        </w:rPr>
      </w:pPr>
      <w:r>
        <w:rPr>
          <w:rStyle w:val="af5"/>
        </w:rPr>
        <w:annotationRef/>
      </w:r>
      <w:r>
        <w:rPr>
          <w:lang w:val="ru-RU"/>
        </w:rPr>
        <w:t>Уточнить</w:t>
      </w:r>
    </w:p>
  </w:comment>
  <w:comment w:id="22" w:author="mishlen" w:date="2012-12-10T01:33:00Z" w:initials="m">
    <w:p w:rsidR="002A01CF" w:rsidRPr="00E31F18" w:rsidRDefault="002A01CF">
      <w:pPr>
        <w:pStyle w:val="af6"/>
        <w:rPr>
          <w:lang w:val="ru-RU"/>
        </w:rPr>
      </w:pPr>
      <w:r>
        <w:rPr>
          <w:rStyle w:val="af5"/>
        </w:rPr>
        <w:annotationRef/>
      </w:r>
      <w:r>
        <w:rPr>
          <w:lang w:val="ru-RU"/>
        </w:rPr>
        <w:t>недописано</w:t>
      </w:r>
    </w:p>
  </w:comment>
  <w:comment w:id="29" w:author="user" w:date="2012-12-06T14:16:00Z" w:initials="u">
    <w:p w:rsidR="002A01CF" w:rsidRPr="00780CA4" w:rsidRDefault="002A01CF">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2EBF" w:rsidRDefault="00322EBF" w:rsidP="00367B05">
      <w:r>
        <w:separator/>
      </w:r>
    </w:p>
  </w:endnote>
  <w:endnote w:type="continuationSeparator" w:id="1">
    <w:p w:rsidR="00322EBF" w:rsidRDefault="00322EBF"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0A3810">
        <w:pPr>
          <w:pStyle w:val="aff8"/>
          <w:jc w:val="right"/>
          <w:rPr>
            <w:rFonts w:ascii="Times New Roman" w:hAnsi="Times New Roman"/>
          </w:rPr>
        </w:pPr>
        <w:r w:rsidRPr="00832BE2">
          <w:rPr>
            <w:rFonts w:ascii="Times New Roman" w:hAnsi="Times New Roman"/>
          </w:rPr>
          <w:fldChar w:fldCharType="begin"/>
        </w:r>
        <w:r w:rsidR="002A01CF" w:rsidRPr="00832BE2">
          <w:rPr>
            <w:rFonts w:ascii="Times New Roman" w:hAnsi="Times New Roman"/>
          </w:rPr>
          <w:instrText xml:space="preserve"> PAGE   \* MERGEFORMAT </w:instrText>
        </w:r>
        <w:r w:rsidRPr="00832BE2">
          <w:rPr>
            <w:rFonts w:ascii="Times New Roman" w:hAnsi="Times New Roman"/>
          </w:rPr>
          <w:fldChar w:fldCharType="separate"/>
        </w:r>
        <w:r w:rsidR="00AB7F51">
          <w:rPr>
            <w:rFonts w:ascii="Times New Roman" w:hAnsi="Times New Roman"/>
            <w:noProof/>
          </w:rPr>
          <w:t>17</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2EBF" w:rsidRDefault="00322EBF" w:rsidP="00367B05">
      <w:r>
        <w:separator/>
      </w:r>
    </w:p>
  </w:footnote>
  <w:footnote w:type="continuationSeparator" w:id="1">
    <w:p w:rsidR="00322EBF" w:rsidRDefault="00322EBF"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A381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099C"/>
    <w:rsid w:val="00274170"/>
    <w:rsid w:val="00274319"/>
    <w:rsid w:val="00276EA5"/>
    <w:rsid w:val="00284F46"/>
    <w:rsid w:val="00285C73"/>
    <w:rsid w:val="00285F5D"/>
    <w:rsid w:val="002906F8"/>
    <w:rsid w:val="002A01CF"/>
    <w:rsid w:val="002A1E53"/>
    <w:rsid w:val="002A21DE"/>
    <w:rsid w:val="002A5943"/>
    <w:rsid w:val="002B2DE3"/>
    <w:rsid w:val="002B797F"/>
    <w:rsid w:val="002C0872"/>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2EBF"/>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16A79"/>
    <w:rsid w:val="00425555"/>
    <w:rsid w:val="00431148"/>
    <w:rsid w:val="00431880"/>
    <w:rsid w:val="004364A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769"/>
    <w:rsid w:val="00650FB0"/>
    <w:rsid w:val="00650FBB"/>
    <w:rsid w:val="00651208"/>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85C"/>
    <w:rsid w:val="00851487"/>
    <w:rsid w:val="0085702D"/>
    <w:rsid w:val="008572FE"/>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1161"/>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54932"/>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B7F51"/>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4DB9"/>
    <w:rsid w:val="00DB5325"/>
    <w:rsid w:val="00DB7BFC"/>
    <w:rsid w:val="00DC13EC"/>
    <w:rsid w:val="00DC1D88"/>
    <w:rsid w:val="00DC528C"/>
    <w:rsid w:val="00DC54EB"/>
    <w:rsid w:val="00DC5805"/>
    <w:rsid w:val="00DC6D2F"/>
    <w:rsid w:val="00DC7B64"/>
    <w:rsid w:val="00DD2A61"/>
    <w:rsid w:val="00DD366C"/>
    <w:rsid w:val="00DE3233"/>
    <w:rsid w:val="00DE35EB"/>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11B63"/>
    <w:rsid w:val="00F121CC"/>
    <w:rsid w:val="00F13859"/>
    <w:rsid w:val="00F155A1"/>
    <w:rsid w:val="00F15BF9"/>
    <w:rsid w:val="00F21250"/>
    <w:rsid w:val="00F22186"/>
    <w:rsid w:val="00F24BF8"/>
    <w:rsid w:val="00F25917"/>
    <w:rsid w:val="00F25EF0"/>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4A6C"/>
    <w:rsid w:val="00F86413"/>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55</Pages>
  <Words>8527</Words>
  <Characters>48605</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user</cp:lastModifiedBy>
  <cp:revision>568</cp:revision>
  <cp:lastPrinted>2012-12-07T08:25:00Z</cp:lastPrinted>
  <dcterms:created xsi:type="dcterms:W3CDTF">2012-11-25T16:14:00Z</dcterms:created>
  <dcterms:modified xsi:type="dcterms:W3CDTF">2012-12-14T09:06:00Z</dcterms:modified>
</cp:coreProperties>
</file>