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d2d4a"/>
          <w:sz w:val="32"/>
          <w:szCs w:val="32"/>
        </w:rPr>
        <w:t xml:space="preserve">TGM GROUP LLC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tgmwashers@thetgmgroup.com  |  tgmwashers.com  |  Texas, USA</w:t>
      </w:r>
    </w:p>
    <w:p>
      <w:pPr>
        <w:pBdr>
          <w:bottom w:val="single" w:color="4a9e49" w:sz="6" w:space="1"/>
        </w:pBdr>
        <w:spacing w:after="240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0d2d4a"/>
          <w:sz w:val="28"/>
          <w:szCs w:val="28"/>
        </w:rPr>
        <w:t xml:space="preserve">PRE-HIRE REQUIREMENTS CHECKLIST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d2d4a"/>
          <w:sz w:val="22"/>
          <w:szCs w:val="22"/>
        </w:rPr>
        <w:t xml:space="preserve">Candidate: Trinity Cabrera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Position: Field Technician  |  Start Date: May 1, 2025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⚠  All items must be submitted to Jovian Cabrera by April 15, 2025. Failure to submit may result in withdrawal of the offer.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 / Notes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d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Section 1 — Offer Acceptance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Signed Offer Letter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Original signed offer letter returned to Jovian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Signed Employment Agreement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Original signed employment agreement returned to Jovian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d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Section 2 — Current Employment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Two-Week Notice Confirmation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Written confirmation that notice has been submitted to current employer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Two Most Recent Pay Stubs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Stubs from current/most recent employer — used for income verification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d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Section 3 — Payroll Setup (Gusto)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Completed W-4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Federal Employee's Withholding Certificate — required for Gusto enrollment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 Deposit Info (if applicable)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Routing and account number for payroll setup (optional but preferred)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I-9 Supporting Documents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Government-issued photo ID + eligibility document (e.g., driver's license + SS card or passport)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d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Section 4 — Operational Readiness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 Account Setup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Employee has logged into tgm.llc and confirmed access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 Phone Received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Device issued and tested for operational use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 Vehicle Orientation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Walk-through completed on vehicle use, care, and expectations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Submitted by (Employee): _____________________________________     Date: 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Received by (Employer): _____________________________________     Date: _______________</w:t>
      </w:r>
    </w:p>
    <w:p>
      <w:pPr>
        <w:spacing w:before="3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TGM Group LLC  |  tgmwashers@thetgmgroup.com  |  tgmwashers.com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2026-03-29T16:13:37.206Z</dcterms:created>
  <dcterms:modified xsi:type="dcterms:W3CDTF">2026-03-29T16:13:37.206Z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