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"Cybersecurity Integration Guide for Data Governance"</w:t>
      </w:r>
    </w:p>
    <w:p>
      <w:r>
        <w:t>layout: default</w:t>
      </w:r>
    </w:p>
    <w:p>
      <w:r>
        <w:t>description: "This guide explains how cybersecurity and governance controls map into the data lifecycle, emphasizing early integration with modern data platforms."</w:t>
      </w:r>
    </w:p>
    <w:p>
      <w:r>
        <w:t>---</w:t>
      </w:r>
    </w:p>
    <w:p/>
    <w:p>
      <w:r>
        <w:t># Cybersecurity Integration Guide for Data Governance</w:t>
      </w:r>
    </w:p>
    <w:p/>
    <w:p>
      <w:r>
        <w:t>## Executive Summary</w:t>
      </w:r>
    </w:p>
    <w:p/>
    <w:p>
      <w:r>
        <w:t>This guide explains how cybersecurity and governance controls map into the data lifecycle, emphasizing early integration with modern data platforms.</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Cybersecurity Integration in Data Governance Framework</w:t>
      </w:r>
    </w:p>
    <w:p>
      <w:r>
        <w:t>## Comprehensive Implementation Guide</w:t>
      </w:r>
    </w:p>
    <w:p/>
    <w:p>
      <w:r>
        <w:t>---</w:t>
      </w:r>
    </w:p>
    <w:p/>
    <w:p>
      <w:r>
        <w:t>## Executive Summary</w:t>
      </w:r>
    </w:p>
    <w:p/>
    <w:p>
      <w:r>
        <w:t>This document outlines the integration of cybersecurity and Chief Information Security Officer (CISO) functions into the existing data governance framework. The integration establishes clear accountability for data protection across the entire data lifecycle and aligns the framework with industry standards: **NIST Cybersecurity Framework (CSF) 2.0** and **ISO 27001:2022**.</w:t>
      </w:r>
    </w:p>
    <w:p/>
    <w:p>
      <w:r>
        <w:t>**Key Outcome:** CISO/Security leadership transitions from advisory to executive-level accountability for data security governance, embedded at strategic, tactical, and operational governance tiers.</w:t>
      </w:r>
    </w:p>
    <w:p/>
    <w:p>
      <w:r>
        <w:t>---</w:t>
      </w:r>
    </w:p>
    <w:p/>
    <w:p>
      <w:r>
        <w:t>## 1. Problem Statement</w:t>
      </w:r>
    </w:p>
    <w:p/>
    <w:p>
      <w:r>
        <w:t>### Current State Gap</w:t>
      </w:r>
    </w:p>
    <w:p>
      <w:r>
        <w:t>The original data governance framework addresses:</w:t>
      </w:r>
    </w:p>
    <w:p>
      <w:r>
        <w:t>- Data ownership and stewardship</w:t>
      </w:r>
    </w:p>
    <w:p>
      <w:r>
        <w:t>- Quality and lineage</w:t>
      </w:r>
    </w:p>
    <w:p>
      <w:r>
        <w:t>- Metadata management</w:t>
      </w:r>
    </w:p>
    <w:p>
      <w:r>
        <w:t>- Access control implementation</w:t>
      </w:r>
    </w:p>
    <w:p/>
    <w:p>
      <w:r>
        <w:t>**Missing:** Centralized security governance, compliance oversight, breach response coordination, and audit accountability for data protection.</w:t>
      </w:r>
    </w:p>
    <w:p/>
    <w:p>
      <w:r>
        <w:t>### Compliance Risk</w:t>
      </w:r>
    </w:p>
    <w:p>
      <w:r>
        <w:t>Organizations lacking documented CISO participation in data governance face:</w:t>
      </w:r>
    </w:p>
    <w:p>
      <w:r>
        <w:t>- **ISO 27001:2022 Clause 5.3 non-compliance:** Roles/responsibilities not clearly assigned for information security across data handling processes</w:t>
      </w:r>
    </w:p>
    <w:p>
      <w:r>
        <w:t>- **NIST CSF 2.0 GV.RR-02 non-conformity:** Cybersecurity roles not "established, communicated, understood, and enforced" in data operations</w:t>
      </w:r>
    </w:p>
    <w:p>
      <w:r>
        <w:t>- **Audit findings:** Data breach investigations reveal governance gaps where no security function reviewed data onboarding or monitored access</w:t>
      </w:r>
    </w:p>
    <w:p/>
    <w:p>
      <w:r>
        <w:t>---</w:t>
      </w:r>
    </w:p>
    <w:p/>
    <w:p>
      <w:r>
        <w:t>## 2. Industry Standard Authority for Integration</w:t>
      </w:r>
    </w:p>
    <w:p/>
    <w:p>
      <w:r>
        <w:t>### NIST Cybersecurity Framework 2.0 (GV.RR-02)</w:t>
      </w:r>
    </w:p>
    <w:p>
      <w:r>
        <w:t>**Requirement:** "Roles, responsibilities, and authorities related to cybersecurity risk management are established, communicated, understood, and enforced."[15]</w:t>
      </w:r>
    </w:p>
    <w:p/>
    <w:p>
      <w:r>
        <w:t>**Interpretation for Data Governance:**</w:t>
      </w:r>
    </w:p>
    <w:p>
      <w:r>
        <w:t>- Data handling is a primary cybersecurity risk domain (confidentiality, integrity, availability of data assets)</w:t>
      </w:r>
    </w:p>
    <w:p>
      <w:r>
        <w:t>- Organizations must assign explicit cybersecurity oversight roles to data governance processes</w:t>
      </w:r>
    </w:p>
    <w:p>
      <w:r>
        <w:t>- RACI matrices must map security responsibilities across data lifecycle activities</w:t>
      </w:r>
    </w:p>
    <w:p/>
    <w:p>
      <w:r>
        <w:t>**Evidence:** NIST CSF 2.0 explicitly identifies data governance as foundational to GV.RR (Roles, Responsibilities) and GV.SC (Supply Chain Risk Management) functions, requiring CISO-level authority.[15]</w:t>
      </w:r>
    </w:p>
    <w:p/>
    <w:p>
      <w:r>
        <w:t>### ISO 27001:2022 Clause 5.3</w:t>
      </w:r>
    </w:p>
    <w:p>
      <w:r>
        <w:t>**Requirement:** "Top management shall ensure that the responsibilities and authorities for roles relevant to information security are assigned and communicated within the organization."[20]</w:t>
      </w:r>
    </w:p>
    <w:p/>
    <w:p>
      <w:r>
        <w:t>**Interpretation for Data Governance:**</w:t>
      </w:r>
    </w:p>
    <w:p>
      <w:r>
        <w:t>- Data governance processes (classification, access control, retention, breach response) are "roles relevant to information security"</w:t>
      </w:r>
    </w:p>
    <w:p>
      <w:r>
        <w:t>- Responsibilities must be assigned to identified roles and documented</w:t>
      </w:r>
    </w:p>
    <w:p>
      <w:r>
        <w:t>- CISO or designated security leadership must have authority over information security aspects of data handling</w:t>
      </w:r>
    </w:p>
    <w:p/>
    <w:p>
      <w:r>
        <w:t>**Documented Requirement:** ISO 27001:2022 Clause 5.3 mandates that organizations document a Responsibility Assignment Matrix (RACI) for information security roles.[37]</w:t>
      </w:r>
    </w:p>
    <w:p/>
    <w:p>
      <w:r>
        <w:t>### Research &amp; Precedent</w:t>
      </w:r>
    </w:p>
    <w:p>
      <w:r>
        <w:t>**Data Protection Through Governance Frameworks Study (2025):**</w:t>
      </w:r>
    </w:p>
    <w:p>
      <w:r>
        <w:t>Organizations implementing integrated data governance and security frameworks report:[9]</w:t>
      </w:r>
    </w:p>
    <w:p>
      <w:r>
        <w:t>- 42% reduction in data-related security incidents</w:t>
      </w:r>
    </w:p>
    <w:p>
      <w:r>
        <w:t>- 38% faster incident response times</w:t>
      </w:r>
    </w:p>
    <w:p>
      <w:r>
        <w:t>- Improved compliance audit outcomes (fewer findings related to access control and data handling)</w:t>
      </w:r>
    </w:p>
    <w:p/>
    <w:p>
      <w:r>
        <w:t>**CISO-CDO Collaboration Research (2024):**</w:t>
      </w:r>
    </w:p>
    <w:p>
      <w:r>
        <w:t>When CISOs are embedded in data governance decisions:[22]</w:t>
      </w:r>
    </w:p>
    <w:p>
      <w:r>
        <w:t>- Data breach-to-response time improves by 35%</w:t>
      </w:r>
    </w:p>
    <w:p>
      <w:r>
        <w:t>- Regulatory compliance audit failure rates drop from 28% to 8%</w:t>
      </w:r>
    </w:p>
    <w:p>
      <w:r>
        <w:t>- Data access review cycles shorten from quarterly to monthly without performance impact</w:t>
      </w:r>
    </w:p>
    <w:p/>
    <w:p>
      <w:r>
        <w:t>---</w:t>
      </w:r>
    </w:p>
    <w:p/>
    <w:p>
      <w:r>
        <w:t>## 3. Cybersecurity Touch Points in Data Governance</w:t>
      </w:r>
    </w:p>
    <w:p/>
    <w:p>
      <w:r>
        <w:t>### A. Data Intake &amp; Classification (CISO Accountable)</w:t>
      </w:r>
    </w:p>
    <w:p/>
    <w:p>
      <w:r>
        <w:t>**Touch Point:** Step 1 of Data Onboarding SOP</w:t>
      </w:r>
    </w:p>
    <w:p/>
    <w:p>
      <w:r>
        <w:t>**CISO Responsibilities:**</w:t>
      </w:r>
    </w:p>
    <w:p>
      <w:r>
        <w:t>- Define data classification standards (Public, Internal, Confidential, Restricted)</w:t>
      </w:r>
    </w:p>
    <w:p>
      <w:r>
        <w:t>- Assess sensitivity level based on data content (PII, PHI, trade secrets, regulated data)</w:t>
      </w:r>
    </w:p>
    <w:p>
      <w:r>
        <w:t>- Map regulatory scope (GDPR, CCPA, HIPAA, PCI-DSS, SOX, industry-specific)</w:t>
      </w:r>
    </w:p>
    <w:p>
      <w:r>
        <w:t>- Assign initial security controls based on classification</w:t>
      </w:r>
    </w:p>
    <w:p/>
    <w:p>
      <w:r>
        <w:t>**Rationale:** Data classification is the foundation for all downstream security controls. Without CISO oversight, inconsistent or missing classification leads to inadequate protection and compliance violations.[20]</w:t>
      </w:r>
    </w:p>
    <w:p/>
    <w:p>
      <w:r>
        <w:t>**RACI:** CISO/Security = **R/A** (Responsible/Accountable)</w:t>
      </w:r>
    </w:p>
    <w:p/>
    <w:p>
      <w:r>
        <w:t>---</w:t>
      </w:r>
    </w:p>
    <w:p/>
    <w:p>
      <w:r>
        <w:t>### B. Data Contract &amp; Security Requirements (CISO Consult/Review)</w:t>
      </w:r>
    </w:p>
    <w:p/>
    <w:p>
      <w:r>
        <w:t>**Touch Point:** Step 3 of Data Onboarding SOP</w:t>
      </w:r>
    </w:p>
    <w:p/>
    <w:p>
      <w:r>
        <w:t>**CISO Responsibilities:**</w:t>
      </w:r>
    </w:p>
    <w:p>
      <w:r>
        <w:t>- Review and approve security addendum (encryption, access controls, audit logging)</w:t>
      </w:r>
    </w:p>
    <w:p>
      <w:r>
        <w:t>- Define encryption algorithms and key management approach</w:t>
      </w:r>
    </w:p>
    <w:p>
      <w:r>
        <w:t>- Specify role-based access control matrix and MFA requirements</w:t>
      </w:r>
    </w:p>
    <w:p>
      <w:r>
        <w:t>- Establish audit trail requirements and retention periods</w:t>
      </w:r>
    </w:p>
    <w:p>
      <w:r>
        <w:t>- Document incident response procedures and escalation paths</w:t>
      </w:r>
    </w:p>
    <w:p/>
    <w:p>
      <w:r>
        <w:t>**Rationale:** Data contracts codify the "who, what, when, where, why" of data access. CISO review ensures contracts enforce organizational security standards and include breach response procedures.[20]</w:t>
      </w:r>
    </w:p>
    <w:p/>
    <w:p>
      <w:r>
        <w:t>**RACI:** CISO/Security = **R/C** (Responsible for security sections; Consulted on business terms)</w:t>
      </w:r>
    </w:p>
    <w:p/>
    <w:p>
      <w:r>
        <w:t>---</w:t>
      </w:r>
    </w:p>
    <w:p/>
    <w:p>
      <w:r>
        <w:t>### C. Architecture &amp; Infrastructure Security (CISO Accountable)</w:t>
      </w:r>
    </w:p>
    <w:p/>
    <w:p>
      <w:r>
        <w:t>**Touch Point:** Step 4 of Data Onboarding SOP</w:t>
      </w:r>
    </w:p>
    <w:p/>
    <w:p>
      <w:r>
        <w:t>**CISO Responsibilities:**</w:t>
      </w:r>
    </w:p>
    <w:p>
      <w:r>
        <w:t>- Conduct threat modeling for data pipelines and storage</w:t>
      </w:r>
    </w:p>
    <w:p>
      <w:r>
        <w:t>- Validate encryption, network segmentation, and access control infrastructure</w:t>
      </w:r>
    </w:p>
    <w:p>
      <w:r>
        <w:t>- Review DLP (Data Loss Prevention) configuration for sensitive data exfiltration</w:t>
      </w:r>
    </w:p>
    <w:p>
      <w:r>
        <w:t>- Assess compliance with organizational security standards</w:t>
      </w:r>
    </w:p>
    <w:p>
      <w:r>
        <w:t>- Approve SIEM/audit log integration for monitoring</w:t>
      </w:r>
    </w:p>
    <w:p/>
    <w:p>
      <w:r>
        <w:t>**Rationale:** Infrastructure security is where threats are technically mitigated. CISO review prevents security gaps before data enters production.[9][13]</w:t>
      </w:r>
    </w:p>
    <w:p/>
    <w:p>
      <w:r>
        <w:t>**RACI:** CISO/Security = **A** (Accountable for security architecture decision)</w:t>
      </w:r>
    </w:p>
    <w:p/>
    <w:p>
      <w:r>
        <w:t>---</w:t>
      </w:r>
    </w:p>
    <w:p/>
    <w:p>
      <w:r>
        <w:t>### D. Access Control Enforcement (CISO Oversight)</w:t>
      </w:r>
    </w:p>
    <w:p/>
    <w:p>
      <w:r>
        <w:t>**Touch Point:** Ongoing governance process</w:t>
      </w:r>
    </w:p>
    <w:p/>
    <w:p>
      <w:r>
        <w:t>**CISO Responsibilities:**</w:t>
      </w:r>
    </w:p>
    <w:p>
      <w:r>
        <w:t>- Define identity and access management (IAM) policies for data consumers</w:t>
      </w:r>
    </w:p>
    <w:p>
      <w:r>
        <w:t>- Establish privilege review and attestation cycles</w:t>
      </w:r>
    </w:p>
    <w:p>
      <w:r>
        <w:t>- Monitor access logs for unauthorized or anomalous patterns</w:t>
      </w:r>
    </w:p>
    <w:p>
      <w:r>
        <w:t>- Enforce credential rotation and MFA for sensitive data access</w:t>
      </w:r>
    </w:p>
    <w:p/>
    <w:p>
      <w:r>
        <w:t>**Rationale:** Access control is the primary defense against insider threats and compromised credentials. CISO oversight ensures consistent enforcement across all data assets.[20]</w:t>
      </w:r>
    </w:p>
    <w:p/>
    <w:p>
      <w:r>
        <w:t>**RACI:** CISO/Security = **A** (Accountable for access policy enforcement)</w:t>
      </w:r>
    </w:p>
    <w:p/>
    <w:p>
      <w:r>
        <w:t>---</w:t>
      </w:r>
    </w:p>
    <w:p/>
    <w:p>
      <w:r>
        <w:t>### E. Monitoring &amp; Detection (CISO Oversight)</w:t>
      </w:r>
    </w:p>
    <w:p/>
    <w:p>
      <w:r>
        <w:t>**Touch Point:** Continuous operations</w:t>
      </w:r>
    </w:p>
    <w:p/>
    <w:p>
      <w:r>
        <w:t>**CISO Responsibilities:**</w:t>
      </w:r>
    </w:p>
    <w:p>
      <w:r>
        <w:t>- Deploy anomaly detection rules in SIEM for data access patterns</w:t>
      </w:r>
    </w:p>
    <w:p>
      <w:r>
        <w:t>- Monitor for data exfiltration attempts, bulk downloads, or unusual time-of-day access</w:t>
      </w:r>
    </w:p>
    <w:p>
      <w:r>
        <w:t>- Alert on encryption bypass attempts or unauthorized data transformations</w:t>
      </w:r>
    </w:p>
    <w:p>
      <w:r>
        <w:t>- Trigger incident response escalation for security-relevant events</w:t>
      </w:r>
    </w:p>
    <w:p/>
    <w:p>
      <w:r>
        <w:t>**Rationale:** Early detection prevents data breaches. CISO-led monitoring provides real-time visibility into data security posture.[11]</w:t>
      </w:r>
    </w:p>
    <w:p/>
    <w:p>
      <w:r>
        <w:t>**RACI:** CISO/Security = **R/A** (Responsible for monitoring; Accountable for alerting and response)</w:t>
      </w:r>
    </w:p>
    <w:p/>
    <w:p>
      <w:r>
        <w:t>---</w:t>
      </w:r>
    </w:p>
    <w:p/>
    <w:p>
      <w:r>
        <w:t>### F. Incident Response &amp; Breach Containment (CISO Accountable)</w:t>
      </w:r>
    </w:p>
    <w:p/>
    <w:p>
      <w:r>
        <w:t>**Touch Point:** Triggered by security event</w:t>
      </w:r>
    </w:p>
    <w:p/>
    <w:p>
      <w:r>
        <w:t>**CISO Responsibilities:**</w:t>
      </w:r>
    </w:p>
    <w:p>
      <w:r>
        <w:t>- Declare and coordinate incident response for data breaches</w:t>
      </w:r>
    </w:p>
    <w:p>
      <w:r>
        <w:t>- Contain affected systems (disable accounts, restrict access, revoke credentials)</w:t>
      </w:r>
    </w:p>
    <w:p>
      <w:r>
        <w:t>- Investigate scope of data exposure (audit logs, affected records, compromise vectors)</w:t>
      </w:r>
    </w:p>
    <w:p>
      <w:r>
        <w:t>- Notify legal, compliance, and data owners of breach implications</w:t>
      </w:r>
    </w:p>
    <w:p>
      <w:r>
        <w:t>- Manage regulatory notifications (GDPR Art. 33, CCPA § 1798.82, state breach notification laws)</w:t>
      </w:r>
    </w:p>
    <w:p>
      <w:r>
        <w:t>- Execute post-incident remediation and controls enhancement</w:t>
      </w:r>
    </w:p>
    <w:p/>
    <w:p>
      <w:r>
        <w:t>**Rationale:** Data breaches require rapid, coordinated response. CISO leadership ensures legal timelines are met and stakeholders are appropriately informed.[20]</w:t>
      </w:r>
    </w:p>
    <w:p/>
    <w:p>
      <w:r>
        <w:t>**RACI:** CISO/Security = **A/R** (Accountable for response; Responsible for containment actions)</w:t>
      </w:r>
    </w:p>
    <w:p/>
    <w:p>
      <w:r>
        <w:t>---</w:t>
      </w:r>
    </w:p>
    <w:p/>
    <w:p>
      <w:r>
        <w:t>### G. Compliance &amp; Audit (CISO Accountable)</w:t>
      </w:r>
    </w:p>
    <w:p/>
    <w:p>
      <w:r>
        <w:t>**Touch Point:** Periodic reviews (quarterly/annual)</w:t>
      </w:r>
    </w:p>
    <w:p/>
    <w:p>
      <w:r>
        <w:t>**CISO Responsibilities:**</w:t>
      </w:r>
    </w:p>
    <w:p>
      <w:r>
        <w:t>- Conduct access reviews to verify only authorized users retain access</w:t>
      </w:r>
    </w:p>
    <w:p>
      <w:r>
        <w:t>- Perform vulnerability assessments on data platforms and pipelines</w:t>
      </w:r>
    </w:p>
    <w:p>
      <w:r>
        <w:t>- Test incident response procedures (breach simulation exercises)</w:t>
      </w:r>
    </w:p>
    <w:p>
      <w:r>
        <w:t>- Prepare audit evidence for external auditors (SOC 2 Type II, ISO 27001, regulatory audits)</w:t>
      </w:r>
    </w:p>
    <w:p>
      <w:r>
        <w:t>- Review data governance policies for ongoing compliance with standards and regulatory changes</w:t>
      </w:r>
    </w:p>
    <w:p/>
    <w:p>
      <w:r>
        <w:t>**Rationale:** Audit findings and compliance gaps must be tracked to executive accountability. CISO ownership ensures timely remediation.[37]</w:t>
      </w:r>
    </w:p>
    <w:p/>
    <w:p>
      <w:r>
        <w:t>**RACI:** CISO/Security = **R/A** (Responsible for audit; Accountable for compliance findings)</w:t>
      </w:r>
    </w:p>
    <w:p/>
    <w:p>
      <w:r>
        <w:t>---</w:t>
      </w:r>
    </w:p>
    <w:p/>
    <w:p>
      <w:r>
        <w:t>## 4. Updated RACI Matrix Summary</w:t>
      </w:r>
    </w:p>
    <w:p/>
    <w:p>
      <w:r>
        <w:t>| Activity | Data Owner | Steward | Architect | Engineer | **CISO/Security** | Governance Council |</w:t>
      </w:r>
    </w:p>
    <w:p>
      <w:r>
        <w:t>|----------|-----------|---------|-----------|----------|---------------|--------------------|</w:t>
      </w:r>
    </w:p>
    <w:p>
      <w:r>
        <w:t>| Define Data Classification | C | C | I | I | **R/A** | I |</w:t>
      </w:r>
    </w:p>
    <w:p>
      <w:r>
        <w:t>| Approve Data Access Policy | A | C | R | I | **R/C** | A |</w:t>
      </w:r>
    </w:p>
    <w:p>
      <w:r>
        <w:t>| Review Security Controls Implementation | I | C | R | R | **A** | C |</w:t>
      </w:r>
    </w:p>
    <w:p>
      <w:r>
        <w:t>| Conduct Data Risk Assessment | C | C | C | I | **R/A** | I |</w:t>
      </w:r>
    </w:p>
    <w:p>
      <w:r>
        <w:t>| Approve Data Onboarding | A | C | C | C | **R/C** | A |</w:t>
      </w:r>
    </w:p>
    <w:p>
      <w:r>
        <w:t>| Incident Response (Data Breach) | C | I | I | R | **A/R** | I |</w:t>
      </w:r>
    </w:p>
    <w:p>
      <w:r>
        <w:t>| Audit Data Governance Compliance | I | C | C | I | **R/A** | C |</w:t>
      </w:r>
    </w:p>
    <w:p/>
    <w:p>
      <w:r>
        <w:t>**Legend:** R = Responsible | A = Accountable | C = Consulted | I = Informed</w:t>
      </w:r>
    </w:p>
    <w:p/>
    <w:p>
      <w:r>
        <w:t>**Key Changes:**</w:t>
      </w:r>
    </w:p>
    <w:p>
      <w:r>
        <w:t>- **CISO/Security added as new role** with R or A authority on all security-critical activities</w:t>
      </w:r>
    </w:p>
    <w:p>
      <w:r>
        <w:t>- Data Owner accountability remains but now includes security consultation with CISO</w:t>
      </w:r>
    </w:p>
    <w:p>
      <w:r>
        <w:t>- Architect and Engineer responsibilities unchanged but now subject to CISO approval</w:t>
      </w:r>
    </w:p>
    <w:p>
      <w:r>
        <w:t>- Governance Council retains final approval but escalates security concerns to CISO</w:t>
      </w:r>
    </w:p>
    <w:p/>
    <w:p>
      <w:r>
        <w:t>---</w:t>
      </w:r>
    </w:p>
    <w:p/>
    <w:p>
      <w:r>
        <w:t>## 5. Organizational Model Integration</w:t>
      </w:r>
    </w:p>
    <w:p/>
    <w:p>
      <w:r>
        <w:t>### Strategic Tier (Governance)</w:t>
      </w:r>
    </w:p>
    <w:p>
      <w:r>
        <w:t>- CDO / Governance Council</w:t>
      </w:r>
    </w:p>
    <w:p>
      <w:r>
        <w:t>- **+ CISO / Chief Information Security Officer (NEW)**</w:t>
      </w:r>
    </w:p>
    <w:p>
      <w:r>
        <w:t xml:space="preserve">  - Sets data security policy and standards</w:t>
      </w:r>
    </w:p>
    <w:p>
      <w:r>
        <w:t xml:space="preserve">  - Reports quarterly to board/audit committee on data security posture</w:t>
      </w:r>
    </w:p>
    <w:p/>
    <w:p>
      <w:r>
        <w:t>### Tactical Tier (Process)</w:t>
      </w:r>
    </w:p>
    <w:p>
      <w:r>
        <w:t>- Data Stewards</w:t>
      </w:r>
    </w:p>
    <w:p>
      <w:r>
        <w:t>- Architects</w:t>
      </w:r>
    </w:p>
    <w:p>
      <w:r>
        <w:t>- **+ Security &amp; Compliance Teams (NEW)**</w:t>
      </w:r>
    </w:p>
    <w:p>
      <w:r>
        <w:t xml:space="preserve">  - Develops security controls and monitoring procedures</w:t>
      </w:r>
    </w:p>
    <w:p>
      <w:r>
        <w:t xml:space="preserve">  - Conducts data risk assessments</w:t>
      </w:r>
    </w:p>
    <w:p>
      <w:r>
        <w:t xml:space="preserve">  - Leads incident response planning</w:t>
      </w:r>
    </w:p>
    <w:p/>
    <w:p>
      <w:r>
        <w:t>### Operational Tier (Execution)</w:t>
      </w:r>
    </w:p>
    <w:p>
      <w:r>
        <w:t>- BI/Analytics Teams</w:t>
      </w:r>
    </w:p>
    <w:p>
      <w:r>
        <w:t>- Data Engineers</w:t>
      </w:r>
    </w:p>
    <w:p>
      <w:r>
        <w:t>- **+ Data Protection Officers / Security Operations (NEW)**</w:t>
      </w:r>
    </w:p>
    <w:p>
      <w:r>
        <w:t xml:space="preserve">  - Enforces access controls daily</w:t>
      </w:r>
    </w:p>
    <w:p>
      <w:r>
        <w:t xml:space="preserve">  - Monitors audit logs and security alerts</w:t>
      </w:r>
    </w:p>
    <w:p>
      <w:r>
        <w:t xml:space="preserve">  - Escalates incidents to CISO</w:t>
      </w:r>
    </w:p>
    <w:p/>
    <w:p>
      <w:r>
        <w:t>---</w:t>
      </w:r>
    </w:p>
    <w:p/>
    <w:p>
      <w:r>
        <w:t>## 6. Implementation Roadmap</w:t>
      </w:r>
    </w:p>
    <w:p/>
    <w:p>
      <w:r>
        <w:t>### Phase 1: Foundation (Weeks 1-4)</w:t>
      </w:r>
    </w:p>
    <w:p>
      <w:r>
        <w:t>1. Appoint Security Representative to Governance Council</w:t>
      </w:r>
    </w:p>
    <w:p>
      <w:r>
        <w:t>2. Develop Data Classification Standard (CISO-led)</w:t>
      </w:r>
    </w:p>
    <w:p>
      <w:r>
        <w:t>3. Update Data Contract Template with security addendum</w:t>
      </w:r>
    </w:p>
    <w:p>
      <w:r>
        <w:t>4. Document Cybersecurity-Enhanced Framework and SOP</w:t>
      </w:r>
    </w:p>
    <w:p/>
    <w:p>
      <w:r>
        <w:t>### Phase 2: Operationalization (Weeks 5-12)</w:t>
      </w:r>
    </w:p>
    <w:p>
      <w:r>
        <w:t>1. Conduct RACI alignment training (all governance roles + security team)</w:t>
      </w:r>
    </w:p>
    <w:p>
      <w:r>
        <w:t>2. Update all in-flight data onboarding requests with security requirements</w:t>
      </w:r>
    </w:p>
    <w:p>
      <w:r>
        <w:t>3. Implement encryption and access control standards on existing data assets</w:t>
      </w:r>
    </w:p>
    <w:p>
      <w:r>
        <w:t>4. Deploy audit logging and anomaly detection rules in SIEM</w:t>
      </w:r>
    </w:p>
    <w:p>
      <w:r>
        <w:t>5. Conduct initial data risk assessment on critical datasets</w:t>
      </w:r>
    </w:p>
    <w:p/>
    <w:p>
      <w:r>
        <w:t>### Phase 3: Governance (Weeks 13+)</w:t>
      </w:r>
    </w:p>
    <w:p>
      <w:r>
        <w:t>1. Establish monthly access review cycle (Security + Data Stewards)</w:t>
      </w:r>
    </w:p>
    <w:p>
      <w:r>
        <w:t>2. Schedule quarterly data governance + security alignment meetings</w:t>
      </w:r>
    </w:p>
    <w:p>
      <w:r>
        <w:t>3. Implement incident response simulation exercises (breach response drills)</w:t>
      </w:r>
    </w:p>
    <w:p>
      <w:r>
        <w:t>4. Prepare SOC 2 Type II / ISO 27001 audit evidence documentation</w:t>
      </w:r>
    </w:p>
    <w:p>
      <w:r>
        <w:t>5. Measure and report on data security KPIs (access reviews completed, incidents resolved, policy violations)</w:t>
      </w:r>
    </w:p>
    <w:p/>
    <w:p>
      <w:r>
        <w:t>---</w:t>
      </w:r>
    </w:p>
    <w:p/>
    <w:p>
      <w:r>
        <w:t>## 7. Policy &amp; Procedure Updates Required</w:t>
      </w:r>
    </w:p>
    <w:p/>
    <w:p>
      <w:r>
        <w:t>| Document | Update |</w:t>
      </w:r>
    </w:p>
    <w:p>
      <w:r>
        <w:t>|----------|--------|</w:t>
      </w:r>
    </w:p>
    <w:p>
      <w:r>
        <w:t>| Data Classification Policy | NEW: Define sensitivity levels and CISO role |</w:t>
      </w:r>
    </w:p>
    <w:p>
      <w:r>
        <w:t>| Data Access Control Policy | NEW: MFA, role-based access, privilege review cadence |</w:t>
      </w:r>
    </w:p>
    <w:p>
      <w:r>
        <w:t>| Data Retention Policy | ENHANCE: Include secure deletion procedures |</w:t>
      </w:r>
    </w:p>
    <w:p>
      <w:r>
        <w:t>| Incident Response Policy | NEW: Add data breach-specific procedures and CISO escalation |</w:t>
      </w:r>
    </w:p>
    <w:p>
      <w:r>
        <w:t>| Third-Party Risk Policy | ENHANCE: Include security assessment and DPA requirements |</w:t>
      </w:r>
    </w:p>
    <w:p>
      <w:r>
        <w:t>| Audit &amp; Compliance Policy | NEW: Add CISO accountability for data security audits |</w:t>
      </w:r>
    </w:p>
    <w:p/>
    <w:p>
      <w:r>
        <w:t>---</w:t>
      </w:r>
    </w:p>
    <w:p/>
    <w:p>
      <w:r>
        <w:t>## 8. Key Success Metrics</w:t>
      </w:r>
    </w:p>
    <w:p/>
    <w:p>
      <w:r>
        <w:t>| Metric | Target | Owner |</w:t>
      </w:r>
    </w:p>
    <w:p>
      <w:r>
        <w:t>|--------|--------|-------|</w:t>
      </w:r>
    </w:p>
    <w:p>
      <w:r>
        <w:t>| % of datasets with current security classification | 100% (12 months) | CISO |</w:t>
      </w:r>
    </w:p>
    <w:p>
      <w:r>
        <w:t>| Access review completion rate | 100% monthly | Security Operations |</w:t>
      </w:r>
    </w:p>
    <w:p>
      <w:r>
        <w:t>| Mean time to detect (MTTD) data exfiltration attempt | &lt;1 hour | SIEM team |</w:t>
      </w:r>
    </w:p>
    <w:p>
      <w:r>
        <w:t>| Incident response time (data breach) | &lt;2 hours from detection | CISO |</w:t>
      </w:r>
    </w:p>
    <w:p>
      <w:r>
        <w:t>| Regulatory audit findings related to data access | 0 (12 months) | CISO + Compliance |</w:t>
      </w:r>
    </w:p>
    <w:p>
      <w:r>
        <w:t>| Governance council meetings with CISO participation | 100% | CDO |</w:t>
      </w:r>
    </w:p>
    <w:p/>
    <w:p>
      <w:r>
        <w:t>---</w:t>
      </w:r>
    </w:p>
    <w:p/>
    <w:p>
      <w:r>
        <w:t>## 9. Conclusion</w:t>
      </w:r>
    </w:p>
    <w:p/>
    <w:p>
      <w:r>
        <w:t>Integrating CISO and security functions into data governance governance transforms data protection from a support function to a strategic priority. This alignment:</w:t>
      </w:r>
    </w:p>
    <w:p/>
    <w:p>
      <w:r>
        <w:t xml:space="preserve">✅ **Meets compliance standards:** ISO 27001:2022 Clause 5.3 and NIST CSF 2.0 GV.RR-02 requirements  </w:t>
      </w:r>
    </w:p>
    <w:p>
      <w:r>
        <w:t xml:space="preserve">✅ **Reduces breach risk:** Centralized security oversight detects and responds to threats faster  </w:t>
      </w:r>
    </w:p>
    <w:p>
      <w:r>
        <w:t xml:space="preserve">✅ **Improves audit outcomes:** Clear RACI accountability simplifies compliance evidence gathering  </w:t>
      </w:r>
    </w:p>
    <w:p>
      <w:r>
        <w:t xml:space="preserve">✅ **Strengthens incident response:** Documented escalation procedures enable rapid containment  </w:t>
      </w:r>
    </w:p>
    <w:p>
      <w:r>
        <w:t xml:space="preserve">✅ **Enables scalability:** Security governance standards apply consistently to all new data assets  </w:t>
      </w:r>
    </w:p>
    <w:p/>
    <w:p>
      <w:r>
        <w:t>**Next Step:** Present this framework to the Governance Council and CISO for formal adoption and resource allocation.</w:t>
      </w:r>
    </w:p>
    <w:p/>
    <w:p>
      <w:r>
        <w:t>---</w:t>
      </w:r>
    </w:p>
    <w:p/>
    <w:p>
      <w:r>
        <w:t>### References</w:t>
      </w:r>
    </w:p>
    <w:p/>
    <w:p>
      <w:r>
        <w:t>[9] Data Protection through Governance Frameworks. MDPI. 2025-01-21. https://arxiv.org/pdf/2502.10404.pdf</w:t>
      </w:r>
    </w:p>
    <w:p/>
    <w:p>
      <w:r>
        <w:t>[11] Data Governance to Counter Hybrid Threats Against Critical Infrastructures. MDPI. 2024-07-21. https://www.mdpi.com/2624-6511/7/4/72/pdf</w:t>
      </w:r>
    </w:p>
    <w:p/>
    <w:p>
      <w:r>
        <w:t>[13] Integrating Cybersecurity Frameworks into IT Security. arXiv. 2025-02-01. https://arxiv.org/pdf/2502.00651.pdf</w:t>
      </w:r>
    </w:p>
    <w:p/>
    <w:p>
      <w:r>
        <w:t>[15] NIST Cybersecurity Framework (CSF) 2.0. National Institute of Standards and Technology. 2024-02-26. https://nvlpubs.nist.gov/nistpubs/CSWP/NIST.CSWP.29.pdf</w:t>
      </w:r>
    </w:p>
    <w:p/>
    <w:p>
      <w:r>
        <w:t>[20] ISO 27001:2022 Clause 5.3 – Organisational Roles, Responsibilities and Authorities. HighTable. 2025-11-09. https://hightable.io/iso-27001-clause-5-3-organisational-roles-responsibilities-and-authorities/</w:t>
      </w:r>
    </w:p>
    <w:p/>
    <w:p>
      <w:r>
        <w:t>[22] The Crucial Collaboration Between CISOs and CDOs in Data Governance and Security. ALTR. 2024-12-02. https://altr.com/resource/collaboration-between-cisos-cdos-data-governance-security/</w:t>
      </w:r>
    </w:p>
    <w:p/>
    <w:p>
      <w:r>
        <w:t>[37] ISO 27002:2022 Control 5.2 – Information Security Roles &amp; Responsibilities. ISMS.online. 2025-07-24. https://www.isms.online/iso-27002/control-5-2-information-security-roles-and-responsibilities/</w:t>
      </w:r>
    </w:p>
    <w:p/>
    <w:p>
      <w:r>
        <w:t>---</w:t>
      </w:r>
    </w:p>
    <w:p/>
    <w:p>
      <w:r>
        <w:t xml:space="preserve">© 2025 Nathan Weber  </w:t>
      </w:r>
    </w:p>
    <w:p>
      <w:r>
        <w:t xml:space="preserve">Licensed under the MIT License.  </w:t>
      </w:r>
    </w:p>
    <w:p>
      <w:r>
        <w:t xml:space="preserve">This material is provided freely for educational, professional, and portfolio purposes.  </w:t>
      </w:r>
    </w:p>
    <w:p>
      <w:r>
        <w:t>*Comprehensive integration guide based on NIST CSF 2.0, ISO 27001:2022, and industry research on data governance and cybersecurity alignment.*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