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D5BE23" w14:textId="77777777" w:rsidR="00A2136E" w:rsidRPr="008947B7" w:rsidRDefault="008947B7" w:rsidP="008947B7">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VAST user manual</w:t>
      </w:r>
    </w:p>
    <w:p w14:paraId="3FEC205A" w14:textId="77777777" w:rsidR="008947B7" w:rsidRPr="008947B7" w:rsidRDefault="008947B7" w:rsidP="008947B7">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60A1FC27" w14:textId="77777777" w:rsidR="008947B7" w:rsidRDefault="008947B7" w:rsidP="008947B7">
      <w:pPr>
        <w:spacing w:after="0" w:line="480" w:lineRule="auto"/>
        <w:rPr>
          <w:rFonts w:ascii="Times New Roman" w:hAnsi="Times New Roman" w:cs="Times New Roman"/>
          <w:sz w:val="24"/>
          <w:szCs w:val="24"/>
        </w:rPr>
      </w:pPr>
    </w:p>
    <w:p w14:paraId="41534DBE" w14:textId="77777777" w:rsidR="008947B7" w:rsidRDefault="008947B7" w:rsidP="008947B7">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sidR="00E71A2E">
        <w:rPr>
          <w:rFonts w:ascii="Times New Roman" w:hAnsi="Times New Roman" w:cs="Times New Roman"/>
          <w:sz w:val="24"/>
          <w:szCs w:val="24"/>
        </w:rPr>
        <w:t xml:space="preserve"> </w:t>
      </w:r>
      <w:r w:rsidR="00E71A2E">
        <w:rPr>
          <w:rFonts w:ascii="Times New Roman" w:hAnsi="Times New Roman" w:cs="Times New Roman"/>
          <w:b/>
          <w:sz w:val="28"/>
          <w:szCs w:val="28"/>
        </w:rPr>
        <w:t>of document</w:t>
      </w:r>
      <w:r>
        <w:rPr>
          <w:rFonts w:ascii="Times New Roman" w:hAnsi="Times New Roman" w:cs="Times New Roman"/>
          <w:sz w:val="24"/>
          <w:szCs w:val="24"/>
        </w:rPr>
        <w:t>:</w:t>
      </w:r>
    </w:p>
    <w:p w14:paraId="33DA493E" w14:textId="792382D6" w:rsidR="008947B7" w:rsidRDefault="008947B7" w:rsidP="008947B7">
      <w:pPr>
        <w:spacing w:after="0" w:line="480" w:lineRule="auto"/>
        <w:rPr>
          <w:rFonts w:ascii="Times New Roman" w:hAnsi="Times New Roman" w:cs="Times New Roman"/>
          <w:sz w:val="24"/>
          <w:szCs w:val="24"/>
        </w:rPr>
      </w:pPr>
      <w:r>
        <w:rPr>
          <w:rFonts w:ascii="Times New Roman" w:hAnsi="Times New Roman" w:cs="Times New Roman"/>
          <w:sz w:val="24"/>
          <w:szCs w:val="24"/>
        </w:rPr>
        <w:t>This document is intended to document the model structure and user-options available in package VAST.  For guidance and examples of how to use the model, please see the Rmarkdown tutorials in the GitHub “/examples” directory.  In the following, I try to use n</w:t>
      </w:r>
      <w:r w:rsidR="00593A7B">
        <w:rPr>
          <w:rFonts w:ascii="Times New Roman" w:hAnsi="Times New Roman" w:cs="Times New Roman"/>
          <w:sz w:val="24"/>
          <w:szCs w:val="24"/>
        </w:rPr>
        <w:t xml:space="preserve">otation similar to the TMB code:  I use parentheses to indicate a parameter or variable that is indexed by the specified indices, and I use subscripts for naming (e.g., to indicate different parameters for different model components).  </w:t>
      </w:r>
      <w:r>
        <w:rPr>
          <w:rFonts w:ascii="Times New Roman" w:hAnsi="Times New Roman" w:cs="Times New Roman"/>
          <w:sz w:val="24"/>
          <w:szCs w:val="24"/>
        </w:rPr>
        <w:t>Feel free to change notation when describing the model to suite your purposes.</w:t>
      </w:r>
      <w:r w:rsidR="00493EE0">
        <w:rPr>
          <w:rFonts w:ascii="Times New Roman" w:hAnsi="Times New Roman" w:cs="Times New Roman"/>
          <w:sz w:val="24"/>
          <w:szCs w:val="24"/>
        </w:rPr>
        <w:t xml:space="preserve">  For further details regarding terminology, motivation, and statistical properties, please read the papers listed on the GitHub main page.  </w:t>
      </w:r>
    </w:p>
    <w:p w14:paraId="5838937B" w14:textId="77777777" w:rsidR="008947B7" w:rsidRDefault="008947B7" w:rsidP="008947B7">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sidR="00E71A2E">
        <w:rPr>
          <w:rFonts w:ascii="Times New Roman" w:hAnsi="Times New Roman" w:cs="Times New Roman"/>
          <w:b/>
          <w:sz w:val="28"/>
          <w:szCs w:val="28"/>
        </w:rPr>
        <w:t xml:space="preserve"> description</w:t>
      </w:r>
      <w:r>
        <w:rPr>
          <w:rFonts w:ascii="Times New Roman" w:hAnsi="Times New Roman" w:cs="Times New Roman"/>
          <w:sz w:val="24"/>
          <w:szCs w:val="24"/>
        </w:rPr>
        <w:t>:</w:t>
      </w:r>
    </w:p>
    <w:p w14:paraId="0D7ECC39" w14:textId="77777777" w:rsidR="00E71A2E" w:rsidRPr="00E71A2E" w:rsidRDefault="00E71A2E" w:rsidP="008947B7">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546D67D2" w14:textId="77777777" w:rsidR="008947B7" w:rsidRDefault="008947B7" w:rsidP="008947B7">
      <w:pPr>
        <w:spacing w:after="0" w:line="480" w:lineRule="auto"/>
        <w:rPr>
          <w:rFonts w:ascii="Times New Roman" w:hAnsi="Times New Roman" w:cs="Times New Roman"/>
          <w:sz w:val="24"/>
          <w:szCs w:val="24"/>
        </w:rPr>
      </w:pPr>
      <w:r>
        <w:rPr>
          <w:rFonts w:ascii="Times New Roman" w:hAnsi="Times New Roman" w:cs="Times New Roman"/>
          <w:sz w:val="24"/>
          <w:szCs w:val="24"/>
        </w:rPr>
        <w:t>I use a delta-model that includes two linear predictors.  The linear predictor for encounter probability:</w:t>
      </w:r>
    </w:p>
    <w:p w14:paraId="0434B736" w14:textId="77777777" w:rsidR="008947B7" w:rsidRPr="00493EE0" w:rsidRDefault="00493EE0" w:rsidP="008947B7">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m:t>
                  </m:r>
                  <m:r>
                    <w:rPr>
                      <w:rFonts w:ascii="Cambria Math" w:hAnsi="Cambria Math" w:cs="Times New Roman"/>
                      <w:sz w:val="24"/>
                      <w:szCs w:val="24"/>
                    </w:rPr>
                    <m:t>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m:t>
                  </m:r>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m:t>
                  </m:r>
                  <m:r>
                    <w:rPr>
                      <w:rFonts w:ascii="Cambria Math" w:hAnsi="Cambria Math" w:cs="Times New Roman"/>
                      <w:sz w:val="24"/>
                      <w:szCs w:val="24"/>
                    </w:rPr>
                    <m:t>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m:t>
                  </m:r>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m:t>
                  </m:r>
                  <m:r>
                    <w:rPr>
                      <w:rFonts w:ascii="Cambria Math" w:hAnsi="Cambria Math" w:cs="Times New Roman"/>
                      <w:sz w:val="24"/>
                      <w:szCs w:val="24"/>
                      <w:lang w:val="en-US"/>
                    </w:rPr>
                    <m:t>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δ</m:t>
                  </m:r>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r>
                    <w:rPr>
                      <w:rFonts w:ascii="Cambria Math" w:hAnsi="Cambria Math" w:cs="Times New Roman"/>
                      <w:sz w:val="24"/>
                      <w:szCs w:val="24"/>
                    </w:rPr>
                    <m:t>f</m:t>
                  </m:r>
                </m:e>
              </m:d>
            </m:e>
          </m:nary>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m:t>
              </m:r>
              <m:r>
                <w:rPr>
                  <w:rFonts w:ascii="Cambria Math" w:hAnsi="Cambria Math" w:cs="Times New Roman"/>
                  <w:sz w:val="24"/>
                  <w:szCs w:val="24"/>
                  <w:lang w:val="en-US"/>
                </w:rPr>
                <m:t>=1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nary>
        </m:oMath>
      </m:oMathPara>
    </w:p>
    <w:p w14:paraId="756556E0" w14:textId="77777777" w:rsidR="00493EE0" w:rsidRDefault="00493EE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hAnsi="Cambria Math" w:cs="Times New Roman"/>
            <w:sz w:val="24"/>
            <w:szCs w:val="24"/>
          </w:rPr>
          <m:t>p</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the predictor for cell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in the extrapolation grid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an intercept for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year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Pr>
          <w:rFonts w:ascii="Times New Roman" w:eastAsiaTheme="minorEastAsia" w:hAnsi="Times New Roman" w:cs="Times New Roman"/>
          <w:iCs/>
          <w:sz w:val="24"/>
          <w:szCs w:val="24"/>
        </w:rPr>
        <w:t xml:space="preserve"> represents spatial variation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m:t>
            </m:r>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Pr>
          <w:rFonts w:ascii="Times New Roman" w:eastAsiaTheme="minorEastAsia" w:hAnsi="Times New Roman" w:cs="Times New Roman"/>
          <w:iCs/>
          <w:sz w:val="24"/>
          <w:szCs w:val="24"/>
        </w:rPr>
        <w:t xml:space="preserve"> is the loadings matrix that generates spatial covariation among categories for this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spatio-temporal variation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m:t>
            </m:r>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Pr>
          <w:rFonts w:ascii="Times New Roman" w:eastAsiaTheme="minorEastAsia" w:hAnsi="Times New Roman" w:cs="Times New Roman"/>
          <w:iCs/>
          <w:sz w:val="24"/>
          <w:szCs w:val="24"/>
        </w:rPr>
        <w:t xml:space="preserve"> is the loadings matrix </w:t>
      </w:r>
      <w:r>
        <w:rPr>
          <w:rFonts w:ascii="Times New Roman" w:eastAsiaTheme="minorEastAsia" w:hAnsi="Times New Roman" w:cs="Times New Roman"/>
          <w:iCs/>
          <w:sz w:val="24"/>
          <w:szCs w:val="24"/>
        </w:rPr>
        <w:lastRenderedPageBreak/>
        <w:t xml:space="preserve">that generates spatio-temporal covariation for this predictor, </w:t>
      </w:r>
      <m:oMath>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r>
              <w:rPr>
                <w:rFonts w:ascii="Cambria Math" w:hAnsi="Cambria Math" w:cs="Times New Roman"/>
                <w:sz w:val="24"/>
                <w:szCs w:val="24"/>
              </w:rPr>
              <m:t>f</m:t>
            </m:r>
          </m:e>
        </m:d>
      </m:oMath>
      <w:r>
        <w:rPr>
          <w:rFonts w:ascii="Times New Roman" w:eastAsiaTheme="minorEastAsia" w:hAnsi="Times New Roman" w:cs="Times New Roman"/>
          <w:iCs/>
          <w:sz w:val="24"/>
          <w:szCs w:val="24"/>
        </w:rPr>
        <w:t xml:space="preserve"> is random variation in catchability among a grouping variable (tows or vessels)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δ</m:t>
            </m:r>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oMath>
      <w:r>
        <w:rPr>
          <w:rFonts w:ascii="Times New Roman" w:eastAsiaTheme="minorEastAsia" w:hAnsi="Times New Roman" w:cs="Times New Roman"/>
          <w:iCs/>
          <w:sz w:val="24"/>
          <w:szCs w:val="24"/>
          <w:lang w:val="en-US"/>
        </w:rPr>
        <w:t xml:space="preserve"> is a loadings matrix that generates covariation in catchability among categories for this predictor,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Pr>
          <w:rFonts w:ascii="Times New Roman" w:eastAsiaTheme="minorEastAsia" w:hAnsi="Times New Roman" w:cs="Times New Roman"/>
          <w:iCs/>
          <w:sz w:val="24"/>
          <w:szCs w:val="24"/>
        </w:rPr>
        <w:t xml:space="preserve"> are measured density covariates that explain variation in density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Pr>
          <w:rFonts w:ascii="Times New Roman" w:eastAsiaTheme="minorEastAsia" w:hAnsi="Times New Roman" w:cs="Times New Roman"/>
          <w:iCs/>
          <w:sz w:val="24"/>
          <w:szCs w:val="24"/>
        </w:rPr>
        <w:t xml:space="preserve"> is the estimated impact of density covariates, and </w:t>
      </w:r>
      <m:oMath>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Pr>
          <w:rFonts w:ascii="Times New Roman" w:eastAsiaTheme="minorEastAsia" w:hAnsi="Times New Roman" w:cs="Times New Roman"/>
          <w:iCs/>
          <w:sz w:val="24"/>
          <w:szCs w:val="24"/>
        </w:rPr>
        <w:t xml:space="preserve"> are measured catchability covariates that explain variation in catchability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Pr>
          <w:rFonts w:ascii="Times New Roman" w:eastAsiaTheme="minorEastAsia" w:hAnsi="Times New Roman" w:cs="Times New Roman"/>
          <w:iCs/>
          <w:sz w:val="24"/>
          <w:szCs w:val="24"/>
        </w:rPr>
        <w:t xml:space="preserve"> is the estimated impact of catchability covariates for this linear predictor.  Similarly, the linear predictor for positive catch rates:</w:t>
      </w:r>
    </w:p>
    <w:p w14:paraId="4BC2BB6C" w14:textId="77777777" w:rsidR="00493EE0" w:rsidRPr="00493EE0" w:rsidRDefault="00493EE0" w:rsidP="00493EE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m:t>
                  </m:r>
                  <m:r>
                    <w:rPr>
                      <w:rFonts w:ascii="Cambria Math" w:hAnsi="Cambria Math" w:cs="Times New Roman"/>
                      <w:sz w:val="24"/>
                      <w:szCs w:val="24"/>
                    </w:rPr>
                    <m:t>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m:t>
                  </m:r>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m:t>
                  </m:r>
                  <m:r>
                    <w:rPr>
                      <w:rFonts w:ascii="Cambria Math" w:hAnsi="Cambria Math" w:cs="Times New Roman"/>
                      <w:sz w:val="24"/>
                      <w:szCs w:val="24"/>
                    </w:rPr>
                    <m:t>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m:t>
                  </m:r>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m:t>
                  </m:r>
                  <m:r>
                    <w:rPr>
                      <w:rFonts w:ascii="Cambria Math" w:hAnsi="Cambria Math" w:cs="Times New Roman"/>
                      <w:sz w:val="24"/>
                      <w:szCs w:val="24"/>
                      <w:lang w:val="en-US"/>
                    </w:rPr>
                    <m:t>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δ</m:t>
                  </m:r>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r>
                    <w:rPr>
                      <w:rFonts w:ascii="Cambria Math" w:hAnsi="Cambria Math" w:cs="Times New Roman"/>
                      <w:sz w:val="24"/>
                      <w:szCs w:val="24"/>
                    </w:rPr>
                    <m:t>f</m:t>
                  </m:r>
                </m:e>
              </m:d>
            </m:e>
          </m:nary>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m:t>
              </m:r>
              <m:r>
                <w:rPr>
                  <w:rFonts w:ascii="Cambria Math" w:hAnsi="Cambria Math" w:cs="Times New Roman"/>
                  <w:sz w:val="24"/>
                  <w:szCs w:val="24"/>
                  <w:lang w:val="en-US"/>
                </w:rPr>
                <m:t>=1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nary>
        </m:oMath>
      </m:oMathPara>
    </w:p>
    <w:p w14:paraId="089CF561" w14:textId="77777777" w:rsidR="00493EE0" w:rsidRDefault="00493EE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all variables and parameters are defined similarly except using different subscripts.  </w:t>
      </w:r>
    </w:p>
    <w:p w14:paraId="087E473C" w14:textId="77777777" w:rsidR="006D220D" w:rsidRDefault="006D220D"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The user controls the number of spatial and spatio-temporal factors used for each component via input:</w:t>
      </w:r>
    </w:p>
    <w:p w14:paraId="6F7F76BA" w14:textId="77777777" w:rsidR="006D220D" w:rsidRPr="00A2136E" w:rsidRDefault="006D220D" w:rsidP="006D22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factors</w:t>
      </w:r>
    </w:p>
    <w:p w14:paraId="07FAA4AD" w14:textId="77777777" w:rsidR="006D220D" w:rsidRPr="00A2136E" w:rsidRDefault="006D220D" w:rsidP="006D22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 xml:space="preserve">FieldConfig = </w:t>
      </w:r>
      <w:r w:rsidRPr="006D220D">
        <w:rPr>
          <w:rFonts w:ascii="Consolas" w:eastAsia="Times New Roman" w:hAnsi="Consolas" w:cs="Consolas"/>
          <w:color w:val="24292E"/>
          <w:sz w:val="20"/>
          <w:szCs w:val="20"/>
          <w:bdr w:val="none" w:sz="0" w:space="0" w:color="auto" w:frame="1"/>
          <w:lang w:eastAsia="en-GB"/>
        </w:rPr>
        <w:t xml:space="preserve">c("Omega1"=1, "Epsilon1"=1, "Omega2"=1, "Epsilon2"=1) </w:t>
      </w:r>
      <w:r w:rsidRPr="00A2136E">
        <w:rPr>
          <w:rFonts w:ascii="Consolas" w:eastAsia="Times New Roman" w:hAnsi="Consolas" w:cs="Consolas"/>
          <w:color w:val="24292E"/>
          <w:sz w:val="20"/>
          <w:szCs w:val="20"/>
          <w:bdr w:val="none" w:sz="0" w:space="0" w:color="auto" w:frame="1"/>
          <w:lang w:eastAsia="en-GB"/>
        </w:rPr>
        <w:t xml:space="preserve">  </w:t>
      </w:r>
    </w:p>
    <w:p w14:paraId="358C31ED" w14:textId="77777777" w:rsidR="006D220D" w:rsidRDefault="006D220D" w:rsidP="006D220D">
      <w:pPr>
        <w:spacing w:after="0" w:line="480" w:lineRule="auto"/>
        <w:rPr>
          <w:rFonts w:ascii="Times New Roman" w:eastAsiaTheme="minorEastAsia" w:hAnsi="Times New Roman" w:cs="Times New Roman"/>
          <w:iCs/>
          <w:sz w:val="24"/>
          <w:szCs w:val="24"/>
        </w:rPr>
      </w:pPr>
    </w:p>
    <w:p w14:paraId="5E6429F6" w14:textId="77777777" w:rsidR="006D220D" w:rsidRDefault="006D220D" w:rsidP="006D220D">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Pr>
          <w:rFonts w:ascii="Consolas" w:eastAsia="Times New Roman" w:hAnsi="Consolas" w:cs="Consolas"/>
          <w:color w:val="24292E"/>
          <w:sz w:val="20"/>
          <w:szCs w:val="20"/>
          <w:bdr w:val="none" w:sz="0" w:space="0" w:color="auto" w:frame="1"/>
          <w:lang w:eastAsia="en-GB"/>
        </w:rPr>
        <w:t>FieldConfig[1]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m:t>
            </m:r>
            <m:r>
              <w:rPr>
                <w:rFonts w:ascii="Cambria Math" w:hAnsi="Cambria Math" w:cs="Times New Roman"/>
                <w:sz w:val="24"/>
                <w:szCs w:val="24"/>
              </w:rPr>
              <m:t>1</m:t>
            </m:r>
          </m:sub>
        </m:sSub>
      </m:oMath>
      <w:r>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FieldConfig[2]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m:t>
            </m:r>
            <m:r>
              <w:rPr>
                <w:rFonts w:ascii="Cambria Math" w:hAnsi="Cambria Math" w:cs="Times New Roman"/>
                <w:sz w:val="24"/>
                <w:szCs w:val="24"/>
              </w:rPr>
              <m:t>1</m:t>
            </m:r>
          </m:sub>
        </m:sSub>
      </m:oMath>
      <w:r>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FieldConfig[3]</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m:t>
            </m:r>
            <m:r>
              <w:rPr>
                <w:rFonts w:ascii="Cambria Math" w:hAnsi="Cambria Math" w:cs="Times New Roman"/>
                <w:sz w:val="24"/>
                <w:szCs w:val="24"/>
              </w:rPr>
              <m:t>2</m:t>
            </m:r>
          </m:sub>
        </m:sSub>
      </m:oMath>
      <w:r>
        <w:rPr>
          <w:rFonts w:ascii="Times New Roman" w:eastAsiaTheme="minorEastAsia" w:hAnsi="Times New Roman" w:cs="Times New Roman"/>
          <w:iCs/>
          <w:sz w:val="24"/>
          <w:szCs w:val="24"/>
        </w:rPr>
        <w:t xml:space="preserve">, and </w:t>
      </w:r>
      <w:r>
        <w:rPr>
          <w:rFonts w:ascii="Consolas" w:eastAsia="Times New Roman" w:hAnsi="Consolas" w:cs="Consolas"/>
          <w:color w:val="24292E"/>
          <w:sz w:val="20"/>
          <w:szCs w:val="20"/>
          <w:bdr w:val="none" w:sz="0" w:space="0" w:color="auto" w:frame="1"/>
          <w:lang w:eastAsia="en-GB"/>
        </w:rPr>
        <w:t>FieldConfig[4]</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m:t>
            </m:r>
            <m:r>
              <w:rPr>
                <w:rFonts w:ascii="Cambria Math" w:hAnsi="Cambria Math" w:cs="Times New Roman"/>
                <w:sz w:val="24"/>
                <w:szCs w:val="24"/>
              </w:rPr>
              <m:t>2</m:t>
            </m:r>
          </m:sub>
        </m:sSub>
      </m:oMath>
      <w:r>
        <w:rPr>
          <w:rFonts w:ascii="Times New Roman" w:eastAsiaTheme="minorEastAsia" w:hAnsi="Times New Roman" w:cs="Times New Roman"/>
          <w:iCs/>
          <w:sz w:val="24"/>
          <w:szCs w:val="24"/>
        </w:rPr>
        <w:t xml:space="preserve">, and a value of zero “turns off” that component of spatial or spatio-temporal covariation.  The user controls the number of </w:t>
      </w:r>
      <w:r w:rsidR="00D23016">
        <w:rPr>
          <w:rFonts w:ascii="Times New Roman" w:eastAsiaTheme="minorEastAsia" w:hAnsi="Times New Roman" w:cs="Times New Roman"/>
          <w:iCs/>
          <w:sz w:val="24"/>
          <w:szCs w:val="24"/>
        </w:rPr>
        <w:t xml:space="preserve">catchability </w:t>
      </w:r>
      <w:r>
        <w:rPr>
          <w:rFonts w:ascii="Times New Roman" w:eastAsiaTheme="minorEastAsia" w:hAnsi="Times New Roman" w:cs="Times New Roman"/>
          <w:iCs/>
          <w:sz w:val="24"/>
          <w:szCs w:val="24"/>
        </w:rPr>
        <w:t xml:space="preserve">factors </w:t>
      </w:r>
      <w:r w:rsidR="00D23016">
        <w:rPr>
          <w:rFonts w:ascii="Times New Roman" w:eastAsiaTheme="minorEastAsia" w:hAnsi="Times New Roman" w:cs="Times New Roman"/>
          <w:iCs/>
          <w:sz w:val="24"/>
          <w:szCs w:val="24"/>
        </w:rPr>
        <w:t>used for each component via input:</w:t>
      </w:r>
    </w:p>
    <w:p w14:paraId="43AAAC8A" w14:textId="77777777" w:rsidR="00D23016" w:rsidRPr="00A2136E" w:rsidRDefault="00D23016" w:rsidP="00D230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spatial and spatio-temporal factors</w:t>
      </w:r>
    </w:p>
    <w:p w14:paraId="05AA12BD" w14:textId="77777777" w:rsidR="00D23016" w:rsidRPr="00A2136E" w:rsidRDefault="00D23016" w:rsidP="00D230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 xml:space="preserve"> = </w:t>
      </w:r>
      <w:r w:rsidRPr="00D23016">
        <w:rPr>
          <w:rFonts w:ascii="Consolas" w:eastAsia="Times New Roman" w:hAnsi="Consolas" w:cs="Consolas"/>
          <w:color w:val="24292E"/>
          <w:sz w:val="20"/>
          <w:szCs w:val="20"/>
          <w:bdr w:val="none" w:sz="0" w:space="0" w:color="auto" w:frame="1"/>
          <w:lang w:eastAsia="en-GB"/>
        </w:rPr>
        <w:t>c("Delta1"=0, "Delta2"=0)</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689D7FA6" w14:textId="77777777" w:rsidR="00D23016" w:rsidRDefault="00D23016" w:rsidP="00D23016">
      <w:pPr>
        <w:spacing w:after="0" w:line="480" w:lineRule="auto"/>
        <w:rPr>
          <w:rFonts w:ascii="Times New Roman" w:eastAsiaTheme="minorEastAsia" w:hAnsi="Times New Roman" w:cs="Times New Roman"/>
          <w:iCs/>
          <w:sz w:val="24"/>
          <w:szCs w:val="24"/>
        </w:rPr>
      </w:pPr>
    </w:p>
    <w:p w14:paraId="7D36FCD6" w14:textId="77777777" w:rsidR="006D220D" w:rsidRDefault="00D23016"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m:t>
            </m:r>
            <m:r>
              <w:rPr>
                <w:rFonts w:ascii="Cambria Math" w:hAnsi="Cambria Math" w:cs="Times New Roman"/>
                <w:sz w:val="24"/>
                <w:szCs w:val="24"/>
                <w:lang w:val="en-US"/>
              </w:rPr>
              <m:t>1</m:t>
            </m:r>
          </m:sub>
        </m:sSub>
      </m:oMath>
      <w:r>
        <w:rPr>
          <w:rFonts w:ascii="Times New Roman" w:eastAsiaTheme="minorEastAsia" w:hAnsi="Times New Roman" w:cs="Times New Roman"/>
          <w:iCs/>
          <w:sz w:val="24"/>
          <w:szCs w:val="24"/>
        </w:rPr>
        <w:t xml:space="preserve">, and </w:t>
      </w: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m:t>
            </m:r>
            <m:r>
              <w:rPr>
                <w:rFonts w:ascii="Cambria Math" w:hAnsi="Cambria Math" w:cs="Times New Roman"/>
                <w:sz w:val="24"/>
                <w:szCs w:val="24"/>
                <w:lang w:val="en-US"/>
              </w:rPr>
              <m:t>2</m:t>
            </m:r>
          </m:sub>
        </m:sSub>
      </m:oMath>
      <w:r>
        <w:rPr>
          <w:rFonts w:ascii="Times New Roman" w:eastAsiaTheme="minorEastAsia" w:hAnsi="Times New Roman" w:cs="Times New Roman"/>
          <w:iCs/>
          <w:sz w:val="24"/>
          <w:szCs w:val="24"/>
        </w:rPr>
        <w:t xml:space="preserve">, and a value of zero again “turns off” that component of random covariation in catchability.  </w:t>
      </w:r>
    </w:p>
    <w:p w14:paraId="418E8F69" w14:textId="77777777" w:rsidR="00A2136E" w:rsidRPr="00A2136E" w:rsidRDefault="00A2136E" w:rsidP="008947B7">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Link functions</w:t>
      </w:r>
    </w:p>
    <w:p w14:paraId="152077C1" w14:textId="77777777" w:rsidR="00493EE0" w:rsidRDefault="00522AB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ab/>
        <w:t xml:space="preserve">There are different user-controlled options for link-functions that calculate expected encounter probability and positive catch rates given these two linear predictors.  </w:t>
      </w:r>
    </w:p>
    <w:p w14:paraId="199EDAF7" w14:textId="77777777" w:rsidR="00A2136E" w:rsidRPr="00A2136E" w:rsidRDefault="00A2136E" w:rsidP="00A213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 xml:space="preserve">Control </w:t>
      </w:r>
      <w:r w:rsidR="00D23016">
        <w:rPr>
          <w:rFonts w:ascii="Consolas" w:eastAsia="Times New Roman" w:hAnsi="Consolas" w:cs="Consolas"/>
          <w:color w:val="24292E"/>
          <w:sz w:val="20"/>
          <w:szCs w:val="20"/>
          <w:bdr w:val="none" w:sz="0" w:space="0" w:color="auto" w:frame="1"/>
          <w:lang w:eastAsia="en-GB"/>
        </w:rPr>
        <w:t>number of catchability factors</w:t>
      </w:r>
    </w:p>
    <w:p w14:paraId="7E4303E1" w14:textId="77777777" w:rsidR="00A2136E" w:rsidRPr="00A2136E" w:rsidRDefault="00D23016" w:rsidP="00A213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D23016">
        <w:rPr>
          <w:rFonts w:ascii="Consolas" w:eastAsia="Times New Roman" w:hAnsi="Consolas" w:cs="Consolas"/>
          <w:color w:val="24292E"/>
          <w:sz w:val="20"/>
          <w:szCs w:val="20"/>
          <w:bdr w:val="none" w:sz="0" w:space="0" w:color="auto" w:frame="1"/>
          <w:lang w:eastAsia="en-GB"/>
        </w:rPr>
        <w:t>OverdispersionConfig = c("Vessel"=0, "VesselYear"=0)</w:t>
      </w:r>
      <w:r w:rsidR="00A2136E" w:rsidRPr="00A2136E">
        <w:rPr>
          <w:rFonts w:ascii="Consolas" w:eastAsia="Times New Roman" w:hAnsi="Consolas" w:cs="Consolas"/>
          <w:color w:val="24292E"/>
          <w:sz w:val="20"/>
          <w:szCs w:val="20"/>
          <w:bdr w:val="none" w:sz="0" w:space="0" w:color="auto" w:frame="1"/>
          <w:lang w:eastAsia="en-GB"/>
        </w:rPr>
        <w:t xml:space="preserve">  </w:t>
      </w:r>
    </w:p>
    <w:p w14:paraId="6BF8B9E2" w14:textId="77777777" w:rsidR="00A2136E" w:rsidRDefault="00A2136E" w:rsidP="008947B7">
      <w:pPr>
        <w:spacing w:after="0" w:line="480" w:lineRule="auto"/>
        <w:rPr>
          <w:rFonts w:ascii="Times New Roman" w:eastAsiaTheme="minorEastAsia" w:hAnsi="Times New Roman" w:cs="Times New Roman"/>
          <w:iCs/>
          <w:sz w:val="24"/>
          <w:szCs w:val="24"/>
        </w:rPr>
      </w:pPr>
    </w:p>
    <w:p w14:paraId="400009B7" w14:textId="77777777" w:rsidR="00A2136E" w:rsidRDefault="00A2136E"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 the 2</w:t>
      </w:r>
      <w:r w:rsidRPr="00A2136E">
        <w:rPr>
          <w:rFonts w:ascii="Times New Roman" w:eastAsiaTheme="minorEastAsia" w:hAnsi="Times New Roman" w:cs="Times New Roman"/>
          <w:iCs/>
          <w:sz w:val="24"/>
          <w:szCs w:val="24"/>
          <w:vertAlign w:val="superscript"/>
        </w:rPr>
        <w:t>nd</w:t>
      </w:r>
      <w:r>
        <w:rPr>
          <w:rFonts w:ascii="Times New Roman" w:eastAsiaTheme="minorEastAsia" w:hAnsi="Times New Roman" w:cs="Times New Roman"/>
          <w:iCs/>
          <w:sz w:val="24"/>
          <w:szCs w:val="24"/>
        </w:rPr>
        <w:t xml:space="preserve"> element of this vector controls the link functions.  </w:t>
      </w:r>
      <w:r>
        <w:rPr>
          <w:rFonts w:ascii="Consolas" w:eastAsia="Times New Roman" w:hAnsi="Consolas" w:cs="Consolas"/>
          <w:color w:val="24292E"/>
          <w:sz w:val="20"/>
          <w:szCs w:val="20"/>
          <w:bdr w:val="none" w:sz="0" w:space="0" w:color="auto" w:frame="1"/>
          <w:lang w:eastAsia="en-GB"/>
        </w:rPr>
        <w:t xml:space="preserve">ObsModelp[2]=0 </w:t>
      </w:r>
      <w:r>
        <w:rPr>
          <w:rFonts w:ascii="Times New Roman" w:eastAsiaTheme="minorEastAsia" w:hAnsi="Times New Roman" w:cs="Times New Roman"/>
          <w:iCs/>
          <w:sz w:val="24"/>
          <w:szCs w:val="24"/>
        </w:rPr>
        <w:t>corresponds to a conventional delta-model:</w:t>
      </w:r>
    </w:p>
    <w:p w14:paraId="5C8179A3" w14:textId="77777777" w:rsidR="00A2136E" w:rsidRPr="00A2136E" w:rsidRDefault="00A2136E" w:rsidP="00A2136E">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d>
        </m:oMath>
      </m:oMathPara>
    </w:p>
    <w:p w14:paraId="6E2438FB" w14:textId="77777777" w:rsidR="00A2136E" w:rsidRDefault="00A2136E" w:rsidP="00A2136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the predictor encounter probability 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(a)</m:t>
        </m:r>
      </m:oMath>
      <w:r>
        <w:rPr>
          <w:rFonts w:ascii="Times New Roman" w:eastAsiaTheme="minorEastAsia" w:hAnsi="Times New Roman" w:cs="Times New Roman"/>
          <w:iCs/>
          <w:sz w:val="24"/>
          <w:szCs w:val="24"/>
        </w:rPr>
        <w:t xml:space="preserve"> is the logistic function, and:</w:t>
      </w:r>
    </w:p>
    <w:p w14:paraId="7EAADC0F" w14:textId="77777777" w:rsidR="00A2136E" w:rsidRPr="00A2136E" w:rsidRDefault="00A2136E" w:rsidP="00A2136E">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d>
        </m:oMath>
      </m:oMathPara>
    </w:p>
    <w:p w14:paraId="7BC9146C" w14:textId="77777777" w:rsidR="00A2136E" w:rsidRDefault="00A2136E" w:rsidP="00A2136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the predicted biomass density for positive catch rates and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(a)</m:t>
        </m:r>
      </m:oMath>
      <w:r>
        <w:rPr>
          <w:rFonts w:ascii="Times New Roman" w:eastAsiaTheme="minorEastAsia" w:hAnsi="Times New Roman" w:cs="Times New Roman"/>
          <w:iCs/>
          <w:sz w:val="24"/>
          <w:szCs w:val="24"/>
        </w:rPr>
        <w:t xml:space="preserve"> is the exponential function.  Alternatively, </w:t>
      </w:r>
      <w:r>
        <w:rPr>
          <w:rFonts w:ascii="Consolas" w:eastAsia="Times New Roman" w:hAnsi="Consolas" w:cs="Consolas"/>
          <w:color w:val="24292E"/>
          <w:sz w:val="20"/>
          <w:szCs w:val="20"/>
          <w:bdr w:val="none" w:sz="0" w:space="0" w:color="auto" w:frame="1"/>
          <w:lang w:eastAsia="en-GB"/>
        </w:rPr>
        <w:t xml:space="preserve">ObsModelp[2]=1 </w:t>
      </w:r>
      <w:r>
        <w:rPr>
          <w:rFonts w:ascii="Times New Roman" w:eastAsiaTheme="minorEastAsia" w:hAnsi="Times New Roman" w:cs="Times New Roman"/>
          <w:iCs/>
          <w:sz w:val="24"/>
          <w:szCs w:val="24"/>
        </w:rPr>
        <w:t>corresponds to a “Poisson-process” link function that approximates a Tweedie distribution:</w:t>
      </w:r>
    </w:p>
    <w:p w14:paraId="6C215F81" w14:textId="77777777" w:rsidR="00A2136E" w:rsidRPr="00A2136E" w:rsidRDefault="00A2136E" w:rsidP="00A2136E">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=1-exp</m:t>
          </m:r>
          <m:d>
            <m:dPr>
              <m:ctrlPr>
                <w:rPr>
                  <w:rFonts w:ascii="Cambria Math" w:hAnsi="Cambria Math" w:cs="Times New Roman"/>
                  <w:i/>
                  <w:iCs/>
                  <w:sz w:val="24"/>
                  <w:szCs w:val="24"/>
                </w:rPr>
              </m:ctrlPr>
            </m:dPr>
            <m:e>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d>
                </m:e>
              </m:func>
            </m:e>
          </m:d>
          <m:r>
            <w:rPr>
              <w:rFonts w:ascii="Cambria Math" w:hAnsi="Cambria Math" w:cs="Times New Roman"/>
              <w:sz w:val="24"/>
              <w:szCs w:val="24"/>
            </w:rPr>
            <m:t xml:space="preserve"> </m:t>
          </m:r>
        </m:oMath>
      </m:oMathPara>
    </w:p>
    <w:p w14:paraId="5759C3D5" w14:textId="77777777" w:rsidR="00A2136E" w:rsidRDefault="00A2136E" w:rsidP="00A2136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1-exp</m:t>
        </m:r>
        <m:d>
          <m:dPr>
            <m:ctrlPr>
              <w:rPr>
                <w:rFonts w:ascii="Cambria Math" w:hAnsi="Cambria Math" w:cs="Times New Roman"/>
                <w:i/>
                <w:iCs/>
                <w:sz w:val="24"/>
                <w:szCs w:val="24"/>
              </w:rPr>
            </m:ctrlPr>
          </m:dPr>
          <m:e>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r>
                      <w:rPr>
                        <w:rFonts w:ascii="Cambria Math" w:hAnsi="Cambria Math" w:cs="Times New Roman"/>
                        <w:sz w:val="24"/>
                        <w:szCs w:val="24"/>
                      </w:rPr>
                      <m:t>a</m:t>
                    </m:r>
                  </m:e>
                </m:d>
              </m:e>
            </m:func>
          </m:e>
        </m:d>
      </m:oMath>
      <w:r>
        <w:rPr>
          <w:rFonts w:ascii="Times New Roman" w:eastAsiaTheme="minorEastAsia" w:hAnsi="Times New Roman" w:cs="Times New Roman"/>
          <w:iCs/>
          <w:sz w:val="24"/>
          <w:szCs w:val="24"/>
        </w:rPr>
        <w:t xml:space="preserve"> is a complementary log-log link, and:</w:t>
      </w:r>
    </w:p>
    <w:p w14:paraId="29BAB8D8" w14:textId="77777777" w:rsidR="00A2136E" w:rsidRPr="00A2136E" w:rsidRDefault="00A2136E" w:rsidP="00A2136E">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iCs/>
                  <w:sz w:val="24"/>
                  <w:szCs w:val="24"/>
                </w:rPr>
              </m:ctrlPr>
            </m:fPr>
            <m:num>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d>
            </m:e>
          </m:func>
        </m:oMath>
      </m:oMathPara>
    </w:p>
    <w:p w14:paraId="7B51F09C" w14:textId="77777777" w:rsidR="00A2136E" w:rsidRDefault="00C920D5" w:rsidP="00A2136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the predicted biomass density for positive catch rates.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d>
          </m:e>
        </m:func>
      </m:oMath>
      <w:r>
        <w:rPr>
          <w:rFonts w:ascii="Times New Roman" w:eastAsiaTheme="minorEastAsia" w:hAnsi="Times New Roman" w:cs="Times New Roman"/>
          <w:iCs/>
          <w:sz w:val="24"/>
          <w:szCs w:val="24"/>
        </w:rPr>
        <w:t xml:space="preserve"> is interpreted as the density in number of individuals per area,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d>
          </m:e>
        </m:func>
      </m:oMath>
      <w:r>
        <w:rPr>
          <w:rFonts w:ascii="Times New Roman" w:eastAsiaTheme="minorEastAsia" w:hAnsi="Times New Roman" w:cs="Times New Roman"/>
          <w:iCs/>
          <w:sz w:val="24"/>
          <w:szCs w:val="24"/>
        </w:rPr>
        <w:t xml:space="preserve"> is interpreted as the average weight per individual.  </w:t>
      </w:r>
    </w:p>
    <w:p w14:paraId="11888F14" w14:textId="77777777" w:rsidR="00E71A2E" w:rsidRDefault="00E71A2E" w:rsidP="00A2136E">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3EE5B63A" w14:textId="77777777" w:rsidR="00E71A2E" w:rsidRDefault="00E71A2E"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observation models for positive catch rates.  </w:t>
      </w:r>
    </w:p>
    <w:p w14:paraId="0D8C9F3F" w14:textId="77777777" w:rsidR="00E71A2E" w:rsidRPr="00A2136E" w:rsidRDefault="00E71A2E" w:rsidP="00E71A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66C5F4FF" w14:textId="77777777" w:rsidR="00E71A2E" w:rsidRPr="00A2136E" w:rsidRDefault="00E71A2E" w:rsidP="00E71A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ObsModel = c(2,0)</w:t>
      </w:r>
      <w:r w:rsidRPr="00A2136E">
        <w:rPr>
          <w:rFonts w:ascii="Consolas" w:eastAsia="Times New Roman" w:hAnsi="Consolas" w:cs="Consolas"/>
          <w:color w:val="24292E"/>
          <w:sz w:val="20"/>
          <w:szCs w:val="20"/>
          <w:bdr w:val="none" w:sz="0" w:space="0" w:color="auto" w:frame="1"/>
          <w:lang w:eastAsia="en-GB"/>
        </w:rPr>
        <w:t xml:space="preserve">  </w:t>
      </w:r>
    </w:p>
    <w:p w14:paraId="5354D4EB" w14:textId="77777777" w:rsidR="00E71A2E" w:rsidRDefault="00E71A2E" w:rsidP="00E71A2E">
      <w:pPr>
        <w:spacing w:after="0" w:line="480" w:lineRule="auto"/>
        <w:rPr>
          <w:rFonts w:ascii="Times New Roman" w:eastAsiaTheme="minorEastAsia" w:hAnsi="Times New Roman" w:cs="Times New Roman"/>
          <w:iCs/>
          <w:sz w:val="24"/>
          <w:szCs w:val="24"/>
        </w:rPr>
      </w:pPr>
    </w:p>
    <w:p w14:paraId="787925FE" w14:textId="77777777" w:rsidR="00E71A2E" w:rsidRDefault="00E71A2E"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w:t>
      </w:r>
      <w:r w:rsidR="0098740E">
        <w:rPr>
          <w:rFonts w:ascii="Times New Roman" w:eastAsiaTheme="minorEastAsia" w:hAnsi="Times New Roman" w:cs="Times New Roman"/>
          <w:iCs/>
          <w:sz w:val="24"/>
          <w:szCs w:val="24"/>
        </w:rPr>
        <w:t>probability density function</w:t>
      </w:r>
      <w:r>
        <w:rPr>
          <w:rFonts w:ascii="Times New Roman" w:eastAsiaTheme="minorEastAsia" w:hAnsi="Times New Roman" w:cs="Times New Roman"/>
          <w:iCs/>
          <w:sz w:val="24"/>
          <w:szCs w:val="24"/>
        </w:rPr>
        <w:t xml:space="preserve"> </w:t>
      </w:r>
      <w:r w:rsidR="0098740E">
        <w:rPr>
          <w:rFonts w:ascii="Times New Roman" w:eastAsiaTheme="minorEastAsia" w:hAnsi="Times New Roman" w:cs="Times New Roman"/>
          <w:iCs/>
          <w:sz w:val="24"/>
          <w:szCs w:val="24"/>
        </w:rPr>
        <w:t xml:space="preserve">used for positive catch rates </w:t>
      </w:r>
      <w:r>
        <w:rPr>
          <w:rFonts w:ascii="Times New Roman" w:eastAsiaTheme="minorEastAsia" w:hAnsi="Times New Roman" w:cs="Times New Roman"/>
          <w:iCs/>
          <w:sz w:val="24"/>
          <w:szCs w:val="24"/>
        </w:rPr>
        <w:t xml:space="preserve">(see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for a list of options).  VAST then calculates the probability of data as:</w:t>
      </w:r>
    </w:p>
    <w:p w14:paraId="5AB36D52" w14:textId="38DC937B" w:rsidR="00E71A2E" w:rsidRDefault="00E71A2E" w:rsidP="00E71A2E">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×r</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3075B9EF" w14:textId="3D843292" w:rsidR="00E71A2E" w:rsidRDefault="00E71A2E"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×r</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is a probability density function for positive catch rates with expectation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×r</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varies among categories by default.</w:t>
      </w:r>
    </w:p>
    <w:p w14:paraId="04BF3F86" w14:textId="77777777" w:rsidR="00AC32E7" w:rsidRPr="003B75F4" w:rsidRDefault="003B75F4"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spatial domain</w:t>
      </w:r>
    </w:p>
    <w:p w14:paraId="37F4A144" w14:textId="77777777" w:rsidR="00A75CC9"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approximates spatial and spatio-temporal variation as being piecewise-constant.  To do so, the user specifies </w:t>
      </w:r>
      <w:r>
        <w:rPr>
          <w:rFonts w:ascii="Consolas" w:eastAsia="Times New Roman" w:hAnsi="Consolas" w:cs="Consolas"/>
          <w:color w:val="24292E"/>
          <w:sz w:val="20"/>
          <w:szCs w:val="20"/>
          <w:bdr w:val="none" w:sz="0" w:space="0" w:color="auto" w:frame="1"/>
          <w:lang w:eastAsia="en-GB"/>
        </w:rPr>
        <w:t>n_x</w:t>
      </w:r>
      <w:r>
        <w:rPr>
          <w:rFonts w:ascii="Times New Roman" w:eastAsiaTheme="minorEastAsia" w:hAnsi="Times New Roman" w:cs="Times New Roman"/>
          <w:iCs/>
          <w:sz w:val="24"/>
          <w:szCs w:val="24"/>
        </w:rPr>
        <w:t>:</w:t>
      </w:r>
    </w:p>
    <w:p w14:paraId="3EDB8046" w14:textId="77777777" w:rsidR="00BD775A" w:rsidRPr="00A2136E" w:rsidRDefault="00BD775A" w:rsidP="00BD77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Number of knots</w:t>
      </w:r>
    </w:p>
    <w:p w14:paraId="05D4DDB7" w14:textId="77777777" w:rsidR="00BD775A" w:rsidRPr="00A2136E" w:rsidRDefault="00BD775A" w:rsidP="00BD77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n_x</w:t>
      </w:r>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1000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524A789E" w14:textId="77777777" w:rsidR="00BD775A" w:rsidRDefault="00BD775A" w:rsidP="00BD775A">
      <w:pPr>
        <w:spacing w:after="0" w:line="480" w:lineRule="auto"/>
        <w:rPr>
          <w:rFonts w:ascii="Times New Roman" w:eastAsiaTheme="minorEastAsia" w:hAnsi="Times New Roman" w:cs="Times New Roman"/>
          <w:iCs/>
          <w:sz w:val="24"/>
          <w:szCs w:val="24"/>
        </w:rPr>
      </w:pPr>
    </w:p>
    <w:p w14:paraId="0E0215A6" w14:textId="77777777" w:rsidR="003B75F4"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uses a k-means algorithm to identify the location of </w:t>
      </w:r>
      <w:r>
        <w:rPr>
          <w:rFonts w:ascii="Consolas" w:eastAsia="Times New Roman" w:hAnsi="Consolas" w:cs="Consolas"/>
          <w:color w:val="24292E"/>
          <w:sz w:val="20"/>
          <w:szCs w:val="20"/>
          <w:bdr w:val="none" w:sz="0" w:space="0" w:color="auto" w:frame="1"/>
          <w:lang w:eastAsia="en-GB"/>
        </w:rPr>
        <w:t>n_x</w:t>
      </w:r>
      <w:r>
        <w:rPr>
          <w:rFonts w:ascii="Times New Roman" w:eastAsiaTheme="minorEastAsia" w:hAnsi="Times New Roman" w:cs="Times New Roman"/>
          <w:iCs/>
          <w:sz w:val="24"/>
          <w:szCs w:val="24"/>
        </w:rPr>
        <w:t xml:space="preserve"> knots to minimize the total distance between the location of available data and the location of the nearest knot.  This distributes knots as a function of the spatial intensity of sampling data.  </w:t>
      </w:r>
    </w:p>
    <w:p w14:paraId="7872DA19" w14:textId="3B4ADA42" w:rsidR="001828F8"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spatio-temporal variation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2011)"},"citationItems":[{"id":928,"uris":["http://zotero.org/users/251206/items/K4DT5SFV"],"uri":["http://zotero.org/users/251206/items/K4DT5SFV"],"itemData":{"id":928,"type":"article-journal","title":"An explicit link between Gaussian fields and Gaussian Markov random fields: the stochastic partial differential equation approach","container-title":"Journal of the Royal Statistical Society: Series B (Statistical Methodology)","page":"423-498","volume":"73","issue":"4","source":"Wiley Online Library","abstract":"Summary. 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sphere.","DOI":"10.1111/j.1467-9868.2011.00777.x","ISSN":"1467-9868","shortTitle":"An explicit link between Gaussian fields and Gaussian Markov random fields","language":"en","author":[{"family":"Lindgren","given":"Finn"},{"family":"Rue","given":"Håvard"},{"family":"Lindström","given":"Johan"}],"issued":{"date-parts":[["2011",9,1]]}}}],"schema":"https://github.com/citation-style-language/schema/raw/master/csl-citation.json"}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2012)"},"citationItems":[{"id":605,"uris":["http://zotero.org/users/251206/items/DM362H4A"],"uri":["http://zotero.org/users/251206/items/DM362H4A"],"itemData":{"id":605,"type":"article-journal","title":"Continuous domain spatial models in R-INLA","container-title":"The ISBA Bulletin","page":"14-20","volume":"19","issue":"4","author":[{"family":"Lindgren","given":"F."}],"issued":{"date-parts":[["2012"]]}}}],"schema":"https://github.com/citation-style-language/schema/raw/master/csl-citation.json"}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2737A0">
        <w:rPr>
          <w:rFonts w:ascii="Times New Roman" w:eastAsiaTheme="minorEastAsia" w:hAnsi="Times New Roman" w:cs="Times New Roman"/>
          <w:iCs/>
          <w:sz w:val="24"/>
          <w:szCs w:val="24"/>
        </w:rPr>
        <w:t xml:space="preserve">Outputs from this triangulated mesh can then be used to </w:t>
      </w:r>
      <w:r w:rsidR="000F4520">
        <w:rPr>
          <w:rFonts w:ascii="Times New Roman" w:eastAsiaTheme="minorEastAsia" w:hAnsi="Times New Roman" w:cs="Times New Roman"/>
          <w:iCs/>
          <w:sz w:val="24"/>
          <w:szCs w:val="24"/>
        </w:rPr>
        <w:t xml:space="preserve">calculate the precision (inverse-covariance) matrix for a multivariate normal probability density function for the value of </w:t>
      </w:r>
      <w:r w:rsidR="002737A0">
        <w:rPr>
          <w:rFonts w:ascii="Times New Roman" w:eastAsiaTheme="minorEastAsia" w:hAnsi="Times New Roman" w:cs="Times New Roman"/>
          <w:iCs/>
          <w:sz w:val="24"/>
          <w:szCs w:val="24"/>
        </w:rPr>
        <w:t xml:space="preserve">a spatial variable at each </w:t>
      </w:r>
      <w:r w:rsidR="000F4520">
        <w:rPr>
          <w:rFonts w:ascii="Times New Roman" w:eastAsiaTheme="minorEastAsia" w:hAnsi="Times New Roman" w:cs="Times New Roman"/>
          <w:iCs/>
          <w:sz w:val="24"/>
          <w:szCs w:val="24"/>
        </w:rPr>
        <w:t xml:space="preserve">mesh </w:t>
      </w:r>
      <w:r w:rsidR="001828F8">
        <w:rPr>
          <w:rFonts w:ascii="Times New Roman" w:eastAsiaTheme="minorEastAsia" w:hAnsi="Times New Roman" w:cs="Times New Roman"/>
          <w:iCs/>
          <w:sz w:val="24"/>
          <w:szCs w:val="24"/>
        </w:rPr>
        <w:t>vertex.  Specifically, the correlation</w:t>
      </w:r>
      <w:r w:rsidR="002232B6">
        <w:rPr>
          <w:rFonts w:ascii="Times New Roman" w:eastAsiaTheme="minorEastAsia" w:hAnsi="Times New Roman" w:cs="Times New Roman"/>
          <w:iCs/>
          <w:sz w:val="24"/>
          <w:szCs w:val="24"/>
        </w:rPr>
        <w:t xml:space="preserve">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sidR="002232B6">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sidR="002232B6">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sidR="002232B6">
        <w:rPr>
          <w:rFonts w:ascii="Times New Roman" w:eastAsiaTheme="minorEastAsia" w:hAnsi="Times New Roman" w:cs="Times New Roman"/>
          <w:sz w:val="24"/>
          <w:szCs w:val="24"/>
        </w:rPr>
        <w:t xml:space="preserve"> </w:t>
      </w:r>
      <w:r w:rsidR="002232B6">
        <w:rPr>
          <w:rFonts w:ascii="Times New Roman" w:eastAsiaTheme="minorEastAsia" w:hAnsi="Times New Roman" w:cs="Times New Roman"/>
          <w:iCs/>
          <w:sz w:val="24"/>
          <w:szCs w:val="24"/>
        </w:rPr>
        <w:t xml:space="preserve">for spatial and spatio-temporal terms included in the first linear predictor </w:t>
      </w:r>
      <w:r w:rsidR="001828F8">
        <w:rPr>
          <w:rFonts w:ascii="Times New Roman" w:eastAsiaTheme="minorEastAsia" w:hAnsi="Times New Roman" w:cs="Times New Roman"/>
          <w:iCs/>
          <w:sz w:val="24"/>
          <w:szCs w:val="24"/>
        </w:rPr>
        <w:t>is approximated as following a Matern function:</w:t>
      </w:r>
    </w:p>
    <w:p w14:paraId="7DD5C3B8" w14:textId="1C7BB552" w:rsidR="001828F8" w:rsidRDefault="001828F8" w:rsidP="00A75CC9">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n</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46DF4577" w14:textId="597BBD6B" w:rsidR="001828F8" w:rsidRDefault="001828F8" w:rsidP="00A75CC9">
      <w:pPr>
        <w:spacing w:after="0" w:line="480" w:lineRule="auto"/>
        <w:rPr>
          <w:rFonts w:ascii="Times New Roman" w:eastAsiaTheme="minorEastAsia" w:hAnsi="Times New Roman" w:cs="Times New Roman"/>
        </w:rPr>
      </w:pPr>
      <w:r>
        <w:rPr>
          <w:rFonts w:ascii="Times New Roman" w:eastAsiaTheme="minorEastAsia" w:hAnsi="Times New Roman" w:cs="Times New Roman"/>
          <w:iCs/>
          <w:sz w:val="24"/>
          <w:szCs w:val="24"/>
        </w:rPr>
        <w:t xml:space="preserve">where </w:t>
      </w:r>
      <m:oMath>
        <m:r>
          <m:rPr>
            <m:sty m:val="b"/>
          </m:rPr>
          <w:rPr>
            <w:rFonts w:ascii="Cambria Math" w:hAnsi="Cambria Math"/>
          </w:rPr>
          <m:t>H</m:t>
        </m:r>
      </m:oMath>
      <w:r>
        <w:rPr>
          <w:rFonts w:ascii="Times New Roman" w:eastAsiaTheme="minorEastAsia" w:hAnsi="Times New Roman" w:cs="Times New Roman"/>
          <w:b/>
        </w:rPr>
        <w:t xml:space="preserve"> </w:t>
      </w:r>
      <w:r>
        <w:rPr>
          <w:rFonts w:ascii="Times New Roman" w:eastAsiaTheme="minorEastAsia" w:hAnsi="Times New Roman" w:cs="Times New Roman"/>
        </w:rPr>
        <w:t xml:space="preserve">is a </w:t>
      </w:r>
      <w:r w:rsidR="002232B6">
        <w:rPr>
          <w:rFonts w:ascii="Times New Roman" w:eastAsiaTheme="minorEastAsia" w:hAnsi="Times New Roman" w:cs="Times New Roman"/>
        </w:rPr>
        <w:t xml:space="preserve">two-dimensional </w:t>
      </w:r>
      <w:r>
        <w:rPr>
          <w:rFonts w:ascii="Times New Roman" w:eastAsiaTheme="minorEastAsia" w:hAnsi="Times New Roman" w:cs="Times New Roman"/>
        </w:rPr>
        <w:t xml:space="preserve">linear transformation </w:t>
      </w:r>
      <w:r w:rsidR="00593A7B">
        <w:rPr>
          <w:rFonts w:ascii="Times New Roman" w:eastAsiaTheme="minorEastAsia" w:hAnsi="Times New Roman" w:cs="Times New Roman"/>
        </w:rPr>
        <w:t xml:space="preserve">representing geometric anisotropy </w:t>
      </w:r>
      <w:r>
        <w:rPr>
          <w:rFonts w:ascii="Times New Roman" w:eastAsiaTheme="minorEastAsia" w:hAnsi="Times New Roman" w:cs="Times New Roman"/>
        </w:rPr>
        <w:t>(with a determinant of 1.0)</w:t>
      </w:r>
      <w:r w:rsidR="002232B6">
        <w:rPr>
          <w:rFonts w:ascii="Times New Roman" w:eastAsiaTheme="minorEastAsia" w:hAnsi="Times New Roman" w:cs="Times New Roman"/>
        </w:rPr>
        <w:t xml:space="preserve">, </w:t>
      </w:r>
      <m:oMath>
        <m:r>
          <w:rPr>
            <w:rFonts w:ascii="Cambria Math" w:hAnsi="Cambria Math"/>
          </w:rPr>
          <m:t>ν</m:t>
        </m:r>
      </m:oMath>
      <w:r w:rsidR="002232B6">
        <w:rPr>
          <w:rFonts w:ascii="Times New Roman" w:eastAsiaTheme="minorEastAsia" w:hAnsi="Times New Roman" w:cs="Times New Roman"/>
        </w:rPr>
        <w:t xml:space="preserve"> is the Matern smoothness (fixed at 1.0), and </w:t>
      </w:r>
      <m:oMath>
        <m:sSub>
          <m:sSubPr>
            <m:ctrlPr>
              <w:rPr>
                <w:rFonts w:ascii="Cambria Math" w:hAnsi="Cambria Math"/>
                <w:i/>
              </w:rPr>
            </m:ctrlPr>
          </m:sSubPr>
          <m:e>
            <m:r>
              <w:rPr>
                <w:rFonts w:ascii="Cambria Math" w:hAnsi="Cambria Math"/>
              </w:rPr>
              <m:t>κ</m:t>
            </m:r>
          </m:e>
          <m:sub>
            <m:r>
              <w:rPr>
                <w:rFonts w:ascii="Cambria Math" w:hAnsi="Cambria Math"/>
              </w:rPr>
              <m:t>1</m:t>
            </m:r>
          </m:sub>
        </m:sSub>
      </m:oMath>
      <w:r w:rsidR="00544F3D">
        <w:rPr>
          <w:rFonts w:ascii="Times New Roman" w:eastAsiaTheme="minorEastAsia" w:hAnsi="Times New Roman" w:cs="Times New Roman"/>
        </w:rPr>
        <w:t xml:space="preserve"> governs the decorrelation distance for that first linear predictor</w:t>
      </w:r>
      <w:r w:rsidR="00593A7B">
        <w:rPr>
          <w:rFonts w:ascii="Times New Roman" w:eastAsiaTheme="minorEastAsia" w:hAnsi="Times New Roman" w:cs="Times New Roman"/>
        </w:rPr>
        <w:t xml:space="preserve"> (</w:t>
      </w:r>
      <m:oMath>
        <m:sSub>
          <m:sSubPr>
            <m:ctrlPr>
              <w:rPr>
                <w:rFonts w:ascii="Cambria Math" w:hAnsi="Cambria Math"/>
                <w:i/>
              </w:rPr>
            </m:ctrlPr>
          </m:sSubPr>
          <m:e>
            <m:r>
              <w:rPr>
                <w:rFonts w:ascii="Cambria Math" w:hAnsi="Cambria Math"/>
              </w:rPr>
              <m:t>κ</m:t>
            </m:r>
          </m:e>
          <m:sub>
            <m:r>
              <w:rPr>
                <w:rFonts w:ascii="Cambria Math" w:hAnsi="Cambria Math"/>
              </w:rPr>
              <m:t>2</m:t>
            </m:r>
          </m:sub>
        </m:sSub>
      </m:oMath>
      <w:r w:rsidR="00593A7B">
        <w:rPr>
          <w:rFonts w:ascii="Times New Roman" w:eastAsiaTheme="minorEastAsia" w:hAnsi="Times New Roman" w:cs="Times New Roman"/>
        </w:rPr>
        <w:t xml:space="preserve"> is also separately estimated for the second linear predictor)</w:t>
      </w:r>
      <w:r w:rsidR="00544F3D">
        <w:rPr>
          <w:rFonts w:ascii="Times New Roman" w:eastAsiaTheme="minorEastAsia" w:hAnsi="Times New Roman" w:cs="Times New Roman"/>
        </w:rPr>
        <w:t xml:space="preserve">.  </w:t>
      </w:r>
      <w:r w:rsidR="00593A7B">
        <w:rPr>
          <w:rFonts w:ascii="Times New Roman" w:eastAsiaTheme="minorEastAsia" w:hAnsi="Times New Roman" w:cs="Times New Roman"/>
        </w:rPr>
        <w:t xml:space="preserve">By default, the two degrees of freedom in </w:t>
      </w:r>
      <m:oMath>
        <m:r>
          <m:rPr>
            <m:sty m:val="b"/>
          </m:rPr>
          <w:rPr>
            <w:rFonts w:ascii="Cambria Math" w:hAnsi="Cambria Math"/>
          </w:rPr>
          <m:t>H</m:t>
        </m:r>
      </m:oMath>
      <w:r w:rsidR="00593A7B">
        <w:rPr>
          <w:rFonts w:ascii="Times New Roman" w:eastAsiaTheme="minorEastAsia" w:hAnsi="Times New Roman" w:cs="Times New Roman"/>
          <w:b/>
        </w:rPr>
        <w:t xml:space="preserve"> </w:t>
      </w:r>
      <w:r w:rsidR="00593A7B">
        <w:rPr>
          <w:rFonts w:ascii="Times New Roman" w:eastAsiaTheme="minorEastAsia" w:hAnsi="Times New Roman" w:cs="Times New Roman"/>
        </w:rPr>
        <w:t xml:space="preserve">are estimated as fixed effects, but the user can specify isotropy (i.e., </w:t>
      </w:r>
      <m:oMath>
        <m:r>
          <m:rPr>
            <m:sty m:val="b"/>
          </m:rPr>
          <w:rPr>
            <w:rFonts w:ascii="Cambria Math" w:hAnsi="Cambria Math"/>
          </w:rPr>
          <m:t>H=I</m:t>
        </m:r>
      </m:oMath>
      <w:r w:rsidR="00593A7B">
        <w:rPr>
          <w:rFonts w:ascii="Times New Roman" w:eastAsiaTheme="minorEastAsia" w:hAnsi="Times New Roman" w:cs="Times New Roman"/>
        </w:rPr>
        <w:t>) by specifying:</w:t>
      </w:r>
    </w:p>
    <w:p w14:paraId="09E199A4" w14:textId="2B0B631A"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Turn of geometric anisotropy</w:t>
      </w:r>
    </w:p>
    <w:p w14:paraId="2ECFEE0A" w14:textId="545DA786"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Data</w:t>
      </w:r>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Data_Fn( …, Aniso=FALSE )</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7B1E9B97" w14:textId="7B54A8B1" w:rsidR="00593A7B" w:rsidRDefault="00593A7B" w:rsidP="00A75CC9">
      <w:pPr>
        <w:spacing w:after="0" w:line="480" w:lineRule="auto"/>
        <w:rPr>
          <w:rFonts w:ascii="Times New Roman" w:eastAsiaTheme="minorEastAsia" w:hAnsi="Times New Roman" w:cs="Times New Roman"/>
          <w:iCs/>
          <w:sz w:val="24"/>
          <w:szCs w:val="24"/>
        </w:rPr>
      </w:pPr>
    </w:p>
    <w:p w14:paraId="79D898D7" w14:textId="37045C17" w:rsidR="00593A7B" w:rsidRDefault="00593A7B" w:rsidP="00593A7B">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then specifies that the spatial and spatio-temporal Gaussian random fields each have a variance of 1.0:</w:t>
      </w:r>
    </w:p>
    <w:p w14:paraId="2CEAF2BC" w14:textId="7BDC7550" w:rsidR="00593A7B" w:rsidRDefault="00593A7B"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m:t>
              </m:r>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3CC84307" w14:textId="6F446FD8" w:rsidR="00593A7B" w:rsidRDefault="00593A7B"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m:t>
              </m:r>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77E9975C" w14:textId="76F9C7F9" w:rsidR="00593A7B" w:rsidRDefault="00593A7B"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m:t>
              </m:r>
              <m:r>
                <w:rPr>
                  <w:rFonts w:ascii="Cambria Math" w:eastAsiaTheme="minorEastAsia" w:hAnsi="Cambria Math" w:cs="Times New Roman"/>
                  <w:sz w:val="24"/>
                  <w:szCs w:val="24"/>
                </w:rPr>
                <m:t>,f</m:t>
              </m:r>
              <m:r>
                <w:rPr>
                  <w:rFonts w:ascii="Cambria Math" w:eastAsiaTheme="minorEastAsia" w:hAnsi="Cambria Math" w:cs="Times New Roman"/>
                  <w:sz w:val="24"/>
                  <w:szCs w:val="24"/>
                </w:rPr>
                <m:t>,t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5600BFA9" w14:textId="32D377C3" w:rsidR="00593A7B" w:rsidRDefault="00593A7B"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m:t>
              </m:r>
              <m:r>
                <w:rPr>
                  <w:rFonts w:ascii="Cambria Math" w:eastAsiaTheme="minorEastAsia" w:hAnsi="Cambria Math" w:cs="Times New Roman"/>
                  <w:sz w:val="24"/>
                  <w:szCs w:val="24"/>
                </w:rPr>
                <m:t>,f</m:t>
              </m:r>
              <m:r>
                <w:rPr>
                  <w:rFonts w:ascii="Cambria Math" w:eastAsiaTheme="minorEastAsia" w:hAnsi="Cambria Math" w:cs="Times New Roman"/>
                  <w:sz w:val="24"/>
                  <w:szCs w:val="24"/>
                </w:rPr>
                <m:t>,t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51CB5687" w14:textId="020E13A2" w:rsidR="00593A7B" w:rsidRDefault="00B920C4"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formed when subsetting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iCs/>
          <w:sz w:val="24"/>
          <w:szCs w:val="24"/>
        </w:rPr>
        <w:t xml:space="preserve"> is the variance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where other parameters are defined similarly.  Specifying a variance of 1.0 ensures that the covariance among categories is defined by the loadings matrix for that term.  </w:t>
      </w:r>
    </w:p>
    <w:p w14:paraId="519F9A33"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b/>
          <w:iCs/>
          <w:sz w:val="24"/>
          <w:szCs w:val="24"/>
        </w:rPr>
        <w:t>Structure on parameters among years</w:t>
      </w:r>
      <w:r>
        <w:rPr>
          <w:rFonts w:ascii="Times New Roman" w:eastAsiaTheme="minorEastAsia" w:hAnsi="Times New Roman" w:cs="Times New Roman"/>
          <w:iCs/>
          <w:sz w:val="24"/>
          <w:szCs w:val="24"/>
        </w:rPr>
        <w:t>:</w:t>
      </w:r>
    </w:p>
    <w:p w14:paraId="72EB7E73"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different user-controlled options for specifying structure for intercepts or spatio-temporal variation across time, using input:</w:t>
      </w:r>
    </w:p>
    <w:p w14:paraId="4F5EFF82" w14:textId="77777777"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0A7CF047" w14:textId="77777777"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AC32E7">
        <w:rPr>
          <w:rFonts w:ascii="Consolas" w:eastAsia="Times New Roman" w:hAnsi="Consolas" w:cs="Consolas"/>
          <w:color w:val="24292E"/>
          <w:sz w:val="20"/>
          <w:szCs w:val="20"/>
          <w:bdr w:val="none" w:sz="0" w:space="0" w:color="auto" w:frame="1"/>
          <w:lang w:eastAsia="en-GB"/>
        </w:rPr>
        <w:t xml:space="preserve">RhoConfig = c("Beta1"=0, "Beta2"=0, "Epsilon1"=0, "Epsilon2"=0) </w:t>
      </w:r>
      <w:r w:rsidRPr="00A2136E">
        <w:rPr>
          <w:rFonts w:ascii="Consolas" w:eastAsia="Times New Roman" w:hAnsi="Consolas" w:cs="Consolas"/>
          <w:color w:val="24292E"/>
          <w:sz w:val="20"/>
          <w:szCs w:val="20"/>
          <w:bdr w:val="none" w:sz="0" w:space="0" w:color="auto" w:frame="1"/>
          <w:lang w:eastAsia="en-GB"/>
        </w:rPr>
        <w:t xml:space="preserve">  </w:t>
      </w:r>
    </w:p>
    <w:p w14:paraId="761A834B" w14:textId="77777777" w:rsidR="00593A7B" w:rsidRDefault="00593A7B" w:rsidP="00593A7B">
      <w:pPr>
        <w:spacing w:after="0" w:line="480" w:lineRule="auto"/>
        <w:rPr>
          <w:rFonts w:ascii="Times New Roman" w:eastAsiaTheme="minorEastAsia" w:hAnsi="Times New Roman" w:cs="Times New Roman"/>
          <w:iCs/>
          <w:sz w:val="24"/>
          <w:szCs w:val="24"/>
        </w:rPr>
      </w:pPr>
    </w:p>
    <w:p w14:paraId="722BDA97"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the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is a fixed effect.  However, other settings specify the following structure:</w:t>
      </w:r>
    </w:p>
    <w:p w14:paraId="176DC6EC" w14:textId="77777777" w:rsidR="00593A7B" w:rsidRDefault="00593A7B"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e>
          </m:d>
        </m:oMath>
      </m:oMathPara>
    </w:p>
    <w:p w14:paraId="69750D25" w14:textId="77777777" w:rsidR="00593A7B" w:rsidRDefault="00593A7B"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β2</m:t>
                  </m:r>
                </m:sub>
                <m:sup>
                  <m:r>
                    <w:rPr>
                      <w:rFonts w:ascii="Cambria Math" w:eastAsiaTheme="minorEastAsia" w:hAnsi="Cambria Math" w:cs="Times New Roman"/>
                      <w:sz w:val="24"/>
                      <w:szCs w:val="24"/>
                    </w:rPr>
                    <m:t>2</m:t>
                  </m:r>
                </m:sup>
              </m:sSubSup>
            </m:e>
          </m:d>
        </m:oMath>
      </m:oMathPara>
    </w:p>
    <w:p w14:paraId="4A86343C"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w:t>
      </w:r>
    </w:p>
    <w:p w14:paraId="198EBBF0"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[1]=1</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13CCAD5F"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1</m:t>
        </m:r>
      </m:oMath>
    </w:p>
    <w:p w14:paraId="2E23DE6B"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[1]=3</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31187E99"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13BD7140" w14:textId="77777777" w:rsidR="00593A7B" w:rsidRPr="00AC32E7"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65AE6A88"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the model specifies that each spatio-temporal random effect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is independent among years.  However, other settings specify the following structure</w:t>
      </w:r>
      <w:bookmarkStart w:id="0" w:name="_GoBack"/>
      <w:bookmarkEnd w:id="0"/>
    </w:p>
    <w:p w14:paraId="6F39CBC7" w14:textId="707D6D87" w:rsidR="00593A7B" w:rsidRDefault="00593A7B"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174B9279" w14:textId="7B965163" w:rsidR="00593A7B" w:rsidRDefault="00593A7B"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m:t>
                  </m:r>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493EE521"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w:t>
      </w:r>
    </w:p>
    <w:p w14:paraId="0CE8ED2C" w14:textId="77777777" w:rsidR="00593A7B" w:rsidRDefault="00593A7B" w:rsidP="00593A7B">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m:t>
            </m:r>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1</m:t>
        </m:r>
      </m:oMath>
    </w:p>
    <w:p w14:paraId="5EDF5DB7" w14:textId="77777777" w:rsidR="00593A7B" w:rsidRDefault="00593A7B" w:rsidP="00593A7B">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m:t>
            </m:r>
            <m:r>
              <w:rPr>
                <w:rFonts w:ascii="Cambria Math" w:eastAsiaTheme="minorEastAsia" w:hAnsi="Cambria Math" w:cs="Times New Roman"/>
                <w:sz w:val="24"/>
                <w:szCs w:val="24"/>
              </w:rPr>
              <m:t>1</m:t>
            </m:r>
          </m:sub>
        </m:sSub>
      </m:oMath>
      <w:r>
        <w:rPr>
          <w:rFonts w:ascii="Times New Roman" w:eastAsiaTheme="minorEastAsia" w:hAnsi="Times New Roman" w:cs="Times New Roman"/>
          <w:iCs/>
          <w:sz w:val="24"/>
          <w:szCs w:val="24"/>
        </w:rPr>
        <w:t xml:space="preserve"> as a fixed effect</w:t>
      </w:r>
    </w:p>
    <w:p w14:paraId="3A1B202E" w14:textId="77777777" w:rsidR="00593A7B" w:rsidRPr="00AC32E7"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42DD2AC3" w14:textId="77777777" w:rsidR="00BD775A" w:rsidRPr="002737A0" w:rsidRDefault="002737A0"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derived quantities</w:t>
      </w:r>
    </w:p>
    <w:p w14:paraId="1D400EF3" w14:textId="2011144B" w:rsidR="00B920C4" w:rsidRDefault="00B920C4" w:rsidP="00A75CC9">
      <w:pPr>
        <w:spacing w:after="0" w:line="480" w:lineRule="auto"/>
        <w:rPr>
          <w:rFonts w:ascii="Times New Roman" w:eastAsiaTheme="minorEastAsia" w:hAnsi="Times New Roman" w:cs="Times New Roman"/>
          <w:iCs/>
          <w:sz w:val="24"/>
          <w:szCs w:val="24"/>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value of fixed effects that maximizes the Laplace approximation to the marginal likelihood, Template Model Builder predicts the value of random effects that maximizes the joint likelihood conditional on these fixed effects.  Estimated values of fixed and random effects are then used to predict density </w:t>
      </w:r>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m:t>
            </m:r>
            <m:r>
              <w:rPr>
                <w:rFonts w:ascii="Cambria Math" w:eastAsiaTheme="minorEastAsia" w:hAnsi="Cambria Math" w:cs="Times New Roman"/>
                <w:sz w:val="24"/>
                <w:szCs w:val="24"/>
              </w:rPr>
              <m:t>,c,t</m:t>
            </m:r>
          </m:e>
        </m:d>
      </m:oMath>
      <w:r>
        <w:rPr>
          <w:rFonts w:ascii="Times New Roman" w:eastAsiaTheme="minorEastAsia" w:hAnsi="Times New Roman" w:cs="Times New Roman"/>
          <w:iCs/>
          <w:sz w:val="24"/>
          <w:szCs w:val="24"/>
        </w:rPr>
        <w:t xml:space="preserve"> for :</w:t>
      </w:r>
    </w:p>
    <w:p w14:paraId="0F02CB16" w14:textId="12572130" w:rsidR="00B920C4" w:rsidRPr="00B920C4" w:rsidRDefault="00B920C4" w:rsidP="00A75CC9">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m:oMathPara>
    </w:p>
    <w:p w14:paraId="74F86F02" w14:textId="7F635726" w:rsidR="00B920C4" w:rsidRDefault="00B920C4"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where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are identical to the values specified previously, except that catchability variables are excluded from their computation (i.e., </w:t>
      </w:r>
      <m:oMath>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v</m:t>
            </m:r>
            <m:r>
              <w:rPr>
                <w:rFonts w:ascii="Cambria Math" w:hAnsi="Cambria Math" w:cs="Times New Roman"/>
                <w:sz w:val="24"/>
                <w:szCs w:val="24"/>
              </w:rPr>
              <m:t>,</m:t>
            </m:r>
            <m:r>
              <w:rPr>
                <w:rFonts w:ascii="Cambria Math" w:hAnsi="Cambria Math" w:cs="Times New Roman"/>
                <w:sz w:val="24"/>
                <w:szCs w:val="24"/>
              </w:rPr>
              <m:t>f</m:t>
            </m:r>
          </m:e>
        </m:d>
        <m:r>
          <w:rPr>
            <w:rFonts w:ascii="Cambria Math" w:hAnsi="Cambria Math" w:cs="Times New Roman"/>
            <w:sz w:val="24"/>
            <w:szCs w:val="24"/>
          </w:rPr>
          <m:t>=0</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etc.)</w:t>
      </w:r>
    </w:p>
    <w:p w14:paraId="21135002" w14:textId="5A6AC81A" w:rsidR="00B920C4" w:rsidRDefault="00B920C4"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By default, density is used to predict total abundance for the entire domain </w:t>
      </w:r>
      <w:r w:rsidR="00713A3F">
        <w:rPr>
          <w:rFonts w:ascii="Times New Roman" w:eastAsiaTheme="minorEastAsia" w:hAnsi="Times New Roman" w:cs="Times New Roman"/>
          <w:iCs/>
          <w:sz w:val="24"/>
          <w:szCs w:val="24"/>
        </w:rPr>
        <w:t xml:space="preserve">(or a subset of the domain) </w:t>
      </w:r>
      <w:r>
        <w:rPr>
          <w:rFonts w:ascii="Times New Roman" w:eastAsiaTheme="minorEastAsia" w:hAnsi="Times New Roman" w:cs="Times New Roman"/>
          <w:iCs/>
          <w:sz w:val="24"/>
          <w:szCs w:val="24"/>
        </w:rPr>
        <w:t>for a given species:</w:t>
      </w:r>
    </w:p>
    <w:p w14:paraId="2FCDB559" w14:textId="7232C7CA" w:rsidR="00B920C4" w:rsidRPr="00713A3F" w:rsidRDefault="00B920C4" w:rsidP="00A75CC9">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t>
              </m:r>
              <m:r>
                <w:rPr>
                  <w:rFonts w:ascii="Cambria Math" w:eastAsiaTheme="minorEastAsia" w:hAnsi="Cambria Math" w:cs="Times New Roman"/>
                  <w:sz w:val="24"/>
                  <w:szCs w:val="24"/>
                </w:rPr>
                <m: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m:t>
                  </m:r>
                  <m:r>
                    <w:rPr>
                      <w:rFonts w:ascii="Cambria Math" w:eastAsiaTheme="minorEastAsia" w:hAnsi="Cambria Math" w:cs="Times New Roman"/>
                      <w:sz w:val="24"/>
                      <w:szCs w:val="24"/>
                    </w:rPr>
                    <m:t>x</m:t>
                  </m:r>
                  <m:r>
                    <w:rPr>
                      <w:rFonts w:ascii="Cambria Math" w:eastAsiaTheme="minorEastAsia" w:hAnsi="Cambria Math" w:cs="Times New Roman"/>
                      <w:sz w:val="24"/>
                      <w:szCs w:val="24"/>
                    </w:rPr>
                    <m:t>,l)×</m:t>
                  </m:r>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e>
          </m:nary>
        </m:oMath>
      </m:oMathPara>
    </w:p>
    <w:p w14:paraId="3929C5EB" w14:textId="4268483C" w:rsidR="00713A3F" w:rsidRDefault="00713A3F"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a(x,l)</m:t>
        </m:r>
      </m:oMath>
      <w:r>
        <w:rPr>
          <w:rFonts w:ascii="Times New Roman" w:eastAsiaTheme="minorEastAsia" w:hAnsi="Times New Roman" w:cs="Times New Roman"/>
          <w:iCs/>
          <w:sz w:val="24"/>
          <w:szCs w:val="24"/>
        </w:rPr>
        <w:t xml:space="preserve"> is the area associated with extrapolation-cell </w:t>
      </w:r>
      <m:oMath>
        <m:r>
          <w:rPr>
            <w:rFonts w:ascii="Cambria Math" w:eastAsiaTheme="minorEastAsia" w:hAnsi="Cambria Math" w:cs="Times New Roman"/>
            <w:sz w:val="24"/>
            <w:szCs w:val="24"/>
          </w:rPr>
          <m:t>x</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Pr>
          <w:rFonts w:ascii="Times New Roman" w:eastAsiaTheme="minorEastAsia" w:hAnsi="Times New Roman" w:cs="Times New Roman"/>
          <w:iCs/>
          <w:sz w:val="24"/>
          <w:szCs w:val="24"/>
        </w:rPr>
        <w:t>.  The user can also specify additional post-hoc calculations via input:</w:t>
      </w:r>
    </w:p>
    <w:p w14:paraId="0FF8D03B" w14:textId="77777777" w:rsidR="00713A3F" w:rsidRPr="00A2136E" w:rsidRDefault="00713A3F" w:rsidP="00713A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57591909" w14:textId="4C56F15B" w:rsidR="00713A3F" w:rsidRPr="00A2136E" w:rsidRDefault="00713A3F" w:rsidP="00713A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AC32E7">
        <w:rPr>
          <w:rFonts w:ascii="Consolas" w:eastAsia="Times New Roman" w:hAnsi="Consolas" w:cs="Consolas"/>
          <w:color w:val="24292E"/>
          <w:sz w:val="20"/>
          <w:szCs w:val="20"/>
          <w:bdr w:val="none" w:sz="0" w:space="0" w:color="auto" w:frame="1"/>
          <w:lang w:eastAsia="en-GB"/>
        </w:rPr>
        <w:t xml:space="preserve">RhoConfig = </w:t>
      </w:r>
      <w:r w:rsidRPr="00713A3F">
        <w:rPr>
          <w:rFonts w:ascii="Consolas" w:eastAsia="Times New Roman" w:hAnsi="Consolas" w:cs="Consolas"/>
          <w:color w:val="24292E"/>
          <w:sz w:val="20"/>
          <w:szCs w:val="20"/>
          <w:bdr w:val="none" w:sz="0" w:space="0" w:color="auto" w:frame="1"/>
          <w:lang w:eastAsia="en-GB"/>
        </w:rPr>
        <w:t>c("SD_site_density"=0, "SD_site_lo</w:t>
      </w:r>
      <w:r w:rsidR="00642D15">
        <w:rPr>
          <w:rFonts w:ascii="Consolas" w:eastAsia="Times New Roman" w:hAnsi="Consolas" w:cs="Consolas"/>
          <w:color w:val="24292E"/>
          <w:sz w:val="20"/>
          <w:szCs w:val="20"/>
          <w:bdr w:val="none" w:sz="0" w:space="0" w:color="auto" w:frame="1"/>
          <w:lang w:eastAsia="en-GB"/>
        </w:rPr>
        <w:t>gdensity"=0, "Calculate_Range"=0</w:t>
      </w:r>
      <w:r w:rsidRPr="00713A3F">
        <w:rPr>
          <w:rFonts w:ascii="Consolas" w:eastAsia="Times New Roman" w:hAnsi="Consolas" w:cs="Consolas"/>
          <w:color w:val="24292E"/>
          <w:sz w:val="20"/>
          <w:szCs w:val="20"/>
          <w:bdr w:val="none" w:sz="0" w:space="0" w:color="auto" w:frame="1"/>
          <w:lang w:eastAsia="en-GB"/>
        </w:rPr>
        <w:t>, "Calculate_evenness"</w:t>
      </w:r>
      <w:r w:rsidR="00642D15">
        <w:rPr>
          <w:rFonts w:ascii="Consolas" w:eastAsia="Times New Roman" w:hAnsi="Consolas" w:cs="Consolas"/>
          <w:color w:val="24292E"/>
          <w:sz w:val="20"/>
          <w:szCs w:val="20"/>
          <w:bdr w:val="none" w:sz="0" w:space="0" w:color="auto" w:frame="1"/>
          <w:lang w:eastAsia="en-GB"/>
        </w:rPr>
        <w:t>=0, "Calculate_effective_area"=0</w:t>
      </w:r>
      <w:r w:rsidRPr="00713A3F">
        <w:rPr>
          <w:rFonts w:ascii="Consolas" w:eastAsia="Times New Roman" w:hAnsi="Consolas" w:cs="Consolas"/>
          <w:color w:val="24292E"/>
          <w:sz w:val="20"/>
          <w:szCs w:val="20"/>
          <w:bdr w:val="none" w:sz="0" w:space="0" w:color="auto" w:frame="1"/>
          <w:lang w:eastAsia="en-GB"/>
        </w:rPr>
        <w:t>, "Calculate_Cov_SE"=0, 'Calculate_Synchrony'=0, 'Calculate_Coherence'=0)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1022518E" w14:textId="77777777" w:rsidR="00713A3F" w:rsidRDefault="00713A3F" w:rsidP="00713A3F">
      <w:pPr>
        <w:spacing w:after="0" w:line="480" w:lineRule="auto"/>
        <w:rPr>
          <w:rFonts w:ascii="Times New Roman" w:eastAsiaTheme="minorEastAsia" w:hAnsi="Times New Roman" w:cs="Times New Roman"/>
          <w:iCs/>
          <w:sz w:val="24"/>
          <w:szCs w:val="24"/>
        </w:rPr>
      </w:pPr>
    </w:p>
    <w:p w14:paraId="35A7F7D8" w14:textId="2AED3640" w:rsidR="00713A3F" w:rsidRPr="00642D15" w:rsidRDefault="00642D15" w:rsidP="00642D15">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642D15">
        <w:rPr>
          <w:rFonts w:ascii="Times New Roman" w:eastAsia="Times New Roman" w:hAnsi="Times New Roman" w:cs="Times New Roman"/>
          <w:color w:val="24292E"/>
          <w:sz w:val="24"/>
          <w:szCs w:val="24"/>
          <w:bdr w:val="none" w:sz="0" w:space="0" w:color="auto" w:frame="1"/>
          <w:lang w:eastAsia="en-GB"/>
        </w:rPr>
        <w:t>Distribution shif</w:t>
      </w:r>
      <w:r w:rsidRPr="00642D15">
        <w:rPr>
          <w:rFonts w:ascii="Consolas" w:eastAsia="Times New Roman" w:hAnsi="Consolas" w:cs="Consolas"/>
          <w:color w:val="24292E"/>
          <w:sz w:val="20"/>
          <w:szCs w:val="20"/>
          <w:bdr w:val="none" w:sz="0" w:space="0" w:color="auto" w:frame="1"/>
          <w:lang w:eastAsia="en-GB"/>
        </w:rPr>
        <w:t xml:space="preserve">t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w:t>
      </w:r>
      <w:r w:rsidRPr="00642D15">
        <w:rPr>
          <w:rFonts w:ascii="Consolas" w:eastAsia="Times New Roman" w:hAnsi="Consolas" w:cs="Consolas"/>
          <w:color w:val="24292E"/>
          <w:sz w:val="20"/>
          <w:szCs w:val="20"/>
          <w:bdr w:val="none" w:sz="0" w:space="0" w:color="auto" w:frame="1"/>
          <w:lang w:eastAsia="en-GB"/>
        </w:rPr>
        <w:t>[3]=1</w:t>
      </w:r>
      <w:r w:rsidRPr="00642D15">
        <w:rPr>
          <w:rFonts w:ascii="Times New Roman" w:eastAsiaTheme="minorEastAsia" w:hAnsi="Times New Roman" w:cs="Times New Roman"/>
          <w:iCs/>
          <w:sz w:val="24"/>
          <w:szCs w:val="24"/>
        </w:rPr>
        <w:t xml:space="preserve"> </w:t>
      </w:r>
      <w:r w:rsidRPr="00642D15">
        <w:rPr>
          <w:rFonts w:ascii="Times New Roman" w:eastAsiaTheme="minorEastAsia" w:hAnsi="Times New Roman" w:cs="Times New Roman"/>
          <w:iCs/>
          <w:sz w:val="24"/>
          <w:szCs w:val="24"/>
        </w:rPr>
        <w:t>turns on calculation of the centroid of the population’s distribution:</w:t>
      </w:r>
    </w:p>
    <w:p w14:paraId="6DB390F2" w14:textId="03E0E5C4"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t>
              </m:r>
              <m:r>
                <w:rPr>
                  <w:rFonts w:ascii="Cambria Math" w:eastAsiaTheme="minorEastAsia" w:hAnsi="Cambria Math" w:cs="Times New Roman"/>
                  <w:sz w:val="24"/>
                  <w:szCs w:val="24"/>
                </w:rPr>
                <m: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z(x,m)×</m:t>
                      </m:r>
                      <m:r>
                        <w:rPr>
                          <w:rFonts w:ascii="Cambria Math" w:eastAsiaTheme="minorEastAsia" w:hAnsi="Cambria Math" w:cs="Times New Roman"/>
                          <w:sz w:val="24"/>
                          <w:szCs w:val="24"/>
                        </w:rPr>
                        <m:t>a(x,1)×</m:t>
                      </m:r>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t>
                      </m:r>
                      <m:r>
                        <w:rPr>
                          <w:rFonts w:ascii="Cambria Math" w:eastAsiaTheme="minorEastAsia" w:hAnsi="Cambria Math" w:cs="Times New Roman"/>
                          <w:sz w:val="24"/>
                          <w:szCs w:val="24"/>
                        </w:rPr>
                        <m:t>1</m:t>
                      </m:r>
                    </m:e>
                  </m:d>
                </m:den>
              </m:f>
            </m:e>
          </m:nary>
        </m:oMath>
      </m:oMathPara>
    </w:p>
    <w:p w14:paraId="5F8979C6" w14:textId="01CA5C0E"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w:r w:rsidRPr="00642D15">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z(</m:t>
        </m:r>
        <m:r>
          <w:rPr>
            <w:rFonts w:ascii="Cambria Math" w:eastAsiaTheme="minorEastAsia" w:hAnsi="Cambria Math" w:cs="Times New Roman"/>
            <w:sz w:val="24"/>
            <w:szCs w:val="24"/>
          </w:rPr>
          <m:t>x</m:t>
        </m:r>
        <m:r>
          <w:rPr>
            <w:rFonts w:ascii="Cambria Math" w:eastAsiaTheme="minorEastAsia" w:hAnsi="Cambria Math" w:cs="Times New Roman"/>
            <w:sz w:val="24"/>
            <w:szCs w:val="24"/>
          </w:rPr>
          <m:t>,m)</m:t>
        </m:r>
      </m:oMath>
      <w:r w:rsidRPr="00642D15">
        <w:rPr>
          <w:rFonts w:ascii="Times New Roman" w:eastAsiaTheme="minorEastAsia" w:hAnsi="Times New Roman" w:cs="Times New Roman"/>
          <w:iCs/>
          <w:sz w:val="24"/>
          <w:szCs w:val="24"/>
        </w:rPr>
        <w:t xml:space="preserve"> is a matrix representing location for each knot (by default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p>
    <w:p w14:paraId="02E4CB70" w14:textId="7CEFAC9F" w:rsidR="00642D15" w:rsidRDefault="00642D15" w:rsidP="00642D15">
      <w:pPr>
        <w:pStyle w:val="ListParagraph"/>
        <w:numPr>
          <w:ilvl w:val="0"/>
          <w:numId w:val="4"/>
        </w:numPr>
        <w:spacing w:after="0" w:line="480" w:lineRule="auto"/>
        <w:ind w:left="360"/>
        <w:rPr>
          <w:rFonts w:ascii="Times New Roman" w:eastAsiaTheme="minorEastAsia" w:hAnsi="Times New Roman" w:cs="Times New Roman"/>
          <w:iCs/>
          <w:sz w:val="24"/>
          <w:szCs w:val="24"/>
        </w:rPr>
      </w:pPr>
      <w:r>
        <w:rPr>
          <w:rFonts w:ascii="Times New Roman" w:eastAsia="Times New Roman" w:hAnsi="Times New Roman" w:cs="Times New Roman"/>
          <w:color w:val="24292E"/>
          <w:sz w:val="24"/>
          <w:szCs w:val="24"/>
          <w:bdr w:val="none" w:sz="0" w:space="0" w:color="auto" w:frame="1"/>
          <w:lang w:eastAsia="en-GB"/>
        </w:rPr>
        <w:t xml:space="preserve">Range expansion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6F711B83" w14:textId="4443137E"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m:oMathPara>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d</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m:t>
                  </m:r>
                  <m:r>
                    <w:rPr>
                      <w:rFonts w:ascii="Cambria Math" w:eastAsiaTheme="minorEastAsia" w:hAnsi="Cambria Math" w:cs="Times New Roman"/>
                      <w:sz w:val="24"/>
                      <w:szCs w:val="24"/>
                    </w:rPr>
                    <m:t>(x,l)×d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5C4FACCD" w14:textId="5FF0AA9F"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 is then calculated as the area required to contain the population at this average density:</w:t>
      </w:r>
    </w:p>
    <w:p w14:paraId="1E5D32B3" w14:textId="6EB332B1"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w:lastRenderedPageBreak/>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t>
              </m:r>
              <m:r>
                <w:rPr>
                  <w:rFonts w:ascii="Cambria Math" w:eastAsiaTheme="minorEastAsia" w:hAnsi="Cambria Math" w:cs="Times New Roman"/>
                  <w:sz w:val="24"/>
                  <w:szCs w:val="24"/>
                </w:rPr>
                <m: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d</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5855B6BB" w14:textId="3A81B66C" w:rsidR="002737A0" w:rsidRPr="002737A0" w:rsidRDefault="002737A0" w:rsidP="00A75CC9">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t>Works cited</w:t>
      </w:r>
    </w:p>
    <w:p w14:paraId="6B5004AA" w14:textId="77777777" w:rsidR="002737A0" w:rsidRPr="002737A0" w:rsidRDefault="002737A0" w:rsidP="002737A0">
      <w:pPr>
        <w:pStyle w:val="Bibliography"/>
        <w:rPr>
          <w:rFonts w:ascii="Times New Roman" w:hAnsi="Times New Roman" w:cs="Times New Roman"/>
          <w:sz w:val="24"/>
        </w:rPr>
      </w:pPr>
      <w:r>
        <w:rPr>
          <w:rFonts w:eastAsiaTheme="minorEastAsia"/>
          <w:b/>
          <w:iCs/>
        </w:rPr>
        <w:fldChar w:fldCharType="begin"/>
      </w:r>
      <w:r>
        <w:rPr>
          <w:rFonts w:eastAsiaTheme="minorEastAsia"/>
          <w:b/>
          <w:iCs/>
        </w:rPr>
        <w:instrText xml:space="preserve"> ADDIN ZOTERO_BIBL {"custom":[]} CSL_BIBLIOGRAPHY </w:instrText>
      </w:r>
      <w:r>
        <w:rPr>
          <w:rFonts w:eastAsiaTheme="minorEastAsia"/>
          <w:b/>
          <w:iCs/>
        </w:rPr>
        <w:fldChar w:fldCharType="separate"/>
      </w:r>
      <w:r w:rsidRPr="002737A0">
        <w:rPr>
          <w:rFonts w:ascii="Times New Roman" w:hAnsi="Times New Roman" w:cs="Times New Roman"/>
          <w:sz w:val="24"/>
        </w:rPr>
        <w:t xml:space="preserve">Lindgren, F. 2012. Continuous domain spatial models in R-INLA. ISBA Bull. </w:t>
      </w:r>
      <w:r w:rsidRPr="002737A0">
        <w:rPr>
          <w:rFonts w:ascii="Times New Roman" w:hAnsi="Times New Roman" w:cs="Times New Roman"/>
          <w:b/>
          <w:bCs/>
          <w:sz w:val="24"/>
        </w:rPr>
        <w:t>19</w:t>
      </w:r>
      <w:r w:rsidRPr="002737A0">
        <w:rPr>
          <w:rFonts w:ascii="Times New Roman" w:hAnsi="Times New Roman" w:cs="Times New Roman"/>
          <w:sz w:val="24"/>
        </w:rPr>
        <w:t>(4): 14–20.</w:t>
      </w:r>
    </w:p>
    <w:p w14:paraId="77CFDAB3" w14:textId="77777777" w:rsidR="002737A0" w:rsidRPr="002737A0" w:rsidRDefault="002737A0" w:rsidP="002737A0">
      <w:pPr>
        <w:pStyle w:val="Bibliography"/>
        <w:rPr>
          <w:rFonts w:ascii="Times New Roman" w:hAnsi="Times New Roman" w:cs="Times New Roman"/>
          <w:sz w:val="24"/>
        </w:rPr>
      </w:pPr>
      <w:r w:rsidRPr="002737A0">
        <w:rPr>
          <w:rFonts w:ascii="Times New Roman" w:hAnsi="Times New Roman" w:cs="Times New Roman"/>
          <w:sz w:val="24"/>
        </w:rPr>
        <w:t xml:space="preserve">Lindgren, F., Rue, H., and Lindström, J. 2011. An explicit link between Gaussian fields and Gaussian Markov random fields: the stochastic partial differential equation approach. J. R. Stat. Soc. Ser. B Stat. Methodol. </w:t>
      </w:r>
      <w:r w:rsidRPr="002737A0">
        <w:rPr>
          <w:rFonts w:ascii="Times New Roman" w:hAnsi="Times New Roman" w:cs="Times New Roman"/>
          <w:b/>
          <w:bCs/>
          <w:sz w:val="24"/>
        </w:rPr>
        <w:t>73</w:t>
      </w:r>
      <w:r w:rsidRPr="002737A0">
        <w:rPr>
          <w:rFonts w:ascii="Times New Roman" w:hAnsi="Times New Roman" w:cs="Times New Roman"/>
          <w:sz w:val="24"/>
        </w:rPr>
        <w:t>(4): 423–498. doi:10.1111/j.1467-9868.2011.00777.x.</w:t>
      </w:r>
    </w:p>
    <w:p w14:paraId="7C06096C" w14:textId="77777777" w:rsidR="002737A0" w:rsidRPr="002737A0" w:rsidRDefault="002737A0"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p w14:paraId="0EA472F1" w14:textId="77777777" w:rsidR="002737A0" w:rsidRPr="00493EE0" w:rsidRDefault="002737A0" w:rsidP="00A75CC9">
      <w:pPr>
        <w:spacing w:after="0" w:line="480" w:lineRule="auto"/>
        <w:rPr>
          <w:rFonts w:ascii="Times New Roman" w:eastAsiaTheme="minorEastAsia" w:hAnsi="Times New Roman" w:cs="Times New Roman"/>
          <w:iCs/>
          <w:sz w:val="24"/>
          <w:szCs w:val="24"/>
        </w:rPr>
      </w:pPr>
    </w:p>
    <w:sectPr w:rsidR="002737A0" w:rsidRPr="00493EE0" w:rsidSect="00F64E99">
      <w:footerReference w:type="default" r:id="rId8"/>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54B276" w14:textId="77777777" w:rsidR="007B2DD9" w:rsidRDefault="007B2DD9" w:rsidP="00F64E99">
      <w:pPr>
        <w:spacing w:after="0" w:line="240" w:lineRule="auto"/>
      </w:pPr>
      <w:r>
        <w:separator/>
      </w:r>
    </w:p>
  </w:endnote>
  <w:endnote w:type="continuationSeparator" w:id="0">
    <w:p w14:paraId="5795FB3D" w14:textId="77777777" w:rsidR="007B2DD9" w:rsidRDefault="007B2DD9" w:rsidP="00F64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46E293F" w14:textId="56ADF4DF" w:rsidR="00593A7B" w:rsidRDefault="00593A7B">
        <w:pPr>
          <w:pStyle w:val="Footer"/>
          <w:jc w:val="center"/>
        </w:pPr>
        <w:r>
          <w:fldChar w:fldCharType="begin"/>
        </w:r>
        <w:r>
          <w:instrText xml:space="preserve"> PAGE   \* MERGEFORMAT </w:instrText>
        </w:r>
        <w:r>
          <w:fldChar w:fldCharType="separate"/>
        </w:r>
        <w:r w:rsidR="00777154">
          <w:rPr>
            <w:noProof/>
          </w:rPr>
          <w:t>7</w:t>
        </w:r>
        <w:r>
          <w:rPr>
            <w:noProof/>
          </w:rPr>
          <w:fldChar w:fldCharType="end"/>
        </w:r>
      </w:p>
    </w:sdtContent>
  </w:sdt>
  <w:p w14:paraId="113119A0" w14:textId="77777777" w:rsidR="00593A7B" w:rsidRDefault="00593A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4DE627" w14:textId="77777777" w:rsidR="007B2DD9" w:rsidRDefault="007B2DD9" w:rsidP="00F64E99">
      <w:pPr>
        <w:spacing w:after="0" w:line="240" w:lineRule="auto"/>
      </w:pPr>
      <w:r>
        <w:separator/>
      </w:r>
    </w:p>
  </w:footnote>
  <w:footnote w:type="continuationSeparator" w:id="0">
    <w:p w14:paraId="2E10C2DF" w14:textId="77777777" w:rsidR="007B2DD9" w:rsidRDefault="007B2DD9" w:rsidP="00F64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D9B7995"/>
    <w:multiLevelType w:val="hybridMultilevel"/>
    <w:tmpl w:val="5150EA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7B7"/>
    <w:rsid w:val="000F4520"/>
    <w:rsid w:val="001828F8"/>
    <w:rsid w:val="001C2369"/>
    <w:rsid w:val="002232B6"/>
    <w:rsid w:val="002737A0"/>
    <w:rsid w:val="002B7DDC"/>
    <w:rsid w:val="003B75F4"/>
    <w:rsid w:val="00493EE0"/>
    <w:rsid w:val="00522AB0"/>
    <w:rsid w:val="00544F3D"/>
    <w:rsid w:val="00593A7B"/>
    <w:rsid w:val="00642D15"/>
    <w:rsid w:val="00682E89"/>
    <w:rsid w:val="006D220D"/>
    <w:rsid w:val="00713A3F"/>
    <w:rsid w:val="00777154"/>
    <w:rsid w:val="007B2DD9"/>
    <w:rsid w:val="008947B7"/>
    <w:rsid w:val="008E17DC"/>
    <w:rsid w:val="008E2DF7"/>
    <w:rsid w:val="0098740E"/>
    <w:rsid w:val="00A2136E"/>
    <w:rsid w:val="00A75CC9"/>
    <w:rsid w:val="00AC32E7"/>
    <w:rsid w:val="00B1286D"/>
    <w:rsid w:val="00B920C4"/>
    <w:rsid w:val="00BD775A"/>
    <w:rsid w:val="00C920D5"/>
    <w:rsid w:val="00D23016"/>
    <w:rsid w:val="00E71A2E"/>
    <w:rsid w:val="00F64E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EA1E"/>
  <w15:chartTrackingRefBased/>
  <w15:docId w15:val="{79365A62-B870-46D5-A8C1-51347FCE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3EE0"/>
    <w:rPr>
      <w:color w:val="808080"/>
    </w:rPr>
  </w:style>
  <w:style w:type="paragraph" w:styleId="NormalWeb">
    <w:name w:val="Normal (Web)"/>
    <w:basedOn w:val="Normal"/>
    <w:uiPriority w:val="99"/>
    <w:semiHidden/>
    <w:unhideWhenUsed/>
    <w:rsid w:val="00A213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A2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2136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2136E"/>
    <w:rPr>
      <w:rFonts w:ascii="Courier New" w:eastAsia="Times New Roman" w:hAnsi="Courier New" w:cs="Courier New"/>
      <w:sz w:val="20"/>
      <w:szCs w:val="20"/>
    </w:rPr>
  </w:style>
  <w:style w:type="paragraph" w:styleId="Header">
    <w:name w:val="header"/>
    <w:basedOn w:val="Normal"/>
    <w:link w:val="HeaderChar"/>
    <w:uiPriority w:val="99"/>
    <w:unhideWhenUsed/>
    <w:rsid w:val="00F64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E99"/>
  </w:style>
  <w:style w:type="paragraph" w:styleId="Footer">
    <w:name w:val="footer"/>
    <w:basedOn w:val="Normal"/>
    <w:link w:val="FooterChar"/>
    <w:uiPriority w:val="99"/>
    <w:unhideWhenUsed/>
    <w:rsid w:val="00F64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E99"/>
  </w:style>
  <w:style w:type="character" w:styleId="LineNumber">
    <w:name w:val="line number"/>
    <w:basedOn w:val="DefaultParagraphFont"/>
    <w:uiPriority w:val="99"/>
    <w:semiHidden/>
    <w:unhideWhenUsed/>
    <w:rsid w:val="00F64E99"/>
  </w:style>
  <w:style w:type="paragraph" w:styleId="ListParagraph">
    <w:name w:val="List Paragraph"/>
    <w:basedOn w:val="Normal"/>
    <w:uiPriority w:val="34"/>
    <w:qFormat/>
    <w:rsid w:val="00AC32E7"/>
    <w:pPr>
      <w:ind w:left="720"/>
      <w:contextualSpacing/>
    </w:pPr>
  </w:style>
  <w:style w:type="paragraph" w:styleId="Bibliography">
    <w:name w:val="Bibliography"/>
    <w:basedOn w:val="Normal"/>
    <w:next w:val="Normal"/>
    <w:uiPriority w:val="37"/>
    <w:unhideWhenUsed/>
    <w:rsid w:val="002737A0"/>
    <w:pPr>
      <w:spacing w:after="0" w:line="240" w:lineRule="auto"/>
      <w:ind w:left="720" w:hanging="720"/>
    </w:pPr>
  </w:style>
  <w:style w:type="character" w:styleId="CommentReference">
    <w:name w:val="annotation reference"/>
    <w:basedOn w:val="DefaultParagraphFont"/>
    <w:uiPriority w:val="99"/>
    <w:semiHidden/>
    <w:unhideWhenUsed/>
    <w:rsid w:val="002737A0"/>
    <w:rPr>
      <w:sz w:val="16"/>
      <w:szCs w:val="16"/>
    </w:rPr>
  </w:style>
  <w:style w:type="paragraph" w:styleId="CommentText">
    <w:name w:val="annotation text"/>
    <w:basedOn w:val="Normal"/>
    <w:link w:val="CommentTextChar"/>
    <w:uiPriority w:val="99"/>
    <w:semiHidden/>
    <w:unhideWhenUsed/>
    <w:rsid w:val="002737A0"/>
    <w:pPr>
      <w:spacing w:line="240" w:lineRule="auto"/>
    </w:pPr>
    <w:rPr>
      <w:sz w:val="20"/>
      <w:szCs w:val="20"/>
    </w:rPr>
  </w:style>
  <w:style w:type="character" w:customStyle="1" w:styleId="CommentTextChar">
    <w:name w:val="Comment Text Char"/>
    <w:basedOn w:val="DefaultParagraphFont"/>
    <w:link w:val="CommentText"/>
    <w:uiPriority w:val="99"/>
    <w:semiHidden/>
    <w:rsid w:val="002737A0"/>
    <w:rPr>
      <w:sz w:val="20"/>
      <w:szCs w:val="20"/>
    </w:rPr>
  </w:style>
  <w:style w:type="paragraph" w:styleId="CommentSubject">
    <w:name w:val="annotation subject"/>
    <w:basedOn w:val="CommentText"/>
    <w:next w:val="CommentText"/>
    <w:link w:val="CommentSubjectChar"/>
    <w:uiPriority w:val="99"/>
    <w:semiHidden/>
    <w:unhideWhenUsed/>
    <w:rsid w:val="002737A0"/>
    <w:rPr>
      <w:b/>
      <w:bCs/>
    </w:rPr>
  </w:style>
  <w:style w:type="character" w:customStyle="1" w:styleId="CommentSubjectChar">
    <w:name w:val="Comment Subject Char"/>
    <w:basedOn w:val="CommentTextChar"/>
    <w:link w:val="CommentSubject"/>
    <w:uiPriority w:val="99"/>
    <w:semiHidden/>
    <w:rsid w:val="002737A0"/>
    <w:rPr>
      <w:b/>
      <w:bCs/>
      <w:sz w:val="20"/>
      <w:szCs w:val="20"/>
    </w:rPr>
  </w:style>
  <w:style w:type="paragraph" w:styleId="Revision">
    <w:name w:val="Revision"/>
    <w:hidden/>
    <w:uiPriority w:val="99"/>
    <w:semiHidden/>
    <w:rsid w:val="002737A0"/>
    <w:pPr>
      <w:spacing w:after="0" w:line="240" w:lineRule="auto"/>
    </w:pPr>
  </w:style>
  <w:style w:type="paragraph" w:styleId="BalloonText">
    <w:name w:val="Balloon Text"/>
    <w:basedOn w:val="Normal"/>
    <w:link w:val="BalloonTextChar"/>
    <w:uiPriority w:val="99"/>
    <w:semiHidden/>
    <w:unhideWhenUsed/>
    <w:rsid w:val="00273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7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32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7CD"/>
    <w:rsid w:val="000137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7C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97A27-E118-4108-A859-674729610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8</Pages>
  <Words>2141</Words>
  <Characters>13859</Characters>
  <Application>Microsoft Office Word</Application>
  <DocSecurity>0</DocSecurity>
  <Lines>282</Lines>
  <Paragraphs>168</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Thorson, James</dc:creator>
  <cp:keywords/>
  <dc:description/>
  <cp:lastModifiedBy>Thorson, James</cp:lastModifiedBy>
  <cp:revision>18</cp:revision>
  <cp:lastPrinted>2017-03-06T21:04:00Z</cp:lastPrinted>
  <dcterms:created xsi:type="dcterms:W3CDTF">2017-03-06T16:23:00Z</dcterms:created>
  <dcterms:modified xsi:type="dcterms:W3CDTF">2017-03-06T21:05:00Z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id="7wVvHwyO"/&gt;&lt;style id="http://www.zotero.org/styles/canadian-journal-of-fisheries-and-aquatic-sciences"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value=""/&gt;&lt;/prefs&gt;&lt;/data&gt;</vt:lpwstr>
  </property>
</Properties>
</file>