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DB" w:rsidRPr="00AB76DB" w:rsidRDefault="00AB76DB" w:rsidP="00AB76DB">
      <w:pPr>
        <w:spacing w:before="240" w:after="240" w:line="240" w:lineRule="auto"/>
        <w:jc w:val="center"/>
        <w:rPr>
          <w:rFonts w:ascii="Times New Roman" w:eastAsia="Times New Roman" w:hAnsi="Times New Roman" w:cs="Times New Roman"/>
          <w:sz w:val="24"/>
          <w:szCs w:val="24"/>
        </w:rPr>
      </w:pPr>
      <w:r w:rsidRPr="00AB76DB">
        <w:rPr>
          <w:rFonts w:ascii="Arial" w:eastAsia="Times New Roman" w:hAnsi="Arial" w:cs="Arial"/>
          <w:color w:val="000000"/>
          <w:sz w:val="40"/>
          <w:szCs w:val="40"/>
        </w:rPr>
        <w:t>Rebuilder User Instructions for 2021</w:t>
      </w:r>
    </w:p>
    <w:p w:rsidR="00AB76DB" w:rsidRPr="00AB76DB" w:rsidRDefault="00AB76DB" w:rsidP="00AB76DB">
      <w:pPr>
        <w:spacing w:before="240" w:after="240" w:line="240" w:lineRule="auto"/>
        <w:rPr>
          <w:rFonts w:ascii="Times New Roman" w:eastAsia="Times New Roman" w:hAnsi="Times New Roman" w:cs="Times New Roman"/>
          <w:sz w:val="24"/>
          <w:szCs w:val="24"/>
        </w:rPr>
      </w:pPr>
      <w:r w:rsidRPr="00AB76DB">
        <w:rPr>
          <w:rFonts w:ascii="Arial" w:eastAsia="Times New Roman" w:hAnsi="Arial" w:cs="Arial"/>
          <w:color w:val="000000"/>
        </w:rPr>
        <w:t> </w:t>
      </w:r>
    </w:p>
    <w:p w:rsidR="00AB76DB" w:rsidRPr="00AB76DB" w:rsidRDefault="00AB76DB" w:rsidP="00AB76DB">
      <w:pPr>
        <w:spacing w:before="240" w:after="240" w:line="240" w:lineRule="auto"/>
        <w:rPr>
          <w:rFonts w:ascii="Times New Roman" w:eastAsia="Times New Roman" w:hAnsi="Times New Roman" w:cs="Times New Roman"/>
          <w:sz w:val="24"/>
          <w:szCs w:val="24"/>
        </w:rPr>
      </w:pPr>
      <w:r w:rsidRPr="00AB76DB">
        <w:rPr>
          <w:rFonts w:ascii="Arial" w:eastAsia="Times New Roman" w:hAnsi="Arial" w:cs="Arial"/>
          <w:color w:val="000000"/>
          <w:sz w:val="28"/>
          <w:szCs w:val="28"/>
          <w:u w:val="single"/>
        </w:rPr>
        <w:t>SS Forecast File</w:t>
      </w:r>
    </w:p>
    <w:p w:rsidR="00AB76DB" w:rsidRPr="00AB76DB" w:rsidRDefault="00AB76DB" w:rsidP="00AB76DB">
      <w:pPr>
        <w:spacing w:before="240" w:after="240" w:line="240" w:lineRule="auto"/>
        <w:rPr>
          <w:rFonts w:ascii="Times New Roman" w:eastAsia="Times New Roman" w:hAnsi="Times New Roman" w:cs="Times New Roman"/>
          <w:sz w:val="24"/>
          <w:szCs w:val="24"/>
        </w:rPr>
      </w:pPr>
      <w:r w:rsidRPr="00AB76DB">
        <w:rPr>
          <w:rFonts w:ascii="Arial" w:eastAsia="Times New Roman" w:hAnsi="Arial" w:cs="Arial"/>
          <w:color w:val="000000"/>
        </w:rPr>
        <w:t xml:space="preserve">The first step in running the rebuilder is to set up the </w:t>
      </w:r>
      <w:proofErr w:type="spellStart"/>
      <w:r w:rsidRPr="00AB76DB">
        <w:rPr>
          <w:rFonts w:ascii="Arial" w:eastAsia="Times New Roman" w:hAnsi="Arial" w:cs="Arial"/>
          <w:color w:val="000000"/>
        </w:rPr>
        <w:t>forecast.ss</w:t>
      </w:r>
      <w:proofErr w:type="spellEnd"/>
      <w:r w:rsidRPr="00AB76DB">
        <w:rPr>
          <w:rFonts w:ascii="Arial" w:eastAsia="Times New Roman" w:hAnsi="Arial" w:cs="Arial"/>
          <w:color w:val="000000"/>
        </w:rPr>
        <w:t xml:space="preserve"> file from your base model to create the rebuild.dat file:</w:t>
      </w:r>
    </w:p>
    <w:p w:rsidR="00AB76DB" w:rsidRPr="00AB76DB" w:rsidRDefault="00AB76DB" w:rsidP="00AB76DB">
      <w:pPr>
        <w:spacing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 xml:space="preserve">1 # Do West Coast </w:t>
      </w:r>
      <w:proofErr w:type="spellStart"/>
      <w:r w:rsidRPr="00AB76DB">
        <w:rPr>
          <w:rFonts w:ascii="Arial" w:eastAsia="Times New Roman" w:hAnsi="Arial" w:cs="Arial"/>
          <w:color w:val="000000"/>
        </w:rPr>
        <w:t>gfish</w:t>
      </w:r>
      <w:proofErr w:type="spellEnd"/>
      <w:r w:rsidRPr="00AB76DB">
        <w:rPr>
          <w:rFonts w:ascii="Arial" w:eastAsia="Times New Roman" w:hAnsi="Arial" w:cs="Arial"/>
          <w:color w:val="000000"/>
        </w:rPr>
        <w:t xml:space="preserve"> rebuilder output (0/1)</w:t>
      </w:r>
    </w:p>
    <w:p w:rsidR="00AB76DB" w:rsidRPr="00AB76DB" w:rsidRDefault="00AB76DB" w:rsidP="00AB76DB">
      <w:pPr>
        <w:spacing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2023 # Rebuilder:  first year catch could have been set to zero (</w:t>
      </w:r>
      <w:proofErr w:type="spellStart"/>
      <w:r w:rsidRPr="00AB76DB">
        <w:rPr>
          <w:rFonts w:ascii="Arial" w:eastAsia="Times New Roman" w:hAnsi="Arial" w:cs="Arial"/>
          <w:color w:val="000000"/>
        </w:rPr>
        <w:t>Ydecl</w:t>
      </w:r>
      <w:proofErr w:type="spellEnd"/>
      <w:proofErr w:type="gramStart"/>
      <w:r w:rsidRPr="00AB76DB">
        <w:rPr>
          <w:rFonts w:ascii="Arial" w:eastAsia="Times New Roman" w:hAnsi="Arial" w:cs="Arial"/>
          <w:color w:val="000000"/>
        </w:rPr>
        <w:t>)(</w:t>
      </w:r>
      <w:proofErr w:type="gramEnd"/>
      <w:r w:rsidRPr="00AB76DB">
        <w:rPr>
          <w:rFonts w:ascii="Arial" w:eastAsia="Times New Roman" w:hAnsi="Arial" w:cs="Arial"/>
          <w:color w:val="000000"/>
        </w:rPr>
        <w:t>-1 to set to 1999)</w:t>
      </w:r>
    </w:p>
    <w:p w:rsidR="00AB76DB" w:rsidRPr="00AB76DB" w:rsidRDefault="00AB76DB" w:rsidP="00AB76DB">
      <w:pPr>
        <w:spacing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-1 # Rebuilder:  year for current age structure (</w:t>
      </w:r>
      <w:proofErr w:type="spellStart"/>
      <w:r w:rsidRPr="00AB76DB">
        <w:rPr>
          <w:rFonts w:ascii="Arial" w:eastAsia="Times New Roman" w:hAnsi="Arial" w:cs="Arial"/>
          <w:color w:val="000000"/>
        </w:rPr>
        <w:t>Yinit</w:t>
      </w:r>
      <w:proofErr w:type="spellEnd"/>
      <w:r w:rsidRPr="00AB76DB">
        <w:rPr>
          <w:rFonts w:ascii="Arial" w:eastAsia="Times New Roman" w:hAnsi="Arial" w:cs="Arial"/>
          <w:color w:val="000000"/>
        </w:rPr>
        <w:t>) (-1 to set to endyear+1)</w:t>
      </w:r>
    </w:p>
    <w:p w:rsidR="00AB76DB" w:rsidRPr="00AB76DB" w:rsidRDefault="00AB76DB" w:rsidP="00AB76DB">
      <w:pPr>
        <w:spacing w:before="240" w:after="0" w:line="240" w:lineRule="auto"/>
        <w:rPr>
          <w:rFonts w:ascii="Times New Roman" w:eastAsia="Times New Roman" w:hAnsi="Times New Roman" w:cs="Times New Roman"/>
          <w:sz w:val="24"/>
          <w:szCs w:val="24"/>
        </w:rPr>
      </w:pPr>
      <w:proofErr w:type="gramStart"/>
      <w:r w:rsidRPr="00AB76DB">
        <w:rPr>
          <w:rFonts w:ascii="Arial" w:eastAsia="Times New Roman" w:hAnsi="Arial" w:cs="Arial"/>
          <w:color w:val="000000"/>
        </w:rPr>
        <w:t>where</w:t>
      </w:r>
      <w:proofErr w:type="gramEnd"/>
      <w:r w:rsidRPr="00AB76DB">
        <w:rPr>
          <w:rFonts w:ascii="Arial" w:eastAsia="Times New Roman" w:hAnsi="Arial" w:cs="Arial"/>
          <w:color w:val="000000"/>
        </w:rPr>
        <w:t xml:space="preserve"> this example requests SS to create a rebuild.dat file that sets up the rebuilding process to begin in 2023. After you have set-up the forecast file, rerun the model.  A rebuild.dat file should now be created.  The rebuild.dat file is the file that is passed to the rebuilder executable.  Unfortunately, there are some minor modifications that are needed for the rebuild.dat file. </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sz w:val="28"/>
          <w:szCs w:val="28"/>
          <w:u w:val="single"/>
        </w:rPr>
        <w:t>Rebuild Data File</w:t>
      </w:r>
    </w:p>
    <w:p w:rsidR="00AB76DB" w:rsidRPr="00AB76DB" w:rsidRDefault="00AB76DB" w:rsidP="00AB76DB">
      <w:pPr>
        <w:spacing w:before="240" w:after="240" w:line="240" w:lineRule="auto"/>
        <w:rPr>
          <w:rFonts w:ascii="Times New Roman" w:eastAsia="Times New Roman" w:hAnsi="Times New Roman" w:cs="Times New Roman"/>
          <w:sz w:val="24"/>
          <w:szCs w:val="24"/>
        </w:rPr>
      </w:pPr>
      <w:r w:rsidRPr="00AB76DB">
        <w:rPr>
          <w:rFonts w:ascii="Arial" w:eastAsia="Times New Roman" w:hAnsi="Arial" w:cs="Arial"/>
          <w:color w:val="000000"/>
        </w:rPr>
        <w:t>The rebuilder manual can be located on the network and provides a definition for each line in the rebuild.dat file (\\</w:t>
      </w:r>
      <w:proofErr w:type="spellStart"/>
      <w:r w:rsidRPr="00AB76DB">
        <w:rPr>
          <w:rFonts w:ascii="Arial" w:eastAsia="Times New Roman" w:hAnsi="Arial" w:cs="Arial"/>
          <w:color w:val="000000"/>
        </w:rPr>
        <w:t>nwcfile</w:t>
      </w:r>
      <w:proofErr w:type="spellEnd"/>
      <w:r w:rsidRPr="00AB76DB">
        <w:rPr>
          <w:rFonts w:ascii="Arial" w:eastAsia="Times New Roman" w:hAnsi="Arial" w:cs="Arial"/>
          <w:color w:val="000000"/>
        </w:rPr>
        <w:t>\FRAM\Assessments\Archives\2.Rebuilder_Program\2021 Rebuilder\DOCUMENT.doc). There are some modifications that should be made to the rebuild.dat file prior to running the rebuilder executable.  Walking down the rebuild.dat file here are the recommended changes in order:</w:t>
      </w:r>
    </w:p>
    <w:p w:rsidR="00AB76DB" w:rsidRPr="00AB76DB" w:rsidRDefault="00AB76DB" w:rsidP="00AB76DB">
      <w:pPr>
        <w:numPr>
          <w:ilvl w:val="0"/>
          <w:numId w:val="1"/>
        </w:numPr>
        <w:spacing w:before="240" w:after="0" w:line="240" w:lineRule="auto"/>
        <w:textAlignment w:val="baseline"/>
        <w:rPr>
          <w:rFonts w:ascii="Arial" w:eastAsia="Times New Roman" w:hAnsi="Arial" w:cs="Arial"/>
          <w:color w:val="000000"/>
        </w:rPr>
      </w:pPr>
      <w:r w:rsidRPr="00AB76DB">
        <w:rPr>
          <w:rFonts w:ascii="Arial" w:eastAsia="Times New Roman" w:hAnsi="Arial" w:cs="Arial"/>
          <w:color w:val="000000"/>
          <w:sz w:val="14"/>
          <w:szCs w:val="14"/>
        </w:rPr>
        <w:t> </w:t>
      </w:r>
      <w:r w:rsidRPr="00AB76DB">
        <w:rPr>
          <w:rFonts w:ascii="Arial" w:eastAsia="Times New Roman" w:hAnsi="Arial" w:cs="Arial"/>
          <w:color w:val="000000"/>
        </w:rPr>
        <w:t>Update the file name on line 2 to something meaningful (e.g., “quillback_2021_rebuild.dat”)</w:t>
      </w:r>
    </w:p>
    <w:p w:rsidR="00AB76DB" w:rsidRPr="00AB76DB" w:rsidRDefault="00AB76DB" w:rsidP="00AB76DB">
      <w:pPr>
        <w:numPr>
          <w:ilvl w:val="0"/>
          <w:numId w:val="1"/>
        </w:numPr>
        <w:spacing w:after="0" w:line="240" w:lineRule="auto"/>
        <w:textAlignment w:val="baseline"/>
        <w:rPr>
          <w:rFonts w:ascii="Arial" w:eastAsia="Times New Roman" w:hAnsi="Arial" w:cs="Arial"/>
          <w:color w:val="000000"/>
        </w:rPr>
      </w:pPr>
      <w:r w:rsidRPr="00AB76DB">
        <w:rPr>
          <w:rFonts w:ascii="Arial" w:eastAsia="Times New Roman" w:hAnsi="Arial" w:cs="Arial"/>
          <w:color w:val="000000"/>
        </w:rPr>
        <w:t xml:space="preserve">Maximum number of years – this value defines how low the rebuilder should forecast the population for rebuilding.  The default value of 500 is higher than is needed for nearly all stocks.  Reducing this number will speed up the running of the rebuilder.  As example, </w:t>
      </w:r>
      <w:proofErr w:type="spellStart"/>
      <w:r w:rsidRPr="00AB76DB">
        <w:rPr>
          <w:rFonts w:ascii="Arial" w:eastAsia="Times New Roman" w:hAnsi="Arial" w:cs="Arial"/>
          <w:color w:val="000000"/>
        </w:rPr>
        <w:t>yelloweye</w:t>
      </w:r>
      <w:proofErr w:type="spellEnd"/>
      <w:r w:rsidRPr="00AB76DB">
        <w:rPr>
          <w:rFonts w:ascii="Arial" w:eastAsia="Times New Roman" w:hAnsi="Arial" w:cs="Arial"/>
          <w:color w:val="000000"/>
        </w:rPr>
        <w:t xml:space="preserve"> rockfish that have a maximum age of 100 years have set the maximum number of years to 200.  There appears to be a minimum required value here (rebuilder failed to run when set to 100) – unsure what the lower bound is but know it runs with a value of 200.</w:t>
      </w:r>
    </w:p>
    <w:p w:rsidR="00AB76DB" w:rsidRPr="00AB76DB" w:rsidRDefault="00AB76DB" w:rsidP="00AB76DB">
      <w:pPr>
        <w:numPr>
          <w:ilvl w:val="0"/>
          <w:numId w:val="1"/>
        </w:numPr>
        <w:spacing w:after="0" w:line="240" w:lineRule="auto"/>
        <w:textAlignment w:val="baseline"/>
        <w:rPr>
          <w:rFonts w:ascii="Arial" w:eastAsia="Times New Roman" w:hAnsi="Arial" w:cs="Arial"/>
          <w:color w:val="000000"/>
        </w:rPr>
      </w:pPr>
      <w:r w:rsidRPr="00AB76DB">
        <w:rPr>
          <w:rFonts w:ascii="Arial" w:eastAsia="Times New Roman" w:hAnsi="Arial" w:cs="Arial"/>
          <w:color w:val="000000"/>
        </w:rPr>
        <w:t>Fecundity-at-age - The rebuilder requires that the value for age 0 be equal to 0. If your fecundity-at-age vector has a non-zero value for age 0, set to 0.</w:t>
      </w:r>
    </w:p>
    <w:p w:rsidR="00AB76DB" w:rsidRPr="00AB76DB" w:rsidRDefault="00AB76DB" w:rsidP="00AB76DB">
      <w:pPr>
        <w:numPr>
          <w:ilvl w:val="0"/>
          <w:numId w:val="1"/>
        </w:numPr>
        <w:spacing w:after="0" w:line="240" w:lineRule="auto"/>
        <w:textAlignment w:val="baseline"/>
        <w:rPr>
          <w:rFonts w:ascii="Arial" w:eastAsia="Times New Roman" w:hAnsi="Arial" w:cs="Arial"/>
          <w:color w:val="000000"/>
        </w:rPr>
      </w:pPr>
      <w:r w:rsidRPr="00AB76DB">
        <w:rPr>
          <w:rFonts w:ascii="Arial" w:eastAsia="Times New Roman" w:hAnsi="Arial" w:cs="Arial"/>
          <w:color w:val="000000"/>
        </w:rPr>
        <w:t xml:space="preserve">Year for </w:t>
      </w:r>
      <w:proofErr w:type="spellStart"/>
      <w:r w:rsidRPr="00AB76DB">
        <w:rPr>
          <w:rFonts w:ascii="Arial" w:eastAsia="Times New Roman" w:hAnsi="Arial" w:cs="Arial"/>
          <w:color w:val="000000"/>
        </w:rPr>
        <w:t>Tmin</w:t>
      </w:r>
      <w:proofErr w:type="spellEnd"/>
      <w:r w:rsidRPr="00AB76DB">
        <w:rPr>
          <w:rFonts w:ascii="Arial" w:eastAsia="Times New Roman" w:hAnsi="Arial" w:cs="Arial"/>
          <w:color w:val="000000"/>
        </w:rPr>
        <w:t xml:space="preserve"> Age-structure – This should be set to the current year (e.g., 2021) if current assessment initiates a rebuilding plan</w:t>
      </w:r>
    </w:p>
    <w:p w:rsidR="00AB76DB" w:rsidRPr="00AB76DB" w:rsidRDefault="00AB76DB" w:rsidP="00AB76DB">
      <w:pPr>
        <w:numPr>
          <w:ilvl w:val="1"/>
          <w:numId w:val="2"/>
        </w:numPr>
        <w:spacing w:after="0" w:line="240" w:lineRule="auto"/>
        <w:ind w:left="1440" w:hanging="360"/>
        <w:textAlignment w:val="baseline"/>
        <w:rPr>
          <w:rFonts w:ascii="Arial" w:eastAsia="Times New Roman" w:hAnsi="Arial" w:cs="Arial"/>
          <w:color w:val="000000"/>
        </w:rPr>
      </w:pPr>
      <w:r w:rsidRPr="00AB76DB">
        <w:rPr>
          <w:rFonts w:ascii="Arial" w:eastAsia="Times New Roman" w:hAnsi="Arial" w:cs="Arial"/>
          <w:color w:val="000000"/>
        </w:rPr>
        <w:t xml:space="preserve">The entry above </w:t>
      </w:r>
      <w:proofErr w:type="spellStart"/>
      <w:r w:rsidRPr="00AB76DB">
        <w:rPr>
          <w:rFonts w:ascii="Arial" w:eastAsia="Times New Roman" w:hAnsi="Arial" w:cs="Arial"/>
          <w:color w:val="000000"/>
        </w:rPr>
        <w:t>Tmin</w:t>
      </w:r>
      <w:proofErr w:type="spellEnd"/>
      <w:r w:rsidRPr="00AB76DB">
        <w:rPr>
          <w:rFonts w:ascii="Arial" w:eastAsia="Times New Roman" w:hAnsi="Arial" w:cs="Arial"/>
          <w:color w:val="000000"/>
        </w:rPr>
        <w:t xml:space="preserve"> Age-structure (which is Age-structure at </w:t>
      </w:r>
      <w:proofErr w:type="spellStart"/>
      <w:r w:rsidRPr="00AB76DB">
        <w:rPr>
          <w:rFonts w:ascii="Arial" w:eastAsia="Times New Roman" w:hAnsi="Arial" w:cs="Arial"/>
          <w:color w:val="000000"/>
        </w:rPr>
        <w:t>Ydec</w:t>
      </w:r>
      <w:proofErr w:type="spellEnd"/>
      <w:r w:rsidRPr="00AB76DB">
        <w:rPr>
          <w:rFonts w:ascii="Arial" w:eastAsia="Times New Roman" w:hAnsi="Arial" w:cs="Arial"/>
          <w:color w:val="000000"/>
        </w:rPr>
        <w:t xml:space="preserve">) may be from a different year (e.g. 2023). Match the age structure from the year entered for ‘Year for </w:t>
      </w:r>
      <w:proofErr w:type="spellStart"/>
      <w:r w:rsidRPr="00AB76DB">
        <w:rPr>
          <w:rFonts w:ascii="Arial" w:eastAsia="Times New Roman" w:hAnsi="Arial" w:cs="Arial"/>
          <w:color w:val="000000"/>
        </w:rPr>
        <w:t>Tmin</w:t>
      </w:r>
      <w:proofErr w:type="spellEnd"/>
      <w:r w:rsidRPr="00AB76DB">
        <w:rPr>
          <w:rFonts w:ascii="Arial" w:eastAsia="Times New Roman" w:hAnsi="Arial" w:cs="Arial"/>
          <w:color w:val="000000"/>
        </w:rPr>
        <w:t xml:space="preserve"> Age-structure’</w:t>
      </w:r>
    </w:p>
    <w:p w:rsidR="00AB76DB" w:rsidRPr="00AB76DB" w:rsidRDefault="00AB76DB" w:rsidP="00AB76DB">
      <w:pPr>
        <w:numPr>
          <w:ilvl w:val="0"/>
          <w:numId w:val="2"/>
        </w:numPr>
        <w:spacing w:after="0" w:line="240" w:lineRule="auto"/>
        <w:textAlignment w:val="baseline"/>
        <w:rPr>
          <w:rFonts w:ascii="Arial" w:eastAsia="Times New Roman" w:hAnsi="Arial" w:cs="Arial"/>
          <w:color w:val="000000"/>
        </w:rPr>
      </w:pPr>
      <w:r w:rsidRPr="00AB76DB">
        <w:rPr>
          <w:rFonts w:ascii="Arial" w:eastAsia="Times New Roman" w:hAnsi="Arial" w:cs="Arial"/>
          <w:color w:val="000000"/>
        </w:rPr>
        <w:t>Number of years with pre-specified catches – since management has already adopted harvest limits for the assessment year and the following year these total removals will need to be specified here. Change the 0 to a 2 to indicate two years with pre-specified catches.</w:t>
      </w:r>
    </w:p>
    <w:p w:rsidR="00AB76DB" w:rsidRPr="00AB76DB" w:rsidRDefault="00AB76DB" w:rsidP="00AB76DB">
      <w:pPr>
        <w:numPr>
          <w:ilvl w:val="0"/>
          <w:numId w:val="2"/>
        </w:numPr>
        <w:spacing w:after="0" w:line="240" w:lineRule="auto"/>
        <w:textAlignment w:val="baseline"/>
        <w:rPr>
          <w:rFonts w:ascii="Arial" w:eastAsia="Times New Roman" w:hAnsi="Arial" w:cs="Arial"/>
          <w:color w:val="000000"/>
        </w:rPr>
      </w:pPr>
      <w:r w:rsidRPr="00AB76DB">
        <w:rPr>
          <w:rFonts w:ascii="Arial" w:eastAsia="Times New Roman" w:hAnsi="Arial" w:cs="Arial"/>
          <w:color w:val="000000"/>
          <w:sz w:val="14"/>
          <w:szCs w:val="14"/>
        </w:rPr>
        <w:lastRenderedPageBreak/>
        <w:t> </w:t>
      </w:r>
      <w:r w:rsidRPr="00AB76DB">
        <w:rPr>
          <w:rFonts w:ascii="Arial" w:eastAsia="Times New Roman" w:hAnsi="Arial" w:cs="Arial"/>
          <w:color w:val="000000"/>
        </w:rPr>
        <w:t>Catches for years with pre-specified catches – a matrix of years and total removals (not removals by fleet) should be entered here where the rows should equal the number of years with pre-specified catches. These catches need to be in weight.</w:t>
      </w:r>
    </w:p>
    <w:p w:rsidR="00AB76DB" w:rsidRPr="00AB76DB" w:rsidRDefault="00AB76DB" w:rsidP="00AB76DB">
      <w:pPr>
        <w:numPr>
          <w:ilvl w:val="1"/>
          <w:numId w:val="3"/>
        </w:numPr>
        <w:spacing w:after="240" w:line="240" w:lineRule="auto"/>
        <w:ind w:left="2160"/>
        <w:textAlignment w:val="baseline"/>
        <w:rPr>
          <w:rFonts w:ascii="Arial" w:eastAsia="Times New Roman" w:hAnsi="Arial" w:cs="Arial"/>
          <w:color w:val="000000"/>
        </w:rPr>
      </w:pPr>
      <w:r w:rsidRPr="00AB76DB">
        <w:rPr>
          <w:rFonts w:ascii="Arial" w:eastAsia="Times New Roman" w:hAnsi="Arial" w:cs="Arial"/>
          <w:color w:val="000000"/>
        </w:rPr>
        <w:t>Example: </w:t>
      </w:r>
    </w:p>
    <w:p w:rsidR="00AB76DB" w:rsidRPr="00AB76DB" w:rsidRDefault="00AB76DB" w:rsidP="00AB76DB">
      <w:pPr>
        <w:spacing w:before="240" w:after="240" w:line="240" w:lineRule="auto"/>
        <w:ind w:left="2160"/>
        <w:rPr>
          <w:rFonts w:ascii="Times New Roman" w:eastAsia="Times New Roman" w:hAnsi="Times New Roman" w:cs="Times New Roman"/>
          <w:sz w:val="24"/>
          <w:szCs w:val="24"/>
        </w:rPr>
      </w:pPr>
      <w:r w:rsidRPr="00AB76DB">
        <w:rPr>
          <w:rFonts w:ascii="Arial" w:eastAsia="Times New Roman" w:hAnsi="Arial" w:cs="Arial"/>
          <w:color w:val="000000"/>
        </w:rPr>
        <w:t>2017 20</w:t>
      </w:r>
    </w:p>
    <w:p w:rsidR="00AB76DB" w:rsidRPr="00AB76DB" w:rsidRDefault="00AB76DB" w:rsidP="00AB76DB">
      <w:pPr>
        <w:pStyle w:val="ListParagraph"/>
        <w:numPr>
          <w:ilvl w:val="2"/>
          <w:numId w:val="3"/>
        </w:numPr>
        <w:spacing w:before="240" w:after="240" w:line="240" w:lineRule="auto"/>
        <w:rPr>
          <w:rFonts w:ascii="Times New Roman" w:eastAsia="Times New Roman" w:hAnsi="Times New Roman" w:cs="Times New Roman"/>
          <w:sz w:val="24"/>
          <w:szCs w:val="24"/>
        </w:rPr>
      </w:pPr>
    </w:p>
    <w:p w:rsidR="00AB76DB" w:rsidRPr="00AB76DB" w:rsidRDefault="00AB76DB" w:rsidP="00AB76DB">
      <w:pPr>
        <w:pStyle w:val="ListParagraph"/>
        <w:numPr>
          <w:ilvl w:val="0"/>
          <w:numId w:val="3"/>
        </w:numPr>
        <w:spacing w:before="240" w:after="0" w:line="240" w:lineRule="auto"/>
        <w:textAlignment w:val="baseline"/>
        <w:rPr>
          <w:rFonts w:ascii="Arial" w:eastAsia="Times New Roman" w:hAnsi="Arial" w:cs="Arial"/>
          <w:color w:val="000000"/>
        </w:rPr>
      </w:pPr>
      <w:r w:rsidRPr="00AB76DB">
        <w:rPr>
          <w:rFonts w:ascii="Arial" w:eastAsia="Times New Roman" w:hAnsi="Arial" w:cs="Arial"/>
          <w:color w:val="000000"/>
        </w:rPr>
        <w:t>Number of future recruitments to override – this should only be used if you are updating an existing rebuilding plan.  The default value of -2 here should be changed to 0 for new rebuilding analyses.</w:t>
      </w:r>
    </w:p>
    <w:p w:rsidR="00AB76DB" w:rsidRPr="00AB76DB" w:rsidRDefault="00AB76DB" w:rsidP="00AB76DB">
      <w:pPr>
        <w:pStyle w:val="ListParagraph"/>
        <w:numPr>
          <w:ilvl w:val="0"/>
          <w:numId w:val="3"/>
        </w:numPr>
        <w:spacing w:after="0" w:line="240" w:lineRule="auto"/>
        <w:textAlignment w:val="baseline"/>
        <w:rPr>
          <w:rFonts w:ascii="Arial" w:eastAsia="Times New Roman" w:hAnsi="Arial" w:cs="Arial"/>
          <w:color w:val="000000"/>
        </w:rPr>
      </w:pPr>
      <w:r w:rsidRPr="00AB76DB">
        <w:rPr>
          <w:rFonts w:ascii="Arial" w:eastAsia="Times New Roman" w:hAnsi="Arial" w:cs="Arial"/>
          <w:color w:val="000000"/>
        </w:rPr>
        <w:t xml:space="preserve">Projection Type – this value should be set to 1 or 11. A value of 1 will produce results that correspond to a vector of probabilities and option 11 has the user specify a vector of SPR values to look at.  I am unsure what the “right” approach is but the </w:t>
      </w:r>
      <w:proofErr w:type="spellStart"/>
      <w:r w:rsidRPr="00AB76DB">
        <w:rPr>
          <w:rFonts w:ascii="Arial" w:eastAsia="Times New Roman" w:hAnsi="Arial" w:cs="Arial"/>
          <w:color w:val="000000"/>
        </w:rPr>
        <w:t>petrale</w:t>
      </w:r>
      <w:proofErr w:type="spellEnd"/>
      <w:r w:rsidRPr="00AB76DB">
        <w:rPr>
          <w:rFonts w:ascii="Arial" w:eastAsia="Times New Roman" w:hAnsi="Arial" w:cs="Arial"/>
          <w:color w:val="000000"/>
        </w:rPr>
        <w:t xml:space="preserve"> sole and </w:t>
      </w:r>
      <w:proofErr w:type="spellStart"/>
      <w:r w:rsidRPr="00AB76DB">
        <w:rPr>
          <w:rFonts w:ascii="Arial" w:eastAsia="Times New Roman" w:hAnsi="Arial" w:cs="Arial"/>
          <w:color w:val="000000"/>
        </w:rPr>
        <w:t>yelloweye</w:t>
      </w:r>
      <w:proofErr w:type="spellEnd"/>
      <w:r w:rsidRPr="00AB76DB">
        <w:rPr>
          <w:rFonts w:ascii="Arial" w:eastAsia="Times New Roman" w:hAnsi="Arial" w:cs="Arial"/>
          <w:color w:val="000000"/>
        </w:rPr>
        <w:t xml:space="preserve"> rockfish rebuilding plans both used option 11.</w:t>
      </w:r>
    </w:p>
    <w:p w:rsidR="00AB76DB" w:rsidRDefault="00AB76DB" w:rsidP="00AB76DB">
      <w:pPr>
        <w:pStyle w:val="ListParagraph"/>
        <w:numPr>
          <w:ilvl w:val="0"/>
          <w:numId w:val="3"/>
        </w:numPr>
        <w:spacing w:before="240" w:after="0" w:line="240" w:lineRule="auto"/>
        <w:textAlignment w:val="baseline"/>
        <w:rPr>
          <w:rFonts w:ascii="Arial" w:eastAsia="Times New Roman" w:hAnsi="Arial" w:cs="Arial"/>
          <w:color w:val="000000"/>
        </w:rPr>
      </w:pPr>
      <w:r w:rsidRPr="00AB76DB">
        <w:rPr>
          <w:rFonts w:ascii="Arial" w:eastAsia="Times New Roman" w:hAnsi="Arial" w:cs="Arial"/>
          <w:color w:val="000000"/>
        </w:rPr>
        <w:t xml:space="preserve">Catches and Fs – if you have fixed catches set in this file above the Catches and Fs starting year needs to be set to the first year without fixed input </w:t>
      </w:r>
      <w:proofErr w:type="spellStart"/>
      <w:r w:rsidRPr="00AB76DB">
        <w:rPr>
          <w:rFonts w:ascii="Arial" w:eastAsia="Times New Roman" w:hAnsi="Arial" w:cs="Arial"/>
          <w:color w:val="000000"/>
        </w:rPr>
        <w:t>removals.</w:t>
      </w:r>
      <w:proofErr w:type="spellEnd"/>
    </w:p>
    <w:p w:rsidR="00AB76DB" w:rsidRDefault="00AB76DB" w:rsidP="00AB76DB">
      <w:pPr>
        <w:pStyle w:val="ListParagraph"/>
        <w:numPr>
          <w:ilvl w:val="0"/>
          <w:numId w:val="3"/>
        </w:numPr>
        <w:spacing w:before="240" w:after="0" w:line="240" w:lineRule="auto"/>
        <w:textAlignment w:val="baseline"/>
        <w:rPr>
          <w:rFonts w:ascii="Arial" w:eastAsia="Times New Roman" w:hAnsi="Arial" w:cs="Arial"/>
          <w:color w:val="000000"/>
        </w:rPr>
      </w:pPr>
      <w:proofErr w:type="spellStart"/>
      <w:r w:rsidRPr="00AB76DB">
        <w:rPr>
          <w:rFonts w:ascii="Arial" w:eastAsia="Times New Roman" w:hAnsi="Arial" w:cs="Arial"/>
          <w:color w:val="000000"/>
        </w:rPr>
        <w:t>Yrs</w:t>
      </w:r>
      <w:proofErr w:type="spellEnd"/>
      <w:r w:rsidRPr="00AB76DB">
        <w:rPr>
          <w:rFonts w:ascii="Arial" w:eastAsia="Times New Roman" w:hAnsi="Arial" w:cs="Arial"/>
          <w:color w:val="000000"/>
        </w:rPr>
        <w:t xml:space="preserve"> to define </w:t>
      </w:r>
      <w:proofErr w:type="spellStart"/>
      <w:r w:rsidRPr="00AB76DB">
        <w:rPr>
          <w:rFonts w:ascii="Arial" w:eastAsia="Times New Roman" w:hAnsi="Arial" w:cs="Arial"/>
          <w:color w:val="000000"/>
        </w:rPr>
        <w:t>Ttarget</w:t>
      </w:r>
      <w:proofErr w:type="spellEnd"/>
      <w:r w:rsidRPr="00AB76DB">
        <w:rPr>
          <w:rFonts w:ascii="Arial" w:eastAsia="Times New Roman" w:hAnsi="Arial" w:cs="Arial"/>
          <w:color w:val="000000"/>
        </w:rPr>
        <w:t xml:space="preserve"> for projection type – this vector should be set to correspond to the selected Projection Type.  With a projection type of 1 this vector should be set to probabilities, example: 0.5 0.6 0.7 0.8 0.9.  With a projection type of 11 this vector should be set to SPR values, example: 0.50 0.60 0.70 0.80 0.90.</w:t>
      </w:r>
    </w:p>
    <w:p w:rsidR="00AB76DB" w:rsidRDefault="00AB76DB" w:rsidP="00AB76DB">
      <w:pPr>
        <w:pStyle w:val="ListParagraph"/>
        <w:numPr>
          <w:ilvl w:val="0"/>
          <w:numId w:val="3"/>
        </w:numPr>
        <w:spacing w:before="240" w:after="0" w:line="240" w:lineRule="auto"/>
        <w:textAlignment w:val="baseline"/>
        <w:rPr>
          <w:rFonts w:ascii="Arial" w:eastAsia="Times New Roman" w:hAnsi="Arial" w:cs="Arial"/>
          <w:color w:val="000000"/>
        </w:rPr>
      </w:pPr>
      <w:r w:rsidRPr="00AB76DB">
        <w:rPr>
          <w:rFonts w:ascii="Arial" w:eastAsia="Times New Roman" w:hAnsi="Arial" w:cs="Arial"/>
          <w:color w:val="000000"/>
        </w:rPr>
        <w:t xml:space="preserve">Year of probability of recovery – this vector of 8 entries should be set to be based generally on the life history and the expected recovery time where values greater than </w:t>
      </w:r>
      <w:proofErr w:type="spellStart"/>
      <w:r w:rsidRPr="00AB76DB">
        <w:rPr>
          <w:rFonts w:ascii="Arial" w:eastAsia="Times New Roman" w:hAnsi="Arial" w:cs="Arial"/>
          <w:color w:val="000000"/>
        </w:rPr>
        <w:t>Tmax</w:t>
      </w:r>
      <w:proofErr w:type="spellEnd"/>
      <w:r w:rsidRPr="00AB76DB">
        <w:rPr>
          <w:rFonts w:ascii="Arial" w:eastAsia="Times New Roman" w:hAnsi="Arial" w:cs="Arial"/>
          <w:color w:val="000000"/>
        </w:rPr>
        <w:t xml:space="preserve"> should not be included (although when first running the rebuilder you do not know what </w:t>
      </w:r>
      <w:proofErr w:type="spellStart"/>
      <w:r w:rsidRPr="00AB76DB">
        <w:rPr>
          <w:rFonts w:ascii="Arial" w:eastAsia="Times New Roman" w:hAnsi="Arial" w:cs="Arial"/>
          <w:color w:val="000000"/>
        </w:rPr>
        <w:t>Tmax</w:t>
      </w:r>
      <w:proofErr w:type="spellEnd"/>
      <w:r w:rsidRPr="00AB76DB">
        <w:rPr>
          <w:rFonts w:ascii="Arial" w:eastAsia="Times New Roman" w:hAnsi="Arial" w:cs="Arial"/>
          <w:color w:val="000000"/>
        </w:rPr>
        <w:t xml:space="preserve"> will be). If you have an existing rebuilding analysis years of estimated rebuilding from the previous analysis should be included here.  For a long-lived rockfish (e.g., ~maximum age of 100 years) the following vector provides a reasonable start for a rebuilding analysis starting in 2023 : </w:t>
      </w:r>
    </w:p>
    <w:p w:rsidR="00AB76DB" w:rsidRPr="00AB76DB" w:rsidRDefault="00AB76DB" w:rsidP="00AB76DB">
      <w:pPr>
        <w:pStyle w:val="ListParagraph"/>
        <w:numPr>
          <w:ilvl w:val="1"/>
          <w:numId w:val="3"/>
        </w:numPr>
        <w:spacing w:before="240" w:after="0" w:line="240" w:lineRule="auto"/>
        <w:textAlignment w:val="baseline"/>
        <w:rPr>
          <w:rFonts w:ascii="Arial" w:eastAsia="Times New Roman" w:hAnsi="Arial" w:cs="Arial"/>
          <w:color w:val="000000"/>
        </w:rPr>
      </w:pPr>
      <w:r>
        <w:rPr>
          <w:rFonts w:ascii="Arial" w:eastAsia="Times New Roman" w:hAnsi="Arial" w:cs="Arial"/>
          <w:color w:val="000000"/>
        </w:rPr>
        <w:t xml:space="preserve"> </w:t>
      </w:r>
      <w:r w:rsidRPr="00AB76DB">
        <w:rPr>
          <w:rFonts w:ascii="Arial" w:eastAsia="Times New Roman" w:hAnsi="Arial" w:cs="Arial"/>
          <w:color w:val="000000"/>
        </w:rPr>
        <w:t>2030 2031 2041 2046 2051 2056 2061 2065</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 </w:t>
      </w:r>
      <w:bookmarkStart w:id="0" w:name="_GoBack"/>
      <w:bookmarkEnd w:id="0"/>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sz w:val="28"/>
          <w:szCs w:val="28"/>
          <w:u w:val="single"/>
        </w:rPr>
        <w:t>Running the Rebuilder</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Move the modified rebuild.dat file to another folder that includes the rebuilder executable. In order to see error messages I suggest calling the executable using the command window (or the power shell) and running it from there.  If there is an error reading the rebuild.dat file there will often be useful messages printed to the terminal window.  Additionally, the echo.dat file will show you how the program reads your input file.</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sz w:val="28"/>
          <w:szCs w:val="28"/>
          <w:u w:val="single"/>
        </w:rPr>
        <w:t>Reading RES.CSV</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There are key places in the csv file where you will be able to find the key quantities of interest.  The manual has information to assist users to find quantities within this file.</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u w:val="single"/>
        </w:rPr>
        <w:t>#</w:t>
      </w:r>
      <w:proofErr w:type="spellStart"/>
      <w:r w:rsidRPr="00AB76DB">
        <w:rPr>
          <w:rFonts w:ascii="Arial" w:eastAsia="Times New Roman" w:hAnsi="Arial" w:cs="Arial"/>
          <w:color w:val="000000"/>
          <w:u w:val="single"/>
        </w:rPr>
        <w:t>Recovery_Spec</w:t>
      </w:r>
      <w:proofErr w:type="spellEnd"/>
    </w:p>
    <w:p w:rsidR="00AB76DB" w:rsidRPr="00AB76DB" w:rsidRDefault="00AB76DB" w:rsidP="00AB76DB">
      <w:pPr>
        <w:numPr>
          <w:ilvl w:val="0"/>
          <w:numId w:val="12"/>
        </w:numPr>
        <w:spacing w:before="240" w:after="0" w:line="240" w:lineRule="auto"/>
        <w:textAlignment w:val="baseline"/>
        <w:rPr>
          <w:rFonts w:ascii="Arial" w:eastAsia="Times New Roman" w:hAnsi="Arial" w:cs="Arial"/>
          <w:color w:val="000000"/>
        </w:rPr>
      </w:pPr>
      <w:r w:rsidRPr="00AB76DB">
        <w:rPr>
          <w:rFonts w:ascii="Arial" w:eastAsia="Times New Roman" w:hAnsi="Arial" w:cs="Arial"/>
          <w:color w:val="000000"/>
        </w:rPr>
        <w:t>There are 10 unlabeled values in this section.  The values in order are:</w:t>
      </w:r>
    </w:p>
    <w:p w:rsidR="00AB76DB" w:rsidRPr="00AB76DB" w:rsidRDefault="00AB76DB" w:rsidP="00AB76DB">
      <w:pPr>
        <w:spacing w:after="0" w:line="240" w:lineRule="auto"/>
        <w:ind w:left="1440"/>
        <w:rPr>
          <w:rFonts w:ascii="Times New Roman" w:eastAsia="Times New Roman" w:hAnsi="Times New Roman" w:cs="Times New Roman"/>
          <w:sz w:val="24"/>
          <w:szCs w:val="24"/>
        </w:rPr>
      </w:pPr>
      <w:r w:rsidRPr="00AB76DB">
        <w:rPr>
          <w:rFonts w:ascii="Arial" w:eastAsia="Times New Roman" w:hAnsi="Arial" w:cs="Arial"/>
          <w:color w:val="000000"/>
        </w:rPr>
        <w:t>1.</w:t>
      </w:r>
      <w:r w:rsidRPr="00AB76DB">
        <w:rPr>
          <w:rFonts w:ascii="Arial" w:eastAsia="Times New Roman" w:hAnsi="Arial" w:cs="Arial"/>
          <w:color w:val="000000"/>
          <w:sz w:val="14"/>
          <w:szCs w:val="14"/>
        </w:rPr>
        <w:t xml:space="preserve">      </w:t>
      </w:r>
      <w:r w:rsidRPr="00AB76DB">
        <w:rPr>
          <w:rFonts w:ascii="Arial" w:eastAsia="Times New Roman" w:hAnsi="Arial" w:cs="Arial"/>
          <w:color w:val="000000"/>
        </w:rPr>
        <w:t> Zero catch rebuild time in numerical years (e.g., 11 years)</w:t>
      </w:r>
    </w:p>
    <w:p w:rsidR="00AB76DB" w:rsidRPr="00AB76DB" w:rsidRDefault="00AB76DB" w:rsidP="00AB76DB">
      <w:pPr>
        <w:spacing w:after="0" w:line="240" w:lineRule="auto"/>
        <w:ind w:left="1440"/>
        <w:rPr>
          <w:rFonts w:ascii="Times New Roman" w:eastAsia="Times New Roman" w:hAnsi="Times New Roman" w:cs="Times New Roman"/>
          <w:sz w:val="24"/>
          <w:szCs w:val="24"/>
        </w:rPr>
      </w:pPr>
      <w:r w:rsidRPr="00AB76DB">
        <w:rPr>
          <w:rFonts w:ascii="Arial" w:eastAsia="Times New Roman" w:hAnsi="Arial" w:cs="Arial"/>
          <w:color w:val="000000"/>
        </w:rPr>
        <w:t>2.</w:t>
      </w:r>
      <w:r w:rsidRPr="00AB76DB">
        <w:rPr>
          <w:rFonts w:ascii="Arial" w:eastAsia="Times New Roman" w:hAnsi="Arial" w:cs="Arial"/>
          <w:color w:val="000000"/>
          <w:sz w:val="14"/>
          <w:szCs w:val="14"/>
        </w:rPr>
        <w:t xml:space="preserve">      </w:t>
      </w:r>
      <w:r w:rsidRPr="00AB76DB">
        <w:rPr>
          <w:rFonts w:ascii="Arial" w:eastAsia="Times New Roman" w:hAnsi="Arial" w:cs="Arial"/>
          <w:color w:val="000000"/>
        </w:rPr>
        <w:t>Allowable maximum time to rebuild in numerical years</w:t>
      </w:r>
    </w:p>
    <w:p w:rsidR="00AB76DB" w:rsidRPr="00AB76DB" w:rsidRDefault="00AB76DB" w:rsidP="00AB76DB">
      <w:pPr>
        <w:spacing w:after="0" w:line="240" w:lineRule="auto"/>
        <w:ind w:left="1440"/>
        <w:rPr>
          <w:rFonts w:ascii="Times New Roman" w:eastAsia="Times New Roman" w:hAnsi="Times New Roman" w:cs="Times New Roman"/>
          <w:sz w:val="24"/>
          <w:szCs w:val="24"/>
        </w:rPr>
      </w:pPr>
      <w:r w:rsidRPr="00AB76DB">
        <w:rPr>
          <w:rFonts w:ascii="Arial" w:eastAsia="Times New Roman" w:hAnsi="Arial" w:cs="Arial"/>
          <w:color w:val="000000"/>
        </w:rPr>
        <w:t>3.</w:t>
      </w:r>
      <w:r w:rsidRPr="00AB76DB">
        <w:rPr>
          <w:rFonts w:ascii="Arial" w:eastAsia="Times New Roman" w:hAnsi="Arial" w:cs="Arial"/>
          <w:color w:val="000000"/>
          <w:sz w:val="14"/>
          <w:szCs w:val="14"/>
        </w:rPr>
        <w:t xml:space="preserve">      </w:t>
      </w:r>
      <w:r w:rsidRPr="00AB76DB">
        <w:rPr>
          <w:rFonts w:ascii="Arial" w:eastAsia="Times New Roman" w:hAnsi="Arial" w:cs="Arial"/>
          <w:color w:val="000000"/>
        </w:rPr>
        <w:t>Year the stock was declared overfished (true year)</w:t>
      </w:r>
    </w:p>
    <w:p w:rsidR="00AB76DB" w:rsidRPr="00AB76DB" w:rsidRDefault="00AB76DB" w:rsidP="00AB76DB">
      <w:pPr>
        <w:spacing w:after="0" w:line="240" w:lineRule="auto"/>
        <w:ind w:left="1440"/>
        <w:rPr>
          <w:rFonts w:ascii="Times New Roman" w:eastAsia="Times New Roman" w:hAnsi="Times New Roman" w:cs="Times New Roman"/>
          <w:sz w:val="24"/>
          <w:szCs w:val="24"/>
        </w:rPr>
      </w:pPr>
      <w:r w:rsidRPr="00AB76DB">
        <w:rPr>
          <w:rFonts w:ascii="Arial" w:eastAsia="Times New Roman" w:hAnsi="Arial" w:cs="Arial"/>
          <w:color w:val="000000"/>
        </w:rPr>
        <w:lastRenderedPageBreak/>
        <w:t>4.</w:t>
      </w:r>
      <w:r w:rsidRPr="00AB76DB">
        <w:rPr>
          <w:rFonts w:ascii="Arial" w:eastAsia="Times New Roman" w:hAnsi="Arial" w:cs="Arial"/>
          <w:color w:val="000000"/>
          <w:sz w:val="14"/>
          <w:szCs w:val="14"/>
        </w:rPr>
        <w:t xml:space="preserve">      </w:t>
      </w:r>
      <w:r w:rsidRPr="00AB76DB">
        <w:rPr>
          <w:rFonts w:ascii="Arial" w:eastAsia="Times New Roman" w:hAnsi="Arial" w:cs="Arial"/>
          <w:color w:val="000000"/>
        </w:rPr>
        <w:t>First year of zero-catch projection (true year)</w:t>
      </w:r>
    </w:p>
    <w:p w:rsidR="00AB76DB" w:rsidRPr="00AB76DB" w:rsidRDefault="00AB76DB" w:rsidP="00AB76DB">
      <w:pPr>
        <w:spacing w:after="0" w:line="240" w:lineRule="auto"/>
        <w:ind w:left="1440"/>
        <w:rPr>
          <w:rFonts w:ascii="Times New Roman" w:eastAsia="Times New Roman" w:hAnsi="Times New Roman" w:cs="Times New Roman"/>
          <w:sz w:val="24"/>
          <w:szCs w:val="24"/>
        </w:rPr>
      </w:pPr>
      <w:r w:rsidRPr="00AB76DB">
        <w:rPr>
          <w:rFonts w:ascii="Arial" w:eastAsia="Times New Roman" w:hAnsi="Arial" w:cs="Arial"/>
          <w:color w:val="000000"/>
        </w:rPr>
        <w:t>5.</w:t>
      </w:r>
      <w:r w:rsidRPr="00AB76DB">
        <w:rPr>
          <w:rFonts w:ascii="Arial" w:eastAsia="Times New Roman" w:hAnsi="Arial" w:cs="Arial"/>
          <w:color w:val="000000"/>
          <w:sz w:val="14"/>
          <w:szCs w:val="14"/>
        </w:rPr>
        <w:t xml:space="preserve">      </w:t>
      </w:r>
      <w:r w:rsidRPr="00AB76DB">
        <w:rPr>
          <w:rFonts w:ascii="Arial" w:eastAsia="Times New Roman" w:hAnsi="Arial" w:cs="Arial"/>
          <w:color w:val="000000"/>
        </w:rPr>
        <w:t>The first year of zero-catch projection minus year the stock was declared overfished minus </w:t>
      </w:r>
    </w:p>
    <w:p w:rsidR="00AB76DB" w:rsidRPr="00AB76DB" w:rsidRDefault="00AB76DB" w:rsidP="00AB76DB">
      <w:pPr>
        <w:spacing w:after="0" w:line="240" w:lineRule="auto"/>
        <w:ind w:left="1440"/>
        <w:rPr>
          <w:rFonts w:ascii="Times New Roman" w:eastAsia="Times New Roman" w:hAnsi="Times New Roman" w:cs="Times New Roman"/>
          <w:sz w:val="24"/>
          <w:szCs w:val="24"/>
        </w:rPr>
      </w:pPr>
      <w:r w:rsidRPr="00AB76DB">
        <w:rPr>
          <w:rFonts w:ascii="Arial" w:eastAsia="Times New Roman" w:hAnsi="Arial" w:cs="Arial"/>
          <w:color w:val="000000"/>
        </w:rPr>
        <w:t>6.</w:t>
      </w:r>
      <w:r w:rsidRPr="00AB76DB">
        <w:rPr>
          <w:rFonts w:ascii="Arial" w:eastAsia="Times New Roman" w:hAnsi="Arial" w:cs="Arial"/>
          <w:color w:val="000000"/>
          <w:sz w:val="14"/>
          <w:szCs w:val="14"/>
        </w:rPr>
        <w:t xml:space="preserve">      </w:t>
      </w:r>
      <w:r w:rsidRPr="00AB76DB">
        <w:rPr>
          <w:rFonts w:ascii="Arial" w:eastAsia="Times New Roman" w:hAnsi="Arial" w:cs="Arial"/>
          <w:color w:val="000000"/>
        </w:rPr>
        <w:t>First year of the projection (true year)</w:t>
      </w:r>
    </w:p>
    <w:p w:rsidR="00AB76DB" w:rsidRPr="00AB76DB" w:rsidRDefault="00AB76DB" w:rsidP="00AB76DB">
      <w:pPr>
        <w:spacing w:after="0" w:line="240" w:lineRule="auto"/>
        <w:ind w:left="1440"/>
        <w:rPr>
          <w:rFonts w:ascii="Times New Roman" w:eastAsia="Times New Roman" w:hAnsi="Times New Roman" w:cs="Times New Roman"/>
          <w:sz w:val="24"/>
          <w:szCs w:val="24"/>
        </w:rPr>
      </w:pPr>
      <w:r w:rsidRPr="00AB76DB">
        <w:rPr>
          <w:rFonts w:ascii="Arial" w:eastAsia="Times New Roman" w:hAnsi="Arial" w:cs="Arial"/>
          <w:color w:val="000000"/>
        </w:rPr>
        <w:t>7.</w:t>
      </w:r>
      <w:r w:rsidRPr="00AB76DB">
        <w:rPr>
          <w:rFonts w:ascii="Arial" w:eastAsia="Times New Roman" w:hAnsi="Arial" w:cs="Arial"/>
          <w:color w:val="000000"/>
          <w:sz w:val="14"/>
          <w:szCs w:val="14"/>
        </w:rPr>
        <w:t xml:space="preserve">      </w:t>
      </w:r>
      <w:r w:rsidRPr="00AB76DB">
        <w:rPr>
          <w:rFonts w:ascii="Arial" w:eastAsia="Times New Roman" w:hAnsi="Arial" w:cs="Arial"/>
          <w:color w:val="000000"/>
        </w:rPr>
        <w:t>First projection year (true year)</w:t>
      </w:r>
    </w:p>
    <w:p w:rsidR="00AB76DB" w:rsidRPr="00AB76DB" w:rsidRDefault="00AB76DB" w:rsidP="00AB76DB">
      <w:pPr>
        <w:spacing w:after="0" w:line="240" w:lineRule="auto"/>
        <w:ind w:left="1440"/>
        <w:rPr>
          <w:rFonts w:ascii="Times New Roman" w:eastAsia="Times New Roman" w:hAnsi="Times New Roman" w:cs="Times New Roman"/>
          <w:sz w:val="24"/>
          <w:szCs w:val="24"/>
        </w:rPr>
      </w:pPr>
      <w:r w:rsidRPr="00AB76DB">
        <w:rPr>
          <w:rFonts w:ascii="Arial" w:eastAsia="Times New Roman" w:hAnsi="Arial" w:cs="Arial"/>
          <w:color w:val="000000"/>
        </w:rPr>
        <w:t>8.</w:t>
      </w:r>
      <w:r w:rsidRPr="00AB76DB">
        <w:rPr>
          <w:rFonts w:ascii="Arial" w:eastAsia="Times New Roman" w:hAnsi="Arial" w:cs="Arial"/>
          <w:color w:val="000000"/>
          <w:sz w:val="14"/>
          <w:szCs w:val="14"/>
        </w:rPr>
        <w:t xml:space="preserve">      </w:t>
      </w:r>
      <w:r w:rsidRPr="00AB76DB">
        <w:rPr>
          <w:rFonts w:ascii="Arial" w:eastAsia="Times New Roman" w:hAnsi="Arial" w:cs="Arial"/>
          <w:color w:val="000000"/>
        </w:rPr>
        <w:t>Number of years with pre-specified catches</w:t>
      </w:r>
    </w:p>
    <w:p w:rsidR="00AB76DB" w:rsidRPr="00AB76DB" w:rsidRDefault="00AB76DB" w:rsidP="00AB76DB">
      <w:pPr>
        <w:spacing w:after="0" w:line="240" w:lineRule="auto"/>
        <w:ind w:left="1440"/>
        <w:rPr>
          <w:rFonts w:ascii="Times New Roman" w:eastAsia="Times New Roman" w:hAnsi="Times New Roman" w:cs="Times New Roman"/>
          <w:sz w:val="24"/>
          <w:szCs w:val="24"/>
        </w:rPr>
      </w:pPr>
      <w:r w:rsidRPr="00AB76DB">
        <w:rPr>
          <w:rFonts w:ascii="Arial" w:eastAsia="Times New Roman" w:hAnsi="Arial" w:cs="Arial"/>
          <w:color w:val="000000"/>
        </w:rPr>
        <w:t>9.</w:t>
      </w:r>
      <w:r w:rsidRPr="00AB76DB">
        <w:rPr>
          <w:rFonts w:ascii="Arial" w:eastAsia="Times New Roman" w:hAnsi="Arial" w:cs="Arial"/>
          <w:color w:val="000000"/>
          <w:sz w:val="14"/>
          <w:szCs w:val="14"/>
        </w:rPr>
        <w:t xml:space="preserve">      </w:t>
      </w:r>
      <w:r w:rsidRPr="00AB76DB">
        <w:rPr>
          <w:rFonts w:ascii="Arial" w:eastAsia="Times New Roman" w:hAnsi="Arial" w:cs="Arial"/>
          <w:color w:val="000000"/>
        </w:rPr>
        <w:t>Allowable maximum time to rebuild</w:t>
      </w:r>
    </w:p>
    <w:p w:rsidR="00AB76DB" w:rsidRPr="00AB76DB" w:rsidRDefault="00AB76DB" w:rsidP="00AB76DB">
      <w:pPr>
        <w:spacing w:after="0" w:line="240" w:lineRule="auto"/>
        <w:ind w:left="1440"/>
        <w:rPr>
          <w:rFonts w:ascii="Times New Roman" w:eastAsia="Times New Roman" w:hAnsi="Times New Roman" w:cs="Times New Roman"/>
          <w:sz w:val="24"/>
          <w:szCs w:val="24"/>
        </w:rPr>
      </w:pPr>
      <w:r w:rsidRPr="00AB76DB">
        <w:rPr>
          <w:rFonts w:ascii="Arial" w:eastAsia="Times New Roman" w:hAnsi="Arial" w:cs="Arial"/>
          <w:color w:val="000000"/>
        </w:rPr>
        <w:t>10.</w:t>
      </w:r>
      <w:r w:rsidRPr="00AB76DB">
        <w:rPr>
          <w:rFonts w:ascii="Arial" w:eastAsia="Times New Roman" w:hAnsi="Arial" w:cs="Arial"/>
          <w:color w:val="000000"/>
          <w:sz w:val="14"/>
          <w:szCs w:val="14"/>
        </w:rPr>
        <w:t xml:space="preserve">   </w:t>
      </w:r>
      <w:r w:rsidRPr="00AB76DB">
        <w:rPr>
          <w:rFonts w:ascii="Arial" w:eastAsia="Times New Roman" w:hAnsi="Arial" w:cs="Arial"/>
          <w:color w:val="000000"/>
        </w:rPr>
        <w:t>First projection year plus the allowable maximum time to rebuild (true year) which should equal the year the stock is declared overfished plus the maximum time to rebuild</w:t>
      </w:r>
    </w:p>
    <w:p w:rsidR="00AB76DB" w:rsidRPr="00AB76DB" w:rsidRDefault="00AB76DB" w:rsidP="00AB76DB">
      <w:pPr>
        <w:spacing w:after="0" w:line="240" w:lineRule="auto"/>
        <w:ind w:left="1440"/>
        <w:rPr>
          <w:rFonts w:ascii="Times New Roman" w:eastAsia="Times New Roman" w:hAnsi="Times New Roman" w:cs="Times New Roman"/>
          <w:sz w:val="24"/>
          <w:szCs w:val="24"/>
        </w:rPr>
      </w:pPr>
      <w:r w:rsidRPr="00AB76DB">
        <w:rPr>
          <w:rFonts w:ascii="Arial" w:eastAsia="Times New Roman" w:hAnsi="Arial" w:cs="Arial"/>
          <w:color w:val="000000"/>
        </w:rPr>
        <w:t> </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u w:val="single"/>
        </w:rPr>
        <w:t>#Summary_1</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Multiple matrices of the probability of recovery by year, catch values by year, spawning biomass fraction relative to target, spawning biomass, ABC, SPR, probabilities of recovery, and catch by fleet corresponding to the probabilities.</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 </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u w:val="single"/>
        </w:rPr>
        <w:t>#Summary_2</w:t>
      </w:r>
    </w:p>
    <w:p w:rsidR="00AB76DB" w:rsidRPr="00AB76DB" w:rsidRDefault="00AB76DB" w:rsidP="00AB76DB">
      <w:pPr>
        <w:numPr>
          <w:ilvl w:val="0"/>
          <w:numId w:val="13"/>
        </w:numPr>
        <w:spacing w:before="240" w:after="0" w:line="240" w:lineRule="auto"/>
        <w:textAlignment w:val="baseline"/>
        <w:rPr>
          <w:rFonts w:ascii="Arial" w:eastAsia="Times New Roman" w:hAnsi="Arial" w:cs="Arial"/>
          <w:color w:val="000000"/>
        </w:rPr>
      </w:pPr>
      <w:r w:rsidRPr="00AB76DB">
        <w:rPr>
          <w:rFonts w:ascii="Arial" w:eastAsia="Times New Roman" w:hAnsi="Arial" w:cs="Arial"/>
          <w:color w:val="000000"/>
        </w:rPr>
        <w:t>The second row of the matrix gives the SPR values that were used to correspond to the rebuilding probabilities. </w:t>
      </w:r>
    </w:p>
    <w:p w:rsidR="00AB76DB" w:rsidRPr="00AB76DB" w:rsidRDefault="00AB76DB" w:rsidP="00AB76DB">
      <w:pPr>
        <w:numPr>
          <w:ilvl w:val="0"/>
          <w:numId w:val="13"/>
        </w:numPr>
        <w:spacing w:after="0" w:line="240" w:lineRule="auto"/>
        <w:textAlignment w:val="baseline"/>
        <w:rPr>
          <w:rFonts w:ascii="Arial" w:eastAsia="Times New Roman" w:hAnsi="Arial" w:cs="Arial"/>
          <w:color w:val="000000"/>
        </w:rPr>
      </w:pPr>
      <w:r w:rsidRPr="00AB76DB">
        <w:rPr>
          <w:rFonts w:ascii="Arial" w:eastAsia="Times New Roman" w:hAnsi="Arial" w:cs="Arial"/>
          <w:color w:val="000000"/>
        </w:rPr>
        <w:t>The rebuilding probability is provided in the fourth row.</w:t>
      </w:r>
    </w:p>
    <w:p w:rsidR="00AB76DB" w:rsidRPr="00AB76DB" w:rsidRDefault="00AB76DB" w:rsidP="00AB76DB">
      <w:pPr>
        <w:numPr>
          <w:ilvl w:val="0"/>
          <w:numId w:val="13"/>
        </w:numPr>
        <w:spacing w:after="0" w:line="240" w:lineRule="auto"/>
        <w:textAlignment w:val="baseline"/>
        <w:rPr>
          <w:rFonts w:ascii="Arial" w:eastAsia="Times New Roman" w:hAnsi="Arial" w:cs="Arial"/>
          <w:color w:val="000000"/>
        </w:rPr>
      </w:pPr>
      <w:r w:rsidRPr="00AB76DB">
        <w:rPr>
          <w:rFonts w:ascii="Arial" w:eastAsia="Times New Roman" w:hAnsi="Arial" w:cs="Arial"/>
          <w:color w:val="000000"/>
        </w:rPr>
        <w:t xml:space="preserve">The years to rebuild for each probability is given on the sixth row. This value is given in total years (e.g. 24.6, not a specific year) and will need to be added to the first rebuilding year to determine the </w:t>
      </w:r>
      <w:proofErr w:type="spellStart"/>
      <w:r w:rsidRPr="00AB76DB">
        <w:rPr>
          <w:rFonts w:ascii="Arial" w:eastAsia="Times New Roman" w:hAnsi="Arial" w:cs="Arial"/>
          <w:color w:val="000000"/>
        </w:rPr>
        <w:t>Ttarget</w:t>
      </w:r>
      <w:proofErr w:type="spellEnd"/>
      <w:r w:rsidRPr="00AB76DB">
        <w:rPr>
          <w:rFonts w:ascii="Arial" w:eastAsia="Times New Roman" w:hAnsi="Arial" w:cs="Arial"/>
          <w:color w:val="000000"/>
        </w:rPr>
        <w:t>. You can scroll back up to the summary 1 matrices to double check the number of years required to rebuild based on specific probabilities</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 </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u w:val="single"/>
        </w:rPr>
        <w:t>#Summary_3</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Matrix of the probabilities (multiplied by 100) of recovery corresponding with the SPRs values from Summary 2 (row 2) for the input years requested in the rebuild.dat. </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sz w:val="28"/>
          <w:szCs w:val="28"/>
          <w:u w:val="single"/>
        </w:rPr>
        <w:t>Incorporating Uncertainty</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 xml:space="preserve">The rebuilder will incorporate future recruitment uncertainty if the input </w:t>
      </w:r>
      <w:proofErr w:type="spellStart"/>
      <w:r w:rsidRPr="00AB76DB">
        <w:rPr>
          <w:rFonts w:ascii="Arial" w:eastAsia="Times New Roman" w:hAnsi="Arial" w:cs="Arial"/>
          <w:color w:val="000000"/>
        </w:rPr>
        <w:t>sigmaR</w:t>
      </w:r>
      <w:proofErr w:type="spellEnd"/>
      <w:r w:rsidRPr="00AB76DB">
        <w:rPr>
          <w:rFonts w:ascii="Arial" w:eastAsia="Times New Roman" w:hAnsi="Arial" w:cs="Arial"/>
          <w:color w:val="000000"/>
        </w:rPr>
        <w:t xml:space="preserve"> value is greater than 0 in the rebuilder.dat file.  However, one may want to incorporate additional uncertainty around a parameter/state of nature.  This can be done by creating a </w:t>
      </w:r>
      <w:proofErr w:type="spellStart"/>
      <w:r w:rsidRPr="00AB76DB">
        <w:rPr>
          <w:rFonts w:ascii="Arial" w:eastAsia="Times New Roman" w:hAnsi="Arial" w:cs="Arial"/>
          <w:color w:val="000000"/>
        </w:rPr>
        <w:t>binded</w:t>
      </w:r>
      <w:proofErr w:type="spellEnd"/>
      <w:r w:rsidRPr="00AB76DB">
        <w:rPr>
          <w:rFonts w:ascii="Arial" w:eastAsia="Times New Roman" w:hAnsi="Arial" w:cs="Arial"/>
          <w:color w:val="000000"/>
        </w:rPr>
        <w:t xml:space="preserve"> </w:t>
      </w:r>
      <w:proofErr w:type="spellStart"/>
      <w:r w:rsidRPr="00AB76DB">
        <w:rPr>
          <w:rFonts w:ascii="Arial" w:eastAsia="Times New Roman" w:hAnsi="Arial" w:cs="Arial"/>
          <w:color w:val="000000"/>
        </w:rPr>
        <w:t>rebuild_uncertainty.sso</w:t>
      </w:r>
      <w:proofErr w:type="spellEnd"/>
      <w:r w:rsidRPr="00AB76DB">
        <w:rPr>
          <w:rFonts w:ascii="Arial" w:eastAsia="Times New Roman" w:hAnsi="Arial" w:cs="Arial"/>
          <w:color w:val="000000"/>
        </w:rPr>
        <w:t xml:space="preserve"> file by pasting together the </w:t>
      </w:r>
      <w:proofErr w:type="spellStart"/>
      <w:r w:rsidRPr="00AB76DB">
        <w:rPr>
          <w:rFonts w:ascii="Arial" w:eastAsia="Times New Roman" w:hAnsi="Arial" w:cs="Arial"/>
          <w:color w:val="000000"/>
        </w:rPr>
        <w:t>rebuild.sso</w:t>
      </w:r>
      <w:proofErr w:type="spellEnd"/>
      <w:r w:rsidRPr="00AB76DB">
        <w:rPr>
          <w:rFonts w:ascii="Arial" w:eastAsia="Times New Roman" w:hAnsi="Arial" w:cs="Arial"/>
          <w:color w:val="000000"/>
        </w:rPr>
        <w:t xml:space="preserve"> file created from SS from each model run and depending upon how many times a state is included to the file reflects the weighting of that state of nature. For example, if one wants to incorporate uncertainty around steepness (or whatever decision table parameter) you would paste the model specific </w:t>
      </w:r>
      <w:proofErr w:type="spellStart"/>
      <w:r w:rsidRPr="00AB76DB">
        <w:rPr>
          <w:rFonts w:ascii="Arial" w:eastAsia="Times New Roman" w:hAnsi="Arial" w:cs="Arial"/>
          <w:color w:val="000000"/>
        </w:rPr>
        <w:t>rebuild.sso</w:t>
      </w:r>
      <w:proofErr w:type="spellEnd"/>
      <w:r w:rsidRPr="00AB76DB">
        <w:rPr>
          <w:rFonts w:ascii="Arial" w:eastAsia="Times New Roman" w:hAnsi="Arial" w:cs="Arial"/>
          <w:color w:val="000000"/>
        </w:rPr>
        <w:t xml:space="preserve"> into one single file. In this case typically one may want to assign the base model 50% weight with the low and high states being assigned 25% weight.  To create the proper weighting you would paste the </w:t>
      </w:r>
      <w:proofErr w:type="spellStart"/>
      <w:r w:rsidRPr="00AB76DB">
        <w:rPr>
          <w:rFonts w:ascii="Arial" w:eastAsia="Times New Roman" w:hAnsi="Arial" w:cs="Arial"/>
          <w:color w:val="000000"/>
        </w:rPr>
        <w:t>rebuild.sso</w:t>
      </w:r>
      <w:proofErr w:type="spellEnd"/>
      <w:r w:rsidRPr="00AB76DB">
        <w:rPr>
          <w:rFonts w:ascii="Arial" w:eastAsia="Times New Roman" w:hAnsi="Arial" w:cs="Arial"/>
          <w:color w:val="000000"/>
        </w:rPr>
        <w:t xml:space="preserve"> from the base model twice into the combined file with the low and high state </w:t>
      </w:r>
      <w:proofErr w:type="spellStart"/>
      <w:r w:rsidRPr="00AB76DB">
        <w:rPr>
          <w:rFonts w:ascii="Arial" w:eastAsia="Times New Roman" w:hAnsi="Arial" w:cs="Arial"/>
          <w:color w:val="000000"/>
        </w:rPr>
        <w:t>rebuild.sso</w:t>
      </w:r>
      <w:proofErr w:type="spellEnd"/>
      <w:r w:rsidRPr="00AB76DB">
        <w:rPr>
          <w:rFonts w:ascii="Arial" w:eastAsia="Times New Roman" w:hAnsi="Arial" w:cs="Arial"/>
          <w:color w:val="000000"/>
        </w:rPr>
        <w:t xml:space="preserve"> files pasted once. This combined file can then be passed to the rebuild.dat file via the "# File with multiple parameter </w:t>
      </w:r>
      <w:proofErr w:type="gramStart"/>
      <w:r w:rsidRPr="00AB76DB">
        <w:rPr>
          <w:rFonts w:ascii="Arial" w:eastAsia="Times New Roman" w:hAnsi="Arial" w:cs="Arial"/>
          <w:color w:val="000000"/>
        </w:rPr>
        <w:t>vectors "</w:t>
      </w:r>
      <w:proofErr w:type="gramEnd"/>
      <w:r w:rsidRPr="00AB76DB">
        <w:rPr>
          <w:rFonts w:ascii="Arial" w:eastAsia="Times New Roman" w:hAnsi="Arial" w:cs="Arial"/>
          <w:color w:val="000000"/>
        </w:rPr>
        <w:t xml:space="preserve"> input.  One may also want to </w:t>
      </w:r>
      <w:r w:rsidRPr="00AB76DB">
        <w:rPr>
          <w:rFonts w:ascii="Arial" w:eastAsia="Times New Roman" w:hAnsi="Arial" w:cs="Arial"/>
          <w:color w:val="000000"/>
        </w:rPr>
        <w:lastRenderedPageBreak/>
        <w:t>consider the number of total simulation draws given the number of states. If a combined file is used, update lines in the rebuild.dat file “#Conduct projections with multiple starting values (0=</w:t>
      </w:r>
      <w:proofErr w:type="spellStart"/>
      <w:r w:rsidRPr="00AB76DB">
        <w:rPr>
          <w:rFonts w:ascii="Arial" w:eastAsia="Times New Roman" w:hAnsi="Arial" w:cs="Arial"/>
          <w:color w:val="000000"/>
        </w:rPr>
        <w:t>No;else</w:t>
      </w:r>
      <w:proofErr w:type="spellEnd"/>
      <w:r w:rsidRPr="00AB76DB">
        <w:rPr>
          <w:rFonts w:ascii="Arial" w:eastAsia="Times New Roman" w:hAnsi="Arial" w:cs="Arial"/>
          <w:color w:val="000000"/>
        </w:rPr>
        <w:t xml:space="preserve"> yes)” to be 1, and “# Number of parameter vectors” to reflect the number of times a </w:t>
      </w:r>
      <w:proofErr w:type="spellStart"/>
      <w:r w:rsidRPr="00AB76DB">
        <w:rPr>
          <w:rFonts w:ascii="Arial" w:eastAsia="Times New Roman" w:hAnsi="Arial" w:cs="Arial"/>
          <w:color w:val="000000"/>
        </w:rPr>
        <w:t>rebuild.sso</w:t>
      </w:r>
      <w:proofErr w:type="spellEnd"/>
      <w:r w:rsidRPr="00AB76DB">
        <w:rPr>
          <w:rFonts w:ascii="Arial" w:eastAsia="Times New Roman" w:hAnsi="Arial" w:cs="Arial"/>
          <w:color w:val="000000"/>
        </w:rPr>
        <w:t xml:space="preserve"> was pasted (e.g. 4 if the base model was pasted twice and the low and high states once).</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ab/>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sz w:val="28"/>
          <w:szCs w:val="28"/>
          <w:u w:val="single"/>
        </w:rPr>
        <w:t>Output Readers</w:t>
      </w:r>
      <w:r w:rsidRPr="00AB76DB">
        <w:rPr>
          <w:rFonts w:ascii="Arial" w:eastAsia="Times New Roman" w:hAnsi="Arial" w:cs="Arial"/>
          <w:color w:val="000000"/>
        </w:rPr>
        <w:t> </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 xml:space="preserve">There is a spreadsheet with Macros that was intended to read and create output figures from the RES.CSV but I am unsure how to use it. There is plotting code to correspond to this macro spreadsheet to create plots.  Another place for a useful example of interpreting and creating figures from the RES.CSV file can be found in the 2017 </w:t>
      </w:r>
      <w:proofErr w:type="spellStart"/>
      <w:r w:rsidRPr="00AB76DB">
        <w:rPr>
          <w:rFonts w:ascii="Arial" w:eastAsia="Times New Roman" w:hAnsi="Arial" w:cs="Arial"/>
          <w:color w:val="000000"/>
        </w:rPr>
        <w:t>yelloweye</w:t>
      </w:r>
      <w:proofErr w:type="spellEnd"/>
      <w:r w:rsidRPr="00AB76DB">
        <w:rPr>
          <w:rFonts w:ascii="Arial" w:eastAsia="Times New Roman" w:hAnsi="Arial" w:cs="Arial"/>
          <w:color w:val="000000"/>
        </w:rPr>
        <w:t xml:space="preserve"> rebuilding folders. </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 xml:space="preserve">Additionally, I have a working function to pull quantities out of the RES.CSV file.  This function is a work in progress and can be found </w:t>
      </w:r>
      <w:r w:rsidRPr="00AB76DB">
        <w:rPr>
          <w:rFonts w:ascii="Arial" w:eastAsia="Times New Roman" w:hAnsi="Arial" w:cs="Arial"/>
          <w:sz w:val="24"/>
          <w:szCs w:val="24"/>
        </w:rPr>
        <w:t>in the R folder</w:t>
      </w:r>
      <w:r>
        <w:rPr>
          <w:rFonts w:ascii="Times New Roman" w:eastAsia="Times New Roman" w:hAnsi="Times New Roman" w:cs="Times New Roman"/>
          <w:sz w:val="24"/>
          <w:szCs w:val="24"/>
        </w:rPr>
        <w:t>.</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sz w:val="28"/>
          <w:szCs w:val="28"/>
          <w:u w:val="single"/>
        </w:rPr>
        <w:t>Random Tips</w:t>
      </w:r>
    </w:p>
    <w:p w:rsidR="00AB76DB" w:rsidRPr="00AB76DB" w:rsidRDefault="00AB76DB" w:rsidP="00AB76DB">
      <w:pPr>
        <w:spacing w:before="240" w:after="0" w:line="240" w:lineRule="auto"/>
        <w:rPr>
          <w:rFonts w:ascii="Times New Roman" w:eastAsia="Times New Roman" w:hAnsi="Times New Roman" w:cs="Times New Roman"/>
          <w:sz w:val="24"/>
          <w:szCs w:val="24"/>
        </w:rPr>
      </w:pPr>
      <w:r w:rsidRPr="00AB76DB">
        <w:rPr>
          <w:rFonts w:ascii="Arial" w:eastAsia="Times New Roman" w:hAnsi="Arial" w:cs="Arial"/>
          <w:color w:val="000000"/>
        </w:rPr>
        <w:t xml:space="preserve">The calculation for mean generation time is provided in the Rebuilder Manual.  Additionally, SS outputs the quantity in the </w:t>
      </w:r>
      <w:proofErr w:type="spellStart"/>
      <w:r w:rsidRPr="00AB76DB">
        <w:rPr>
          <w:rFonts w:ascii="Arial" w:eastAsia="Times New Roman" w:hAnsi="Arial" w:cs="Arial"/>
          <w:color w:val="000000"/>
        </w:rPr>
        <w:t>GenTime</w:t>
      </w:r>
      <w:proofErr w:type="spellEnd"/>
      <w:r w:rsidRPr="00AB76DB">
        <w:rPr>
          <w:rFonts w:ascii="Arial" w:eastAsia="Times New Roman" w:hAnsi="Arial" w:cs="Arial"/>
          <w:color w:val="000000"/>
        </w:rPr>
        <w:t xml:space="preserve"> column in the </w:t>
      </w:r>
      <w:proofErr w:type="spellStart"/>
      <w:r w:rsidRPr="00AB76DB">
        <w:rPr>
          <w:rFonts w:ascii="Arial" w:eastAsia="Times New Roman" w:hAnsi="Arial" w:cs="Arial"/>
          <w:color w:val="000000"/>
        </w:rPr>
        <w:t>SPR_series</w:t>
      </w:r>
      <w:proofErr w:type="spellEnd"/>
      <w:r w:rsidRPr="00AB76DB">
        <w:rPr>
          <w:rFonts w:ascii="Arial" w:eastAsia="Times New Roman" w:hAnsi="Arial" w:cs="Arial"/>
          <w:color w:val="000000"/>
        </w:rPr>
        <w:t xml:space="preserve"> section where it is calculated as the fecundity weighted mean age. </w:t>
      </w:r>
    </w:p>
    <w:p w:rsidR="00045FED" w:rsidRDefault="00045FED"/>
    <w:sectPr w:rsidR="0004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F93"/>
    <w:multiLevelType w:val="multilevel"/>
    <w:tmpl w:val="8EB6661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E268B"/>
    <w:multiLevelType w:val="multilevel"/>
    <w:tmpl w:val="D5E8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6B64"/>
    <w:multiLevelType w:val="multilevel"/>
    <w:tmpl w:val="776C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E441E"/>
    <w:multiLevelType w:val="multilevel"/>
    <w:tmpl w:val="CAF845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53314"/>
    <w:multiLevelType w:val="multilevel"/>
    <w:tmpl w:val="6F7C82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351D0"/>
    <w:multiLevelType w:val="multilevel"/>
    <w:tmpl w:val="77DE26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018"/>
      <w:numFmt w:val="decimal"/>
      <w:lvlText w:val="%3"/>
      <w:lvlJc w:val="left"/>
      <w:pPr>
        <w:ind w:left="2280" w:hanging="480"/>
      </w:pPr>
      <w:rPr>
        <w:rFonts w:ascii="Arial" w:hAnsi="Arial" w:cs="Arial" w:hint="default"/>
        <w:color w:val="000000"/>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1">
      <w:lvl w:ilvl="1">
        <w:numFmt w:val="lowerLetter"/>
        <w:lvlText w:val="%2."/>
        <w:lvlJc w:val="left"/>
      </w:lvl>
    </w:lvlOverride>
  </w:num>
  <w:num w:numId="3">
    <w:abstractNumId w:val="5"/>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lvlOverride w:ilvl="1">
      <w:lvl w:ilvl="1">
        <w:numFmt w:val="lowerLetter"/>
        <w:lvlText w:val="%2."/>
        <w:lvlJc w:val="left"/>
      </w:lvl>
    </w:lvlOverride>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27B"/>
    <w:rsid w:val="00045FED"/>
    <w:rsid w:val="007F627B"/>
    <w:rsid w:val="00AB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52B5"/>
  <w15:chartTrackingRefBased/>
  <w15:docId w15:val="{88EDD0C0-809F-4FC1-881B-87371413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B76DB"/>
  </w:style>
  <w:style w:type="character" w:styleId="Hyperlink">
    <w:name w:val="Hyperlink"/>
    <w:basedOn w:val="DefaultParagraphFont"/>
    <w:uiPriority w:val="99"/>
    <w:semiHidden/>
    <w:unhideWhenUsed/>
    <w:rsid w:val="00AB76DB"/>
    <w:rPr>
      <w:color w:val="0000FF"/>
      <w:u w:val="single"/>
    </w:rPr>
  </w:style>
  <w:style w:type="paragraph" w:styleId="ListParagraph">
    <w:name w:val="List Paragraph"/>
    <w:basedOn w:val="Normal"/>
    <w:uiPriority w:val="34"/>
    <w:qFormat/>
    <w:rsid w:val="00AB7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94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1369</Words>
  <Characters>7804</Characters>
  <Application>Microsoft Office Word</Application>
  <DocSecurity>0</DocSecurity>
  <Lines>65</Lines>
  <Paragraphs>18</Paragraphs>
  <ScaleCrop>false</ScaleCrop>
  <Company>NWFSC</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Chantel.Wetzel</dc:creator>
  <cp:keywords/>
  <dc:description/>
  <cp:lastModifiedBy>Chantel.Wetzel</cp:lastModifiedBy>
  <cp:revision>2</cp:revision>
  <dcterms:created xsi:type="dcterms:W3CDTF">2022-08-30T18:35:00Z</dcterms:created>
  <dcterms:modified xsi:type="dcterms:W3CDTF">2022-08-30T18:39:00Z</dcterms:modified>
</cp:coreProperties>
</file>