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18" w:rsidRDefault="00D009F0">
      <w:pPr>
        <w:rPr>
          <w:rFonts w:cs="Arial"/>
          <w:b/>
          <w:color w:val="222222"/>
        </w:rPr>
      </w:pPr>
      <w:r w:rsidRPr="00D009F0">
        <w:rPr>
          <w:rFonts w:cs="Arial"/>
          <w:b/>
          <w:color w:val="222222"/>
          <w:shd w:val="clear" w:color="auto" w:fill="FFFFFF"/>
        </w:rPr>
        <w:t>Reviewer 1 report</w:t>
      </w:r>
      <w:proofErr w:type="gramStart"/>
      <w:r w:rsidRPr="00D009F0">
        <w:rPr>
          <w:rFonts w:cs="Arial"/>
          <w:b/>
          <w:color w:val="222222"/>
          <w:shd w:val="clear" w:color="auto" w:fill="FFFFFF"/>
        </w:rPr>
        <w:t>:</w:t>
      </w:r>
      <w:proofErr w:type="gramEnd"/>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Suggest change analysis for urchin and kelp</w:t>
      </w:r>
      <w:r w:rsidRPr="00D009F0">
        <w:rPr>
          <w:rFonts w:cs="Arial"/>
          <w:b/>
          <w:color w:val="222222"/>
        </w:rPr>
        <w:br/>
      </w:r>
      <w:r w:rsidRPr="00D009F0">
        <w:rPr>
          <w:rFonts w:cs="Arial"/>
          <w:b/>
          <w:color w:val="222222"/>
        </w:rPr>
        <w:br/>
      </w:r>
      <w:r w:rsidRPr="00D009F0">
        <w:rPr>
          <w:rFonts w:cs="Arial"/>
          <w:b/>
          <w:color w:val="222222"/>
        </w:rPr>
        <w:br/>
      </w:r>
      <w:r w:rsidRPr="00D009F0">
        <w:rPr>
          <w:rFonts w:cs="Arial"/>
          <w:b/>
          <w:color w:val="222222"/>
          <w:shd w:val="clear" w:color="auto" w:fill="FFFFFF"/>
        </w:rPr>
        <w:t>Dear authors,</w:t>
      </w:r>
      <w:r w:rsidRPr="00D009F0">
        <w:rPr>
          <w:rFonts w:cs="Arial"/>
          <w:b/>
          <w:color w:val="222222"/>
        </w:rPr>
        <w:br/>
      </w:r>
      <w:r w:rsidRPr="00D009F0">
        <w:rPr>
          <w:rFonts w:cs="Arial"/>
          <w:b/>
          <w:color w:val="222222"/>
          <w:shd w:val="clear" w:color="auto" w:fill="FFFFFF"/>
        </w:rPr>
        <w:t xml:space="preserve">I greatly enjoyed your manuscript describing the dynamics of kelp forests on the outer coast of Washington in the past </w:t>
      </w:r>
      <w:proofErr w:type="spellStart"/>
      <w:r w:rsidRPr="00D009F0">
        <w:rPr>
          <w:rFonts w:cs="Arial"/>
          <w:b/>
          <w:color w:val="222222"/>
          <w:shd w:val="clear" w:color="auto" w:fill="FFFFFF"/>
        </w:rPr>
        <w:t>half decade</w:t>
      </w:r>
      <w:proofErr w:type="spellEnd"/>
      <w:r w:rsidRPr="00D009F0">
        <w:rPr>
          <w:rFonts w:cs="Arial"/>
          <w:b/>
          <w:color w:val="222222"/>
          <w:shd w:val="clear" w:color="auto" w:fill="FFFFFF"/>
        </w:rPr>
        <w:t>. It's been an interesting time for west coast subtidal ecology with the blob and heat wave alongside sea star wasting disease. This manuscript adds another piece to the puzzle in our search for generality that is crucial - an area that, seemingly, initially puzzlingly, is rather unaffected.</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I say initially as your discussion lays out a beautiful case as to why your region is different. The combination of otters (!!), more rugose wall-like habitats in some places (see recent work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 potential adaptation due to a </w:t>
      </w:r>
      <w:proofErr w:type="spellStart"/>
      <w:r w:rsidRPr="00D009F0">
        <w:rPr>
          <w:rFonts w:cs="Arial"/>
          <w:b/>
          <w:color w:val="222222"/>
          <w:shd w:val="clear" w:color="auto" w:fill="FFFFFF"/>
        </w:rPr>
        <w:t>preceeding</w:t>
      </w:r>
      <w:proofErr w:type="spellEnd"/>
      <w:r w:rsidRPr="00D009F0">
        <w:rPr>
          <w:rFonts w:cs="Arial"/>
          <w:b/>
          <w:color w:val="222222"/>
          <w:shd w:val="clear" w:color="auto" w:fill="FFFFFF"/>
        </w:rPr>
        <w:t xml:space="preserve"> warm water event - these all set up a perfect storm, if you will, of reasons why we would suspect the patterns </w:t>
      </w:r>
      <w:proofErr w:type="spellStart"/>
      <w:r w:rsidRPr="00D009F0">
        <w:rPr>
          <w:rFonts w:cs="Arial"/>
          <w:b/>
          <w:color w:val="222222"/>
          <w:shd w:val="clear" w:color="auto" w:fill="FFFFFF"/>
        </w:rPr>
        <w:t>oberved</w:t>
      </w:r>
      <w:proofErr w:type="spellEnd"/>
      <w:r w:rsidRPr="00D009F0">
        <w:rPr>
          <w:rFonts w:cs="Arial"/>
          <w:b/>
          <w:color w:val="222222"/>
          <w:shd w:val="clear" w:color="auto" w:fill="FFFFFF"/>
        </w:rPr>
        <w:t xml:space="preserve"> here. Very little of this is in the introduction and framing, however, but instead is all discussion.</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The manuscript as is </w:t>
      </w:r>
      <w:proofErr w:type="spellStart"/>
      <w:r w:rsidRPr="00D009F0">
        <w:rPr>
          <w:rFonts w:cs="Arial"/>
          <w:b/>
          <w:color w:val="222222"/>
          <w:shd w:val="clear" w:color="auto" w:fill="FFFFFF"/>
        </w:rPr>
        <w:t>is</w:t>
      </w:r>
      <w:proofErr w:type="spellEnd"/>
      <w:r w:rsidRPr="00D009F0">
        <w:rPr>
          <w:rFonts w:cs="Arial"/>
          <w:b/>
          <w:color w:val="222222"/>
          <w:shd w:val="clear" w:color="auto" w:fill="FFFFFF"/>
        </w:rPr>
        <w:t xml:space="preserve"> great as a piece of description and natural history. Patterns observed are patterns observed. However, I think if you and the editors at MEPS would like this paper to have a greater impact - that this paper is part of a larger tapestry, rather than a one-off examination of a single region that is so far underrepresented in the literature (which it is - and why I'm so glad to see this paper). As such, I would suggest the following modifications to improve this manuscript. I do not think they are onerous, and might even allow for some focus and trimming.</w:t>
      </w:r>
      <w:r w:rsidRPr="00D009F0">
        <w:rPr>
          <w:rFonts w:cs="Arial"/>
          <w:b/>
          <w:color w:val="222222"/>
        </w:rPr>
        <w:br/>
      </w:r>
      <w:r w:rsidRPr="00D009F0">
        <w:rPr>
          <w:rFonts w:cs="Arial"/>
          <w:b/>
          <w:color w:val="222222"/>
        </w:rPr>
        <w:br/>
      </w:r>
      <w:r w:rsidRPr="00D009F0">
        <w:rPr>
          <w:rFonts w:cs="Arial"/>
          <w:b/>
          <w:color w:val="222222"/>
          <w:shd w:val="clear" w:color="auto" w:fill="FFFFFF"/>
        </w:rPr>
        <w:t>1. Given otters, benthic morphology, previous warming, and more - what is the a priori expectation about the response of the open coast system to the heat wave and sea star die off? Is there an a priori expectation one way or another? How does that a priori expectation arise from our current knowledge of kelp forest ecosystems - both West Coast US and Global? (There is a lack of global perspective in this piece). Setting up expectations, and looking at whether they are or are not met, and then in the discussion being able to reference back to an introduction to see how this region teaches us about the larger world of kelp forest ecology would really extend the impact and relevance of this piece, and should not be a big lift to change.</w:t>
      </w:r>
      <w:r w:rsidRPr="00D009F0">
        <w:rPr>
          <w:rFonts w:cs="Arial"/>
          <w:b/>
          <w:color w:val="222222"/>
        </w:rPr>
        <w:br/>
      </w:r>
    </w:p>
    <w:p w:rsidR="00A36618" w:rsidRPr="00A36618" w:rsidRDefault="00A36618">
      <w:pPr>
        <w:rPr>
          <w:rFonts w:cs="Arial"/>
          <w:color w:val="222222"/>
        </w:rPr>
      </w:pPr>
      <w:r w:rsidRPr="00A36618">
        <w:rPr>
          <w:rFonts w:cs="Arial"/>
          <w:color w:val="222222"/>
        </w:rPr>
        <w:t xml:space="preserve">The introduction has been largely re-written to introduce a more global perspective and provide some potential a priori hypotheses or expectations. </w:t>
      </w:r>
      <w:r>
        <w:rPr>
          <w:rFonts w:cs="Arial"/>
          <w:color w:val="222222"/>
        </w:rPr>
        <w:t xml:space="preserve">However, given that we don’t know, a priori, the thermal regime at the sites, it is difficult to make specific hypotheses. </w:t>
      </w:r>
    </w:p>
    <w:p w:rsidR="006B7C4D" w:rsidRDefault="00D009F0">
      <w:pPr>
        <w:rPr>
          <w:rFonts w:cs="Arial"/>
          <w:b/>
          <w:color w:val="222222"/>
        </w:rPr>
      </w:pPr>
      <w:r w:rsidRPr="00D009F0">
        <w:rPr>
          <w:rFonts w:cs="Arial"/>
          <w:b/>
          <w:color w:val="222222"/>
        </w:rPr>
        <w:br/>
      </w:r>
      <w:r w:rsidRPr="00D009F0">
        <w:rPr>
          <w:rFonts w:cs="Arial"/>
          <w:b/>
          <w:color w:val="222222"/>
          <w:shd w:val="clear" w:color="auto" w:fill="FFFFFF"/>
        </w:rPr>
        <w:t xml:space="preserve">2. To further deepen the context, how does what is presented here contrast to recent results from the Puget Sound? I'm thinking of work from Helen Berry, Tom Mumford, and others. It's right next door! How do the patterns seen here </w:t>
      </w:r>
      <w:proofErr w:type="spellStart"/>
      <w:r w:rsidRPr="00D009F0">
        <w:rPr>
          <w:rFonts w:cs="Arial"/>
          <w:b/>
          <w:color w:val="222222"/>
          <w:shd w:val="clear" w:color="auto" w:fill="FFFFFF"/>
        </w:rPr>
        <w:t>conpare</w:t>
      </w:r>
      <w:proofErr w:type="spellEnd"/>
      <w:r w:rsidRPr="00D009F0">
        <w:rPr>
          <w:rFonts w:cs="Arial"/>
          <w:b/>
          <w:color w:val="222222"/>
          <w:shd w:val="clear" w:color="auto" w:fill="FFFFFF"/>
        </w:rPr>
        <w:t xml:space="preserve"> and contrast to what is being seen </w:t>
      </w:r>
      <w:r w:rsidRPr="00D009F0">
        <w:rPr>
          <w:rFonts w:cs="Arial"/>
          <w:b/>
          <w:color w:val="222222"/>
          <w:shd w:val="clear" w:color="auto" w:fill="FFFFFF"/>
        </w:rPr>
        <w:lastRenderedPageBreak/>
        <w:t xml:space="preserve">on the open coast? For that matter, I see very little discussion of wave exposure and how it might also play a role (e.g., thinking about </w:t>
      </w:r>
      <w:proofErr w:type="spellStart"/>
      <w:r w:rsidRPr="00D009F0">
        <w:rPr>
          <w:rFonts w:cs="Arial"/>
          <w:b/>
          <w:color w:val="222222"/>
          <w:shd w:val="clear" w:color="auto" w:fill="FFFFFF"/>
        </w:rPr>
        <w:t>Siddon</w:t>
      </w:r>
      <w:proofErr w:type="spellEnd"/>
      <w:r w:rsidRPr="00D009F0">
        <w:rPr>
          <w:rFonts w:cs="Arial"/>
          <w:b/>
          <w:color w:val="222222"/>
          <w:shd w:val="clear" w:color="auto" w:fill="FFFFFF"/>
        </w:rPr>
        <w:t xml:space="preserve"> and </w:t>
      </w:r>
      <w:proofErr w:type="spellStart"/>
      <w:r w:rsidRPr="00D009F0">
        <w:rPr>
          <w:rFonts w:cs="Arial"/>
          <w:b/>
          <w:color w:val="222222"/>
          <w:shd w:val="clear" w:color="auto" w:fill="FFFFFF"/>
        </w:rPr>
        <w:t>Witman's</w:t>
      </w:r>
      <w:proofErr w:type="spellEnd"/>
      <w:r w:rsidRPr="00D009F0">
        <w:rPr>
          <w:rFonts w:cs="Arial"/>
          <w:b/>
          <w:color w:val="222222"/>
          <w:shd w:val="clear" w:color="auto" w:fill="FFFFFF"/>
        </w:rPr>
        <w:t xml:space="preserve"> work on this). As with point #1, this will again allow the manuscript to be much broader in its reach and better advance the field of kelp forest ecology.</w:t>
      </w:r>
      <w:r w:rsidRPr="00D009F0">
        <w:rPr>
          <w:rFonts w:cs="Arial"/>
          <w:b/>
          <w:color w:val="222222"/>
        </w:rPr>
        <w:br/>
      </w:r>
    </w:p>
    <w:p w:rsidR="006B7C4D" w:rsidRDefault="006B7C4D">
      <w:pPr>
        <w:rPr>
          <w:rFonts w:cs="Arial"/>
          <w:color w:val="222222"/>
        </w:rPr>
      </w:pPr>
      <w:r w:rsidRPr="006B7C4D">
        <w:rPr>
          <w:rFonts w:cs="Arial"/>
          <w:color w:val="222222"/>
        </w:rPr>
        <w:t xml:space="preserve">We have added </w:t>
      </w:r>
      <w:r>
        <w:rPr>
          <w:rFonts w:cs="Arial"/>
          <w:color w:val="222222"/>
        </w:rPr>
        <w:t xml:space="preserve">more diverse information on MHW impacts on kelp forests globally to the </w:t>
      </w:r>
      <w:proofErr w:type="spellStart"/>
      <w:r>
        <w:rPr>
          <w:rFonts w:cs="Arial"/>
          <w:color w:val="222222"/>
        </w:rPr>
        <w:t>introductio</w:t>
      </w:r>
      <w:proofErr w:type="spellEnd"/>
      <w:r>
        <w:rPr>
          <w:rFonts w:cs="Arial"/>
          <w:color w:val="222222"/>
        </w:rPr>
        <w:t xml:space="preserve">.  </w:t>
      </w:r>
    </w:p>
    <w:p w:rsidR="006B7C4D" w:rsidRPr="006B7C4D" w:rsidRDefault="006B7C4D">
      <w:pPr>
        <w:rPr>
          <w:rFonts w:cs="Arial"/>
          <w:color w:val="222222"/>
        </w:rPr>
      </w:pPr>
      <w:r>
        <w:rPr>
          <w:rFonts w:cs="Arial"/>
          <w:color w:val="222222"/>
        </w:rPr>
        <w:t xml:space="preserve">However, we have not included additional Salish Sea/Puget Sound information.  While </w:t>
      </w:r>
      <w:proofErr w:type="spellStart"/>
      <w:r>
        <w:rPr>
          <w:rFonts w:cs="Arial"/>
          <w:color w:val="222222"/>
        </w:rPr>
        <w:t>Pfister</w:t>
      </w:r>
      <w:proofErr w:type="spellEnd"/>
      <w:r>
        <w:rPr>
          <w:rFonts w:cs="Arial"/>
          <w:color w:val="222222"/>
        </w:rPr>
        <w:t xml:space="preserve"> et al 2018 include some information on kelp (</w:t>
      </w:r>
      <w:proofErr w:type="spellStart"/>
      <w:r>
        <w:rPr>
          <w:rFonts w:cs="Arial"/>
          <w:color w:val="222222"/>
        </w:rPr>
        <w:t>Nereocystis</w:t>
      </w:r>
      <w:proofErr w:type="spellEnd"/>
      <w:r>
        <w:rPr>
          <w:rFonts w:cs="Arial"/>
          <w:color w:val="222222"/>
        </w:rPr>
        <w:t xml:space="preserve">) trend in the eastern portion of the Strait of San Juan de Fuca, there is limited information on kelp dynamics for the rest of Puget Sound, in relation to the 2014-2016 MHW.  Berry et al 2021 do examine long-term trends in kelp cover in South Puget Sound, but the data are largely reconstructed and the sampling intermittent enough to preclude strong conclusions regarding MHW effects. </w:t>
      </w:r>
    </w:p>
    <w:p w:rsidR="006B7C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3. The correlations between kelps and urchins are really interesting. However, I worry about the hidden </w:t>
      </w:r>
      <w:proofErr w:type="spellStart"/>
      <w:r w:rsidRPr="00D009F0">
        <w:rPr>
          <w:rFonts w:cs="Arial"/>
          <w:b/>
          <w:color w:val="222222"/>
          <w:shd w:val="clear" w:color="auto" w:fill="FFFFFF"/>
        </w:rPr>
        <w:t>spectre</w:t>
      </w:r>
      <w:proofErr w:type="spellEnd"/>
      <w:r w:rsidRPr="00D009F0">
        <w:rPr>
          <w:rFonts w:cs="Arial"/>
          <w:b/>
          <w:color w:val="222222"/>
          <w:shd w:val="clear" w:color="auto" w:fill="FFFFFF"/>
        </w:rPr>
        <w:t xml:space="preserve"> of omitted variable bias in terms of asking about whether one is driving another. If you're unfamiliar with econometric techniques for looking at panel data, John </w:t>
      </w:r>
      <w:proofErr w:type="spellStart"/>
      <w:r w:rsidRPr="00D009F0">
        <w:rPr>
          <w:rFonts w:cs="Arial"/>
          <w:b/>
          <w:color w:val="222222"/>
          <w:shd w:val="clear" w:color="auto" w:fill="FFFFFF"/>
        </w:rPr>
        <w:t>Antonakis</w:t>
      </w:r>
      <w:proofErr w:type="spellEnd"/>
      <w:r w:rsidRPr="00D009F0">
        <w:rPr>
          <w:rFonts w:cs="Arial"/>
          <w:b/>
          <w:color w:val="222222"/>
          <w:shd w:val="clear" w:color="auto" w:fill="FFFFFF"/>
        </w:rPr>
        <w:t xml:space="preserve"> has a nice 2019 paper couched in mixed models as does Andrew Bell (also couched in fixed versus random effects) that I'd recommend. There's also an excellent chapter in Wooldridge's book on cross sectional and panel data. Regardless, the </w:t>
      </w:r>
      <w:proofErr w:type="gramStart"/>
      <w:r w:rsidRPr="00D009F0">
        <w:rPr>
          <w:rFonts w:cs="Arial"/>
          <w:b/>
          <w:color w:val="222222"/>
          <w:shd w:val="clear" w:color="auto" w:fill="FFFFFF"/>
        </w:rPr>
        <w:t>simples</w:t>
      </w:r>
      <w:proofErr w:type="gramEnd"/>
      <w:r w:rsidRPr="00D009F0">
        <w:rPr>
          <w:rFonts w:cs="Arial"/>
          <w:b/>
          <w:color w:val="222222"/>
          <w:shd w:val="clear" w:color="auto" w:fill="FFFFFF"/>
        </w:rPr>
        <w:t xml:space="preserve"> solution is, instead of looking at correlation, to look at change in kelp and change in urchins. I believe there is enough data here for this analysis, and looking at the relationship between </w:t>
      </w:r>
      <w:proofErr w:type="gramStart"/>
      <w:r w:rsidRPr="00D009F0">
        <w:rPr>
          <w:rFonts w:cs="Arial"/>
          <w:b/>
          <w:color w:val="222222"/>
          <w:shd w:val="clear" w:color="auto" w:fill="FFFFFF"/>
        </w:rPr>
        <w:t>change</w:t>
      </w:r>
      <w:proofErr w:type="gramEnd"/>
      <w:r w:rsidRPr="00D009F0">
        <w:rPr>
          <w:rFonts w:cs="Arial"/>
          <w:b/>
          <w:color w:val="222222"/>
          <w:shd w:val="clear" w:color="auto" w:fill="FFFFFF"/>
        </w:rPr>
        <w:t xml:space="preserve"> should be highly illuminating and greatly strengthen any arguments made here.</w:t>
      </w:r>
      <w:r w:rsidRPr="00D009F0">
        <w:rPr>
          <w:rFonts w:cs="Arial"/>
          <w:b/>
          <w:color w:val="222222"/>
        </w:rPr>
        <w:br/>
      </w:r>
      <w:r w:rsidRPr="00D009F0">
        <w:rPr>
          <w:rFonts w:cs="Arial"/>
          <w:b/>
          <w:color w:val="222222"/>
        </w:rPr>
        <w:br/>
      </w:r>
      <w:r w:rsidRPr="00D009F0">
        <w:rPr>
          <w:rFonts w:cs="Arial"/>
          <w:b/>
          <w:color w:val="222222"/>
          <w:shd w:val="clear" w:color="auto" w:fill="FFFFFF"/>
        </w:rPr>
        <w:t xml:space="preserve">4. While I understand the presentation of regional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alone and then the multivariate analysis using Site, I think something is lost by not looking at differences in site-level </w:t>
      </w:r>
      <w:proofErr w:type="spellStart"/>
      <w:r w:rsidRPr="00D009F0">
        <w:rPr>
          <w:rFonts w:cs="Arial"/>
          <w:b/>
          <w:color w:val="222222"/>
          <w:shd w:val="clear" w:color="auto" w:fill="FFFFFF"/>
        </w:rPr>
        <w:t>timeseries</w:t>
      </w:r>
      <w:proofErr w:type="spellEnd"/>
      <w:r w:rsidRPr="00D009F0">
        <w:rPr>
          <w:rFonts w:cs="Arial"/>
          <w:b/>
          <w:color w:val="222222"/>
          <w:shd w:val="clear" w:color="auto" w:fill="FFFFFF"/>
        </w:rPr>
        <w:t xml:space="preserve"> of at least kelp and urchins (if not other species as deemed necessary).</w:t>
      </w:r>
    </w:p>
    <w:p w:rsidR="002F7C49" w:rsidRDefault="006B7C4D">
      <w:pPr>
        <w:rPr>
          <w:rFonts w:cs="Arial"/>
          <w:b/>
          <w:color w:val="222222"/>
          <w:shd w:val="clear" w:color="auto" w:fill="FFFFFF"/>
        </w:rPr>
      </w:pPr>
      <w:r w:rsidRPr="006B7C4D">
        <w:rPr>
          <w:rFonts w:cs="Arial"/>
          <w:color w:val="222222"/>
          <w:shd w:val="clear" w:color="auto" w:fill="FFFFFF"/>
        </w:rPr>
        <w:t>The</w:t>
      </w:r>
      <w:r>
        <w:rPr>
          <w:rFonts w:cs="Arial"/>
          <w:color w:val="222222"/>
          <w:shd w:val="clear" w:color="auto" w:fill="FFFFFF"/>
        </w:rPr>
        <w:t xml:space="preserve"> figures are in the supplement and are referenced throughout the main text. </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 do not think any of these changes are big lifts. It will reconfigure mostly the introduction and discussion (and perhaps a new figure or so). I'll call this a suggestion for major revision, but I think it is very achievable.</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Good luck with revisions, and I'm happy to review any future drafts. Note, I sign all of my reviews as research has shown that interactions between reviewers and authors can improve manuscript quality. I am happy to answer any questions or engage in any further dialogue with the authors.</w:t>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-Jarrett Byrnes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Minor comments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Line 62 - Cite better reviews here - i.e., the Ling et al review</w:t>
      </w:r>
    </w:p>
    <w:p w:rsidR="002F7C49" w:rsidRPr="002F7C49" w:rsidRDefault="002F7C49">
      <w:pPr>
        <w:rPr>
          <w:rFonts w:cs="Arial"/>
          <w:color w:val="222222"/>
          <w:shd w:val="clear" w:color="auto" w:fill="FFFFFF"/>
        </w:rPr>
      </w:pPr>
      <w:r>
        <w:rPr>
          <w:rFonts w:cs="Arial"/>
          <w:color w:val="222222"/>
          <w:shd w:val="clear" w:color="auto" w:fill="FFFFFF"/>
        </w:rPr>
        <w:lastRenderedPageBreak/>
        <w:t xml:space="preserve">Ling et al 2015 and </w:t>
      </w:r>
      <w:proofErr w:type="spellStart"/>
      <w:r>
        <w:rPr>
          <w:rFonts w:cs="Arial"/>
          <w:color w:val="222222"/>
          <w:shd w:val="clear" w:color="auto" w:fill="FFFFFF"/>
        </w:rPr>
        <w:t>Smale</w:t>
      </w:r>
      <w:proofErr w:type="spellEnd"/>
      <w:r>
        <w:rPr>
          <w:rFonts w:cs="Arial"/>
          <w:color w:val="222222"/>
          <w:shd w:val="clear" w:color="auto" w:fill="FFFFFF"/>
        </w:rPr>
        <w:t xml:space="preserve"> 2020 have been added throughout.</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80 - define heat wave</w:t>
      </w:r>
    </w:p>
    <w:p w:rsidR="00A91128" w:rsidRPr="00A91128" w:rsidRDefault="00A91128">
      <w:pPr>
        <w:rPr>
          <w:rFonts w:cs="Arial"/>
          <w:color w:val="222222"/>
          <w:shd w:val="clear" w:color="auto" w:fill="FFFFFF"/>
        </w:rPr>
      </w:pPr>
      <w:r w:rsidRPr="00A91128">
        <w:rPr>
          <w:rFonts w:cs="Arial"/>
          <w:color w:val="222222"/>
          <w:shd w:val="clear" w:color="auto" w:fill="FFFFFF"/>
        </w:rPr>
        <w:t xml:space="preserve">Done, with added reference to </w:t>
      </w:r>
      <w:proofErr w:type="spellStart"/>
      <w:r w:rsidRPr="00A91128">
        <w:rPr>
          <w:rFonts w:cs="Arial"/>
          <w:color w:val="222222"/>
          <w:shd w:val="clear" w:color="auto" w:fill="FFFFFF"/>
        </w:rPr>
        <w:t>Hobday</w:t>
      </w:r>
      <w:proofErr w:type="spellEnd"/>
      <w:r>
        <w:rPr>
          <w:rFonts w:cs="Arial"/>
          <w:color w:val="222222"/>
          <w:shd w:val="clear" w:color="auto" w:fill="FFFFFF"/>
        </w:rPr>
        <w:t xml:space="preserve"> et al 2016</w:t>
      </w:r>
    </w:p>
    <w:p w:rsidR="008222A0" w:rsidRDefault="00D009F0">
      <w:pPr>
        <w:rPr>
          <w:rFonts w:cs="Arial"/>
          <w:b/>
          <w:color w:val="222222"/>
          <w:shd w:val="clear" w:color="auto" w:fill="FFFFFF"/>
        </w:rPr>
      </w:pPr>
      <w:r w:rsidRPr="00D009F0">
        <w:rPr>
          <w:rFonts w:cs="Arial"/>
          <w:b/>
          <w:color w:val="222222"/>
          <w:shd w:val="clear" w:color="auto" w:fill="FFFFFF"/>
        </w:rPr>
        <w:t>Line 493 - adaptation - were they primed? Bring this into intro - why is Washington unique?</w:t>
      </w:r>
    </w:p>
    <w:p w:rsidR="008222A0" w:rsidRDefault="008222A0">
      <w:pPr>
        <w:rPr>
          <w:rFonts w:cs="Arial"/>
          <w:b/>
          <w:color w:val="222222"/>
          <w:shd w:val="clear" w:color="auto" w:fill="FFFFFF"/>
        </w:rPr>
      </w:pPr>
    </w:p>
    <w:p w:rsidR="008222A0" w:rsidRDefault="00D009F0">
      <w:pPr>
        <w:rPr>
          <w:rFonts w:cs="Arial"/>
          <w:b/>
          <w:color w:val="222222"/>
          <w:shd w:val="clear" w:color="auto" w:fill="FFFFFF"/>
        </w:rPr>
      </w:pPr>
      <w:r w:rsidRPr="00D009F0">
        <w:rPr>
          <w:rFonts w:cs="Arial"/>
          <w:b/>
          <w:color w:val="222222"/>
          <w:shd w:val="clear" w:color="auto" w:fill="FFFFFF"/>
        </w:rPr>
        <w:t xml:space="preserve">Line 529 - see recent work on </w:t>
      </w:r>
      <w:proofErr w:type="spellStart"/>
      <w:r w:rsidRPr="00D009F0">
        <w:rPr>
          <w:rFonts w:cs="Arial"/>
          <w:b/>
          <w:color w:val="222222"/>
          <w:shd w:val="clear" w:color="auto" w:fill="FFFFFF"/>
        </w:rPr>
        <w:t>rugosity</w:t>
      </w:r>
      <w:proofErr w:type="spellEnd"/>
      <w:r w:rsidRPr="00D009F0">
        <w:rPr>
          <w:rFonts w:cs="Arial"/>
          <w:b/>
          <w:color w:val="222222"/>
          <w:shd w:val="clear" w:color="auto" w:fill="FFFFFF"/>
        </w:rPr>
        <w:t xml:space="preserve"> and barren formation from </w:t>
      </w:r>
      <w:proofErr w:type="spellStart"/>
      <w:r w:rsidRPr="00D009F0">
        <w:rPr>
          <w:rFonts w:cs="Arial"/>
          <w:b/>
          <w:color w:val="222222"/>
          <w:shd w:val="clear" w:color="auto" w:fill="FFFFFF"/>
        </w:rPr>
        <w:t>Randell</w:t>
      </w:r>
      <w:proofErr w:type="spellEnd"/>
      <w:r w:rsidRPr="00D009F0">
        <w:rPr>
          <w:rFonts w:cs="Arial"/>
          <w:b/>
          <w:color w:val="222222"/>
          <w:shd w:val="clear" w:color="auto" w:fill="FFFFFF"/>
        </w:rPr>
        <w:t xml:space="preserve"> et al 2022</w:t>
      </w:r>
    </w:p>
    <w:p w:rsidR="008222A0" w:rsidRPr="008222A0" w:rsidRDefault="008222A0">
      <w:pPr>
        <w:rPr>
          <w:rFonts w:cs="Arial"/>
          <w:color w:val="222222"/>
        </w:rPr>
      </w:pPr>
      <w:proofErr w:type="spellStart"/>
      <w:r>
        <w:rPr>
          <w:rFonts w:cs="Arial"/>
          <w:color w:val="222222"/>
        </w:rPr>
        <w:t>Randell</w:t>
      </w:r>
      <w:proofErr w:type="spellEnd"/>
      <w:r>
        <w:rPr>
          <w:rFonts w:cs="Arial"/>
          <w:color w:val="222222"/>
        </w:rPr>
        <w:t xml:space="preserve"> et al 2022 is now cited in the introduction </w:t>
      </w:r>
      <w:r w:rsidRPr="008222A0">
        <w:rPr>
          <w:rFonts w:cs="Arial"/>
          <w:color w:val="222222"/>
          <w:highlight w:val="yellow"/>
        </w:rPr>
        <w:t>Line XXX</w:t>
      </w:r>
      <w:r>
        <w:rPr>
          <w:rFonts w:cs="Arial"/>
          <w:color w:val="222222"/>
        </w:rPr>
        <w:t xml:space="preserve">. Note </w:t>
      </w:r>
      <w:proofErr w:type="spellStart"/>
      <w:r>
        <w:rPr>
          <w:rFonts w:cs="Arial"/>
          <w:color w:val="222222"/>
        </w:rPr>
        <w:t>Randell</w:t>
      </w:r>
      <w:proofErr w:type="spellEnd"/>
      <w:r>
        <w:rPr>
          <w:rFonts w:cs="Arial"/>
          <w:color w:val="222222"/>
        </w:rPr>
        <w:t xml:space="preserve"> et al 2022 was already cited several lines earlier at line 524 (</w:t>
      </w:r>
      <w:r w:rsidRPr="008222A0">
        <w:rPr>
          <w:rFonts w:cs="Arial"/>
          <w:color w:val="222222"/>
          <w:highlight w:val="yellow"/>
        </w:rPr>
        <w:t>now line 596)</w:t>
      </w:r>
      <w:r>
        <w:rPr>
          <w:rFonts w:cs="Arial"/>
          <w:color w:val="222222"/>
        </w:rPr>
        <w:t>.</w:t>
      </w:r>
    </w:p>
    <w:p w:rsidR="008222A0"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536 </w:t>
      </w:r>
      <w:r w:rsidR="006479F8">
        <w:rPr>
          <w:rFonts w:cs="Arial"/>
          <w:b/>
          <w:color w:val="222222"/>
          <w:shd w:val="clear" w:color="auto" w:fill="FFFFFF"/>
        </w:rPr>
        <w:t>(</w:t>
      </w:r>
      <w:r w:rsidR="006479F8" w:rsidRPr="006479F8">
        <w:rPr>
          <w:rFonts w:cs="Arial"/>
          <w:b/>
          <w:color w:val="222222"/>
          <w:highlight w:val="yellow"/>
          <w:shd w:val="clear" w:color="auto" w:fill="FFFFFF"/>
        </w:rPr>
        <w:t>610</w:t>
      </w:r>
      <w:r w:rsidR="006479F8">
        <w:rPr>
          <w:rFonts w:cs="Arial"/>
          <w:b/>
          <w:color w:val="222222"/>
          <w:shd w:val="clear" w:color="auto" w:fill="FFFFFF"/>
        </w:rPr>
        <w:t xml:space="preserve">) </w:t>
      </w:r>
      <w:r w:rsidRPr="00D009F0">
        <w:rPr>
          <w:rFonts w:cs="Arial"/>
          <w:b/>
          <w:color w:val="222222"/>
          <w:shd w:val="clear" w:color="auto" w:fill="FFFFFF"/>
        </w:rPr>
        <w:t>- did you expect to see effects of star die off given otters?</w:t>
      </w:r>
    </w:p>
    <w:p w:rsidR="008222A0" w:rsidRPr="008222A0" w:rsidRDefault="008222A0">
      <w:pPr>
        <w:rPr>
          <w:rFonts w:cs="Arial"/>
          <w:color w:val="222222"/>
          <w:shd w:val="clear" w:color="auto" w:fill="FFFFFF"/>
        </w:rPr>
      </w:pPr>
      <w:r w:rsidRPr="008222A0">
        <w:rPr>
          <w:rFonts w:cs="Arial"/>
          <w:color w:val="222222"/>
          <w:shd w:val="clear" w:color="auto" w:fill="FFFFFF"/>
        </w:rPr>
        <w:t xml:space="preserve">We removed the ‘expectation’ language. The sentence now reads: </w:t>
      </w:r>
    </w:p>
    <w:p w:rsidR="008222A0" w:rsidRDefault="008222A0">
      <w:r>
        <w:rPr>
          <w:rFonts w:cs="Arial"/>
          <w:b/>
          <w:color w:val="222222"/>
          <w:shd w:val="clear" w:color="auto" w:fill="FFFFFF"/>
        </w:rPr>
        <w:t>‘</w:t>
      </w:r>
      <w:r>
        <w:t>We did not see shared temporal variation in the invertebrate assemblages caused by a response to the die-off of sea stars”.</w:t>
      </w:r>
      <w:r w:rsidR="00980F31">
        <w:t xml:space="preserve"> </w:t>
      </w:r>
    </w:p>
    <w:p w:rsidR="00980F31" w:rsidRDefault="00980F31">
      <w:r>
        <w:t>The potential impact of otters is discussed in paragraph.</w:t>
      </w:r>
    </w:p>
    <w:p w:rsidR="006479F8" w:rsidRDefault="006479F8">
      <w:pPr>
        <w:rPr>
          <w:rFonts w:cs="Arial"/>
          <w:b/>
          <w:color w:val="222222"/>
          <w:shd w:val="clear" w:color="auto" w:fill="FFFFFF"/>
        </w:rPr>
      </w:pPr>
      <w:r>
        <w:t xml:space="preserve">We have also done some additional editing to this paragraph to improve on its clarity. </w:t>
      </w:r>
    </w:p>
    <w:p w:rsidR="00A91128"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825 Smith and Fox 2021 is missing key bibliographic information</w:t>
      </w:r>
    </w:p>
    <w:p w:rsidR="002F7C49" w:rsidRDefault="00A91128">
      <w:pPr>
        <w:rPr>
          <w:rFonts w:cs="Arial"/>
          <w:b/>
          <w:color w:val="222222"/>
          <w:shd w:val="clear" w:color="auto" w:fill="FFFFFF"/>
        </w:rPr>
      </w:pPr>
      <w:proofErr w:type="gramStart"/>
      <w:r w:rsidRPr="00A91128">
        <w:rPr>
          <w:rFonts w:cs="Arial"/>
          <w:color w:val="222222"/>
          <w:shd w:val="clear" w:color="auto" w:fill="FFFFFF"/>
        </w:rPr>
        <w:t>updated</w:t>
      </w:r>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w:t>
      </w:r>
      <w:r w:rsidR="00D009F0" w:rsidRPr="00D009F0">
        <w:rPr>
          <w:rFonts w:cs="Arial"/>
          <w:b/>
          <w:color w:val="222222"/>
        </w:rPr>
        <w:br/>
      </w:r>
      <w:r w:rsidR="00D009F0" w:rsidRPr="00D009F0">
        <w:rPr>
          <w:rFonts w:cs="Arial"/>
          <w:b/>
          <w:color w:val="222222"/>
          <w:shd w:val="clear" w:color="auto" w:fill="FFFFFF"/>
        </w:rPr>
        <w:t>Reviewer 2 report:</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Overall:</w:t>
      </w:r>
      <w:r w:rsidR="00D009F0" w:rsidRPr="00D009F0">
        <w:rPr>
          <w:rFonts w:cs="Arial"/>
          <w:b/>
          <w:color w:val="222222"/>
        </w:rPr>
        <w:br/>
      </w:r>
      <w:r w:rsidR="00D009F0" w:rsidRPr="00D009F0">
        <w:rPr>
          <w:rFonts w:cs="Arial"/>
          <w:b/>
          <w:color w:val="222222"/>
          <w:shd w:val="clear" w:color="auto" w:fill="FFFFFF"/>
        </w:rPr>
        <w:t xml:space="preserve">This manuscript provides an interesting and important insight into temporal shifts in kelp forests and associated fauna off the Washington coast, USA. Overall, I like the work and find it well written and an important contribution. However, the authors are attempting to link the patterns in community assemblages to MHWs (specifically, the blob) and SSWS in the area, without actually </w:t>
      </w:r>
      <w:proofErr w:type="spellStart"/>
      <w:r w:rsidR="00D009F0" w:rsidRPr="00D009F0">
        <w:rPr>
          <w:rFonts w:cs="Arial"/>
          <w:b/>
          <w:color w:val="222222"/>
          <w:shd w:val="clear" w:color="auto" w:fill="FFFFFF"/>
        </w:rPr>
        <w:t>analysing</w:t>
      </w:r>
      <w:proofErr w:type="spellEnd"/>
      <w:r w:rsidR="00D009F0" w:rsidRPr="00D009F0">
        <w:rPr>
          <w:rFonts w:cs="Arial"/>
          <w:b/>
          <w:color w:val="222222"/>
          <w:shd w:val="clear" w:color="auto" w:fill="FFFFFF"/>
        </w:rPr>
        <w:t xml:space="preserve"> these two factors or including any element of them in models. In particular, they link shifts to the unprecedented 2014-2016 MHW, but without any evidence of local events. I would urge the authors to either drastically tone down their language and links to MHWs, or examine data for defined MHWs. The most common definition follows </w:t>
      </w:r>
      <w:proofErr w:type="spellStart"/>
      <w:r w:rsidR="00D009F0" w:rsidRPr="00D009F0">
        <w:rPr>
          <w:rFonts w:cs="Arial"/>
          <w:b/>
          <w:color w:val="222222"/>
          <w:shd w:val="clear" w:color="auto" w:fill="FFFFFF"/>
        </w:rPr>
        <w:t>Hobday</w:t>
      </w:r>
      <w:proofErr w:type="spellEnd"/>
      <w:r w:rsidR="00D009F0" w:rsidRPr="00D009F0">
        <w:rPr>
          <w:rFonts w:cs="Arial"/>
          <w:b/>
          <w:color w:val="222222"/>
          <w:shd w:val="clear" w:color="auto" w:fill="FFFFFF"/>
        </w:rPr>
        <w:t xml:space="preserve"> et al. 2016 (referenced in the manuscript), and annual characteristics can easily be gathered using the </w:t>
      </w:r>
      <w:proofErr w:type="spellStart"/>
      <w:r w:rsidR="00D009F0" w:rsidRPr="00D009F0">
        <w:rPr>
          <w:rFonts w:cs="Arial"/>
          <w:b/>
          <w:color w:val="222222"/>
          <w:shd w:val="clear" w:color="auto" w:fill="FFFFFF"/>
        </w:rPr>
        <w:t>heatwaveR</w:t>
      </w:r>
      <w:proofErr w:type="spellEnd"/>
      <w:r w:rsidR="00D009F0" w:rsidRPr="00D009F0">
        <w:rPr>
          <w:rFonts w:cs="Arial"/>
          <w:b/>
          <w:color w:val="222222"/>
          <w:shd w:val="clear" w:color="auto" w:fill="FFFFFF"/>
        </w:rPr>
        <w:t xml:space="preserve"> package (in R) to interpret MHW signatures at their local sites. If they run this, characteristics such as total MHW days, or cumulative intensity for a year could be included in their models which may provide important insight. However, I’m aware this is a lot of work and so the authors might prefer to </w:t>
      </w:r>
      <w:r w:rsidR="00D009F0" w:rsidRPr="00D009F0">
        <w:rPr>
          <w:rFonts w:cs="Arial"/>
          <w:b/>
          <w:color w:val="222222"/>
          <w:shd w:val="clear" w:color="auto" w:fill="FFFFFF"/>
        </w:rPr>
        <w:lastRenderedPageBreak/>
        <w:t>reduce the MHW language. That said, given how hot the topic is, if the authors are willing to complete the work I suspect the article will be much more highly cited.</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Abstract</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I can’t help but feel the abstract jumps in without including a couple of lines of background, as is typical in abstracts.</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Introduction</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 61: Kelp-dominated and urchin-dominated should be hyphened.</w:t>
      </w:r>
    </w:p>
    <w:p w:rsidR="002F7C49" w:rsidRPr="002F7C49" w:rsidRDefault="002F7C49">
      <w:pPr>
        <w:rPr>
          <w:rFonts w:cs="Arial"/>
          <w:color w:val="222222"/>
          <w:shd w:val="clear" w:color="auto" w:fill="FFFFFF"/>
        </w:rPr>
      </w:pPr>
      <w:r w:rsidRPr="002F7C49">
        <w:rPr>
          <w:rFonts w:cs="Arial"/>
          <w:color w:val="222222"/>
          <w:shd w:val="clear" w:color="auto" w:fill="FFFFFF"/>
        </w:rPr>
        <w:t>Updated as suggested</w:t>
      </w:r>
    </w:p>
    <w:p w:rsidR="002F7C49"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124</w:t>
      </w:r>
      <w:r w:rsidR="000054AA">
        <w:rPr>
          <w:rFonts w:cs="Arial"/>
          <w:b/>
          <w:color w:val="222222"/>
          <w:shd w:val="clear" w:color="auto" w:fill="FFFFFF"/>
        </w:rPr>
        <w:t xml:space="preserve"> (</w:t>
      </w:r>
      <w:r w:rsidR="000054AA" w:rsidRPr="000054AA">
        <w:rPr>
          <w:rFonts w:cs="Arial"/>
          <w:b/>
          <w:color w:val="222222"/>
          <w:highlight w:val="yellow"/>
          <w:shd w:val="clear" w:color="auto" w:fill="FFFFFF"/>
        </w:rPr>
        <w:t>174</w:t>
      </w:r>
      <w:r w:rsidR="000054AA">
        <w:rPr>
          <w:rFonts w:cs="Arial"/>
          <w:b/>
          <w:color w:val="222222"/>
          <w:shd w:val="clear" w:color="auto" w:fill="FFFFFF"/>
        </w:rPr>
        <w:t>)</w:t>
      </w:r>
      <w:r w:rsidRPr="00D009F0">
        <w:rPr>
          <w:rFonts w:cs="Arial"/>
          <w:b/>
          <w:color w:val="222222"/>
          <w:shd w:val="clear" w:color="auto" w:fill="FFFFFF"/>
        </w:rPr>
        <w:t>: When roughly was the northern sea otter restored?</w:t>
      </w:r>
    </w:p>
    <w:p w:rsidR="000054AA" w:rsidRPr="000054AA" w:rsidRDefault="000054AA">
      <w:pPr>
        <w:rPr>
          <w:rFonts w:cs="Arial"/>
          <w:color w:val="222222"/>
          <w:shd w:val="clear" w:color="auto" w:fill="FFFFFF"/>
        </w:rPr>
      </w:pPr>
      <w:r w:rsidRPr="000054AA">
        <w:rPr>
          <w:rFonts w:cs="Arial"/>
          <w:color w:val="222222"/>
          <w:shd w:val="clear" w:color="auto" w:fill="FFFFFF"/>
        </w:rPr>
        <w:t>This is a bit of a complex question.  Initial efforts started in 1969-1970</w:t>
      </w:r>
      <w:r w:rsidR="004709D1">
        <w:rPr>
          <w:rFonts w:cs="Arial"/>
          <w:color w:val="222222"/>
          <w:shd w:val="clear" w:color="auto" w:fill="FFFFFF"/>
        </w:rPr>
        <w:t>. Populations began to really increase in the mid-1990 and have increased through at</w:t>
      </w:r>
      <w:r>
        <w:rPr>
          <w:rFonts w:cs="Arial"/>
          <w:color w:val="222222"/>
          <w:shd w:val="clear" w:color="auto" w:fill="FFFFFF"/>
        </w:rPr>
        <w:t xml:space="preserve"> least 2010</w:t>
      </w:r>
      <w:r w:rsidR="004709D1">
        <w:rPr>
          <w:rFonts w:cs="Arial"/>
          <w:color w:val="222222"/>
          <w:shd w:val="clear" w:color="auto" w:fill="FFFFFF"/>
        </w:rPr>
        <w:t>. See</w:t>
      </w:r>
      <w:r>
        <w:rPr>
          <w:rFonts w:cs="Arial"/>
          <w:color w:val="222222"/>
          <w:shd w:val="clear" w:color="auto" w:fill="FFFFFF"/>
        </w:rPr>
        <w:t xml:space="preserve"> Shelton et al </w:t>
      </w:r>
      <w:r w:rsidR="004709D1">
        <w:rPr>
          <w:rFonts w:cs="Arial"/>
          <w:color w:val="222222"/>
          <w:shd w:val="clear" w:color="auto" w:fill="FFFFFF"/>
        </w:rPr>
        <w:t>(</w:t>
      </w:r>
      <w:r>
        <w:rPr>
          <w:rFonts w:cs="Arial"/>
          <w:color w:val="222222"/>
          <w:shd w:val="clear" w:color="auto" w:fill="FFFFFF"/>
        </w:rPr>
        <w:t xml:space="preserve">2018). </w:t>
      </w:r>
      <w:r w:rsidR="00004905">
        <w:rPr>
          <w:rFonts w:cs="Arial"/>
          <w:color w:val="222222"/>
          <w:shd w:val="clear" w:color="auto" w:fill="FFFFFF"/>
        </w:rPr>
        <w:t>We have added the following:</w:t>
      </w:r>
    </w:p>
    <w:p w:rsidR="002F7C49" w:rsidRDefault="00004905">
      <w:pPr>
        <w:rPr>
          <w:rFonts w:cs="Arial"/>
          <w:b/>
          <w:color w:val="222222"/>
          <w:shd w:val="clear" w:color="auto" w:fill="FFFFFF"/>
        </w:rPr>
      </w:pPr>
      <w:r w:rsidRPr="00004905">
        <w:rPr>
          <w:rFonts w:cs="Arial"/>
          <w:color w:val="222222"/>
        </w:rPr>
        <w:t>“…</w:t>
      </w:r>
      <w:r w:rsidRPr="00004905">
        <w:rPr>
          <w:rFonts w:cs="Arial"/>
          <w:color w:val="222222"/>
          <w:lang w:val="en"/>
        </w:rPr>
        <w:t>with populations increasing rapidly since the 1980’s and potentially slowing since approximately 2010.”</w:t>
      </w:r>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Methods</w:t>
      </w:r>
      <w:proofErr w:type="gramStart"/>
      <w:r w:rsidR="00D009F0" w:rsidRPr="00D009F0">
        <w:rPr>
          <w:rFonts w:cs="Arial"/>
          <w:b/>
          <w:color w:val="222222"/>
          <w:shd w:val="clear" w:color="auto" w:fill="FFFFFF"/>
        </w:rPr>
        <w:t>:</w:t>
      </w:r>
      <w:proofErr w:type="gramEnd"/>
      <w:r w:rsidR="00D009F0" w:rsidRPr="00D009F0">
        <w:rPr>
          <w:rFonts w:cs="Arial"/>
          <w:b/>
          <w:color w:val="222222"/>
        </w:rPr>
        <w:br/>
      </w:r>
      <w:r w:rsidR="00D009F0" w:rsidRPr="00D009F0">
        <w:rPr>
          <w:rFonts w:cs="Arial"/>
          <w:b/>
          <w:color w:val="222222"/>
          <w:shd w:val="clear" w:color="auto" w:fill="FFFFFF"/>
        </w:rPr>
        <w:t>Lines 182-183: ‘We targeted completing’ doesn’t make sense.</w:t>
      </w:r>
    </w:p>
    <w:p w:rsidR="002F7C49" w:rsidRPr="000054AA" w:rsidRDefault="000054AA">
      <w:pPr>
        <w:rPr>
          <w:rFonts w:cs="Arial"/>
          <w:color w:val="222222"/>
          <w:shd w:val="clear" w:color="auto" w:fill="FFFFFF"/>
        </w:rPr>
      </w:pPr>
      <w:r w:rsidRPr="000054AA">
        <w:rPr>
          <w:rFonts w:cs="Arial"/>
          <w:color w:val="222222"/>
          <w:shd w:val="clear" w:color="auto" w:fill="FFFFFF"/>
        </w:rPr>
        <w:t>Line removed</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 184-196: Did you consider individual plant health when counting stipes? </w:t>
      </w:r>
      <w:proofErr w:type="spellStart"/>
      <w:r w:rsidRPr="00D009F0">
        <w:rPr>
          <w:rFonts w:cs="Arial"/>
          <w:b/>
          <w:color w:val="222222"/>
          <w:shd w:val="clear" w:color="auto" w:fill="FFFFFF"/>
        </w:rPr>
        <w:t>Ie</w:t>
      </w:r>
      <w:proofErr w:type="spellEnd"/>
      <w:r w:rsidRPr="00D009F0">
        <w:rPr>
          <w:rFonts w:cs="Arial"/>
          <w:b/>
          <w:color w:val="222222"/>
          <w:shd w:val="clear" w:color="auto" w:fill="FFFFFF"/>
        </w:rPr>
        <w:t xml:space="preserve"> if a proportion of the plant had been consumed by urchins was it still counted? What was you cut-off for deciding whether or not to include stipes when considering urchin activity? Were all species of kelp counted in the same manner or was </w:t>
      </w:r>
      <w:proofErr w:type="spellStart"/>
      <w:r w:rsidRPr="00D009F0">
        <w:rPr>
          <w:rFonts w:cs="Arial"/>
          <w:b/>
          <w:color w:val="222222"/>
          <w:shd w:val="clear" w:color="auto" w:fill="FFFFFF"/>
        </w:rPr>
        <w:t>Macrocystis</w:t>
      </w:r>
      <w:proofErr w:type="spellEnd"/>
      <w:r w:rsidRPr="00D009F0">
        <w:rPr>
          <w:rFonts w:cs="Arial"/>
          <w:b/>
          <w:color w:val="222222"/>
          <w:shd w:val="clear" w:color="auto" w:fill="FFFFFF"/>
        </w:rPr>
        <w:t xml:space="preserve"> counted by number of stipes coming off an individual thallus?</w:t>
      </w:r>
    </w:p>
    <w:p w:rsidR="00B929B3" w:rsidRPr="00B929B3" w:rsidRDefault="00B929B3">
      <w:pPr>
        <w:rPr>
          <w:rFonts w:cs="Arial"/>
          <w:color w:val="222222"/>
          <w:shd w:val="clear" w:color="auto" w:fill="FFFFFF"/>
        </w:rPr>
      </w:pPr>
      <w:r w:rsidRPr="00B929B3">
        <w:rPr>
          <w:rFonts w:cs="Arial"/>
          <w:color w:val="222222"/>
          <w:highlight w:val="yellow"/>
          <w:shd w:val="clear" w:color="auto" w:fill="FFFFFF"/>
        </w:rPr>
        <w:t>Check supplement. What did we put in there?</w:t>
      </w:r>
    </w:p>
    <w:p w:rsidR="00656A4D"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205-212: It seems strange to be discussing MHWs without actually assessing data for MHWs? This can quite easily be done using the R package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(or the comparable Python package) which follows the widely-used </w:t>
      </w:r>
      <w:proofErr w:type="spellStart"/>
      <w:r w:rsidRPr="00D009F0">
        <w:rPr>
          <w:rFonts w:cs="Arial"/>
          <w:b/>
          <w:color w:val="222222"/>
          <w:shd w:val="clear" w:color="auto" w:fill="FFFFFF"/>
        </w:rPr>
        <w:t>Hobday</w:t>
      </w:r>
      <w:proofErr w:type="spellEnd"/>
      <w:r w:rsidRPr="00D009F0">
        <w:rPr>
          <w:rFonts w:cs="Arial"/>
          <w:b/>
          <w:color w:val="222222"/>
          <w:shd w:val="clear" w:color="auto" w:fill="FFFFFF"/>
        </w:rPr>
        <w:t xml:space="preserve"> et al. 2016 definitions. This will enable the authors to compare their data to metrics such as MHW days, cumulative intensity etc.</w:t>
      </w:r>
    </w:p>
    <w:p w:rsidR="00D70C3C" w:rsidRDefault="00D70C3C">
      <w:pPr>
        <w:rPr>
          <w:rFonts w:cs="Arial"/>
          <w:color w:val="222222"/>
          <w:shd w:val="clear" w:color="auto" w:fill="FFFFFF"/>
        </w:rPr>
      </w:pPr>
      <w:r>
        <w:rPr>
          <w:rFonts w:cs="Arial"/>
          <w:color w:val="222222"/>
          <w:shd w:val="clear" w:color="auto" w:fill="FFFFFF"/>
        </w:rPr>
        <w:t xml:space="preserve">To clarify, we are not analyzing MHWs in general in the manuscript but the response of the WA kelp forests to </w:t>
      </w:r>
      <w:r w:rsidR="004A5F3D">
        <w:rPr>
          <w:rFonts w:cs="Arial"/>
          <w:color w:val="222222"/>
          <w:shd w:val="clear" w:color="auto" w:fill="FFFFFF"/>
        </w:rPr>
        <w:t>THE</w:t>
      </w:r>
      <w:r>
        <w:rPr>
          <w:rFonts w:cs="Arial"/>
          <w:color w:val="222222"/>
          <w:shd w:val="clear" w:color="auto" w:fill="FFFFFF"/>
        </w:rPr>
        <w:t xml:space="preserve"> 2014-2016 MHW.  The event </w:t>
      </w:r>
      <w:r w:rsidR="004A5F3D">
        <w:rPr>
          <w:rFonts w:cs="Arial"/>
          <w:color w:val="222222"/>
          <w:shd w:val="clear" w:color="auto" w:fill="FFFFFF"/>
        </w:rPr>
        <w:t xml:space="preserve">is well documented in various literature </w:t>
      </w:r>
      <w:r>
        <w:rPr>
          <w:rFonts w:cs="Arial"/>
          <w:color w:val="222222"/>
          <w:shd w:val="clear" w:color="auto" w:fill="FFFFFF"/>
        </w:rPr>
        <w:t xml:space="preserve">had large impacts on other areas of the California Current Ecosystem.  However, we agree </w:t>
      </w:r>
      <w:r w:rsidR="004A5F3D">
        <w:rPr>
          <w:rFonts w:cs="Arial"/>
          <w:color w:val="222222"/>
          <w:shd w:val="clear" w:color="auto" w:fill="FFFFFF"/>
        </w:rPr>
        <w:t>that</w:t>
      </w:r>
      <w:r>
        <w:rPr>
          <w:rFonts w:cs="Arial"/>
          <w:color w:val="222222"/>
          <w:shd w:val="clear" w:color="auto" w:fill="FFFFFF"/>
        </w:rPr>
        <w:t xml:space="preserve"> temperature data are important for prov</w:t>
      </w:r>
      <w:r w:rsidR="004A5F3D">
        <w:rPr>
          <w:rFonts w:cs="Arial"/>
          <w:color w:val="222222"/>
          <w:shd w:val="clear" w:color="auto" w:fill="FFFFFF"/>
        </w:rPr>
        <w:t xml:space="preserve">iding context for WA coast nearshore environments, specifically our sites. </w:t>
      </w:r>
    </w:p>
    <w:p w:rsidR="00B929B3" w:rsidRDefault="00D70C3C">
      <w:pPr>
        <w:rPr>
          <w:rFonts w:cs="Arial"/>
          <w:color w:val="222222"/>
          <w:shd w:val="clear" w:color="auto" w:fill="FFFFFF"/>
        </w:rPr>
      </w:pPr>
      <w:r>
        <w:rPr>
          <w:rFonts w:cs="Arial"/>
          <w:color w:val="222222"/>
          <w:shd w:val="clear" w:color="auto" w:fill="FFFFFF"/>
        </w:rPr>
        <w:lastRenderedPageBreak/>
        <w:t>Here, w</w:t>
      </w:r>
      <w:r w:rsidR="00B929B3">
        <w:rPr>
          <w:rFonts w:cs="Arial"/>
          <w:color w:val="222222"/>
          <w:shd w:val="clear" w:color="auto" w:fill="FFFFFF"/>
        </w:rPr>
        <w:t>e focus</w:t>
      </w:r>
      <w:r w:rsidR="004A5F3D">
        <w:rPr>
          <w:rFonts w:cs="Arial"/>
          <w:color w:val="222222"/>
          <w:shd w:val="clear" w:color="auto" w:fill="FFFFFF"/>
        </w:rPr>
        <w:t xml:space="preserve"> (and focused)</w:t>
      </w:r>
      <w:r w:rsidR="00B929B3">
        <w:rPr>
          <w:rFonts w:cs="Arial"/>
          <w:color w:val="222222"/>
          <w:shd w:val="clear" w:color="auto" w:fill="FFFFFF"/>
        </w:rPr>
        <w:t xml:space="preserve"> on mean monthly SST because this metric has been shown to be biologically </w:t>
      </w:r>
      <w:r w:rsidR="00611287">
        <w:rPr>
          <w:rFonts w:cs="Arial"/>
          <w:color w:val="222222"/>
          <w:shd w:val="clear" w:color="auto" w:fill="FFFFFF"/>
        </w:rPr>
        <w:t>and ecologically relevant for</w:t>
      </w:r>
      <w:r w:rsidR="00286EBF">
        <w:rPr>
          <w:rFonts w:cs="Arial"/>
          <w:color w:val="222222"/>
          <w:shd w:val="clear" w:color="auto" w:fill="FFFFFF"/>
        </w:rPr>
        <w:t xml:space="preserve"> kelps in multiple studies, whereas MHW type anomalies have not correlated as well</w:t>
      </w:r>
      <w:r w:rsidR="004A5F3D">
        <w:rPr>
          <w:rFonts w:cs="Arial"/>
          <w:color w:val="222222"/>
          <w:shd w:val="clear" w:color="auto" w:fill="FFFFFF"/>
        </w:rPr>
        <w:t xml:space="preserve"> for the 2014-2016 NHW</w:t>
      </w:r>
      <w:r w:rsidR="00B929B3">
        <w:rPr>
          <w:rFonts w:cs="Arial"/>
          <w:color w:val="222222"/>
          <w:shd w:val="clear" w:color="auto" w:fill="FFFFFF"/>
        </w:rPr>
        <w:t xml:space="preserve">. </w:t>
      </w:r>
      <w:r w:rsidR="00286EBF">
        <w:rPr>
          <w:rFonts w:cs="Arial"/>
          <w:color w:val="222222"/>
          <w:shd w:val="clear" w:color="auto" w:fill="FFFFFF"/>
        </w:rPr>
        <w:t>For example, Hamilton et al 2020 did not find differences in various MHW metrics for Oregon (no obvious effects on kelp) and Northern California (severe kelp loss)</w:t>
      </w:r>
      <w:r w:rsidR="004A5F3D">
        <w:rPr>
          <w:rFonts w:cs="Arial"/>
          <w:color w:val="222222"/>
          <w:shd w:val="clear" w:color="auto" w:fill="FFFFFF"/>
        </w:rPr>
        <w:t>,</w:t>
      </w:r>
      <w:r w:rsidR="00286EBF">
        <w:rPr>
          <w:rFonts w:cs="Arial"/>
          <w:color w:val="222222"/>
          <w:shd w:val="clear" w:color="auto" w:fill="FFFFFF"/>
        </w:rPr>
        <w:t xml:space="preserve"> but the absolute SST was 1.5C warmer in NCA</w:t>
      </w:r>
      <w:r w:rsidR="004A5F3D">
        <w:rPr>
          <w:rFonts w:cs="Arial"/>
          <w:color w:val="222222"/>
          <w:shd w:val="clear" w:color="auto" w:fill="FFFFFF"/>
        </w:rPr>
        <w:t xml:space="preserve"> than in Oregon</w:t>
      </w:r>
      <w:r w:rsidR="00286EBF">
        <w:rPr>
          <w:rFonts w:cs="Arial"/>
          <w:color w:val="222222"/>
          <w:shd w:val="clear" w:color="auto" w:fill="FFFFFF"/>
        </w:rPr>
        <w:t xml:space="preserve">. Similarly Cavanaugh et al 2019 found absolute SST was a better predictor of kelp canopy loss than were MHW indicators.  </w:t>
      </w:r>
    </w:p>
    <w:p w:rsidR="00F41D72" w:rsidRDefault="00F41D72">
      <w:pPr>
        <w:rPr>
          <w:rFonts w:cs="Arial"/>
          <w:color w:val="222222"/>
          <w:shd w:val="clear" w:color="auto" w:fill="FFFFFF"/>
        </w:rPr>
      </w:pPr>
      <w:r>
        <w:rPr>
          <w:rFonts w:cs="Arial"/>
          <w:color w:val="222222"/>
          <w:shd w:val="clear" w:color="auto" w:fill="FFFFFF"/>
        </w:rPr>
        <w:t xml:space="preserve">We have added some text to </w:t>
      </w:r>
      <w:r w:rsidR="00D70C3C">
        <w:rPr>
          <w:rFonts w:cs="Arial"/>
          <w:color w:val="222222"/>
          <w:shd w:val="clear" w:color="auto" w:fill="FFFFFF"/>
        </w:rPr>
        <w:t>S</w:t>
      </w:r>
      <w:r>
        <w:rPr>
          <w:rFonts w:cs="Arial"/>
          <w:color w:val="222222"/>
          <w:shd w:val="clear" w:color="auto" w:fill="FFFFFF"/>
        </w:rPr>
        <w:t>ection 2.3 to clarify our choice of maximum monthly mean SST as a predictor. We have also include a 15C cut off because there is some evidence that growth of both kelps can decrease above 15C</w:t>
      </w:r>
      <w:r w:rsidR="00EB4E99">
        <w:rPr>
          <w:rFonts w:cs="Arial"/>
          <w:color w:val="222222"/>
          <w:shd w:val="clear" w:color="auto" w:fill="FFFFFF"/>
        </w:rPr>
        <w:t xml:space="preserve"> (based on a different comment)</w:t>
      </w:r>
      <w:r>
        <w:rPr>
          <w:rFonts w:cs="Arial"/>
          <w:color w:val="222222"/>
          <w:shd w:val="clear" w:color="auto" w:fill="FFFFFF"/>
        </w:rPr>
        <w:t xml:space="preserve">.  </w:t>
      </w:r>
    </w:p>
    <w:p w:rsidR="00EB4E99" w:rsidRPr="00EB4E99" w:rsidRDefault="004A5F3D" w:rsidP="00EB4E99">
      <w:pPr>
        <w:rPr>
          <w:rFonts w:cs="Arial"/>
          <w:color w:val="222222"/>
          <w:shd w:val="clear" w:color="auto" w:fill="FFFFFF"/>
        </w:rPr>
      </w:pPr>
      <w:r>
        <w:rPr>
          <w:rFonts w:cs="Arial"/>
          <w:color w:val="222222"/>
          <w:shd w:val="clear" w:color="auto" w:fill="FFFFFF"/>
        </w:rPr>
        <w:t>W</w:t>
      </w:r>
      <w:r w:rsidR="00E17141">
        <w:rPr>
          <w:rFonts w:cs="Arial"/>
          <w:color w:val="222222"/>
          <w:shd w:val="clear" w:color="auto" w:fill="FFFFFF"/>
        </w:rPr>
        <w:t xml:space="preserve">e have </w:t>
      </w:r>
      <w:r w:rsidR="00611287">
        <w:rPr>
          <w:rFonts w:cs="Arial"/>
          <w:color w:val="222222"/>
          <w:shd w:val="clear" w:color="auto" w:fill="FFFFFF"/>
        </w:rPr>
        <w:t xml:space="preserve">also </w:t>
      </w:r>
      <w:r w:rsidR="00E17141">
        <w:rPr>
          <w:rFonts w:cs="Arial"/>
          <w:color w:val="222222"/>
          <w:shd w:val="clear" w:color="auto" w:fill="FFFFFF"/>
        </w:rPr>
        <w:t>added a full</w:t>
      </w:r>
      <w:r w:rsidR="00286EBF">
        <w:rPr>
          <w:rFonts w:cs="Arial"/>
          <w:color w:val="222222"/>
          <w:shd w:val="clear" w:color="auto" w:fill="FFFFFF"/>
        </w:rPr>
        <w:t>, more formal</w:t>
      </w:r>
      <w:r w:rsidR="00E17141">
        <w:rPr>
          <w:rFonts w:cs="Arial"/>
          <w:color w:val="222222"/>
          <w:shd w:val="clear" w:color="auto" w:fill="FFFFFF"/>
        </w:rPr>
        <w:t xml:space="preserve"> MHW analysis </w:t>
      </w:r>
      <w:r w:rsidR="00611287">
        <w:rPr>
          <w:rFonts w:cs="Arial"/>
          <w:color w:val="222222"/>
          <w:shd w:val="clear" w:color="auto" w:fill="FFFFFF"/>
        </w:rPr>
        <w:t>including</w:t>
      </w:r>
      <w:r w:rsidR="00286EBF">
        <w:rPr>
          <w:rFonts w:cs="Arial"/>
          <w:color w:val="222222"/>
          <w:shd w:val="clear" w:color="auto" w:fill="FFFFFF"/>
        </w:rPr>
        <w:t xml:space="preserve"> text in the Methods (section 2.3) and Results (section 3.1) </w:t>
      </w:r>
      <w:r w:rsidR="00611287">
        <w:rPr>
          <w:rFonts w:cs="Arial"/>
          <w:color w:val="222222"/>
          <w:shd w:val="clear" w:color="auto" w:fill="FFFFFF"/>
        </w:rPr>
        <w:t xml:space="preserve">and information in the supplement (Table S6, Fig. S4) </w:t>
      </w:r>
      <w:r w:rsidR="00286EBF">
        <w:rPr>
          <w:rFonts w:cs="Arial"/>
          <w:color w:val="222222"/>
          <w:shd w:val="clear" w:color="auto" w:fill="FFFFFF"/>
        </w:rPr>
        <w:t>to more completely describe the temperature regime on the WA coast</w:t>
      </w:r>
      <w:r>
        <w:rPr>
          <w:rFonts w:cs="Arial"/>
          <w:color w:val="222222"/>
          <w:shd w:val="clear" w:color="auto" w:fill="FFFFFF"/>
        </w:rPr>
        <w:t xml:space="preserve"> and the prevalence of MHWs during the 2014-2016 period</w:t>
      </w:r>
      <w:r w:rsidR="00286EBF">
        <w:rPr>
          <w:rFonts w:cs="Arial"/>
          <w:color w:val="222222"/>
          <w:shd w:val="clear" w:color="auto" w:fill="FFFFFF"/>
        </w:rPr>
        <w:t xml:space="preserve">.  </w:t>
      </w:r>
      <w:r w:rsidR="00EB4E99" w:rsidRPr="00EB4E99">
        <w:rPr>
          <w:rFonts w:cs="Arial"/>
          <w:color w:val="222222"/>
          <w:shd w:val="clear" w:color="auto" w:fill="FFFFFF"/>
        </w:rPr>
        <w:t xml:space="preserve">This added MHW analysis was valuable in that it showed that the timing of MHWs varied between 2013 and 2014-2016.  While there were fewer MHW days </w:t>
      </w:r>
      <w:proofErr w:type="spellStart"/>
      <w:r w:rsidR="00EB4E99" w:rsidRPr="00EB4E99">
        <w:rPr>
          <w:rFonts w:cs="Arial"/>
          <w:color w:val="222222"/>
          <w:shd w:val="clear" w:color="auto" w:fill="FFFFFF"/>
        </w:rPr>
        <w:t>etc</w:t>
      </w:r>
      <w:proofErr w:type="spellEnd"/>
      <w:r w:rsidR="00EB4E99" w:rsidRPr="00EB4E99">
        <w:rPr>
          <w:rFonts w:cs="Arial"/>
          <w:color w:val="222222"/>
          <w:shd w:val="clear" w:color="auto" w:fill="FFFFFF"/>
        </w:rPr>
        <w:t xml:space="preserve"> in 2013, they occurred during the wa</w:t>
      </w:r>
      <w:r>
        <w:rPr>
          <w:rFonts w:cs="Arial"/>
          <w:color w:val="222222"/>
          <w:shd w:val="clear" w:color="auto" w:fill="FFFFFF"/>
        </w:rPr>
        <w:t>rmest time of year, leading to the higher monthly maximum temperatures</w:t>
      </w:r>
      <w:r w:rsidR="00EB4E99" w:rsidRPr="00EB4E99">
        <w:rPr>
          <w:rFonts w:cs="Arial"/>
          <w:color w:val="222222"/>
          <w:shd w:val="clear" w:color="auto" w:fill="FFFFFF"/>
        </w:rPr>
        <w:t>.  Those in 2014-2016 occurred during early summer or early fall, resulting in cooler overall mean temperatures.</w:t>
      </w:r>
    </w:p>
    <w:p w:rsidR="00286EBF" w:rsidRPr="00656A4D" w:rsidRDefault="000407C0">
      <w:pPr>
        <w:rPr>
          <w:rFonts w:cs="Arial"/>
          <w:color w:val="222222"/>
          <w:shd w:val="clear" w:color="auto" w:fill="FFFFFF"/>
        </w:rPr>
      </w:pPr>
      <w:r>
        <w:rPr>
          <w:rFonts w:cs="Arial"/>
          <w:color w:val="222222"/>
          <w:shd w:val="clear" w:color="auto" w:fill="FFFFFF"/>
        </w:rPr>
        <w:t>Thus w</w:t>
      </w:r>
      <w:r w:rsidR="00286EBF">
        <w:rPr>
          <w:rFonts w:cs="Arial"/>
          <w:color w:val="222222"/>
          <w:shd w:val="clear" w:color="auto" w:fill="FFFFFF"/>
        </w:rPr>
        <w:t>hile MHW activity was higher in the 2014-2016</w:t>
      </w:r>
      <w:r>
        <w:rPr>
          <w:rFonts w:cs="Arial"/>
          <w:color w:val="222222"/>
          <w:shd w:val="clear" w:color="auto" w:fill="FFFFFF"/>
        </w:rPr>
        <w:t xml:space="preserve"> period</w:t>
      </w:r>
      <w:r w:rsidR="00286EBF">
        <w:rPr>
          <w:rFonts w:cs="Arial"/>
          <w:color w:val="222222"/>
          <w:shd w:val="clear" w:color="auto" w:fill="FFFFFF"/>
        </w:rPr>
        <w:t>, as we might expect given oth</w:t>
      </w:r>
      <w:r w:rsidR="007247AB">
        <w:rPr>
          <w:rFonts w:cs="Arial"/>
          <w:color w:val="222222"/>
          <w:shd w:val="clear" w:color="auto" w:fill="FFFFFF"/>
        </w:rPr>
        <w:t xml:space="preserve">er published literature on the 2014-2016 </w:t>
      </w:r>
      <w:r w:rsidR="00286EBF">
        <w:rPr>
          <w:rFonts w:cs="Arial"/>
          <w:color w:val="222222"/>
          <w:shd w:val="clear" w:color="auto" w:fill="FFFFFF"/>
        </w:rPr>
        <w:t xml:space="preserve">MHW, the absolute </w:t>
      </w:r>
      <w:r w:rsidR="00B72729">
        <w:rPr>
          <w:rFonts w:cs="Arial"/>
          <w:color w:val="222222"/>
          <w:shd w:val="clear" w:color="auto" w:fill="FFFFFF"/>
        </w:rPr>
        <w:t xml:space="preserve">maximum </w:t>
      </w:r>
      <w:r w:rsidR="00286EBF">
        <w:rPr>
          <w:rFonts w:cs="Arial"/>
          <w:color w:val="222222"/>
          <w:shd w:val="clear" w:color="auto" w:fill="FFFFFF"/>
        </w:rPr>
        <w:t>temperatures were actually higher in 2013</w:t>
      </w:r>
      <w:r>
        <w:rPr>
          <w:rFonts w:cs="Arial"/>
          <w:color w:val="222222"/>
          <w:shd w:val="clear" w:color="auto" w:fill="FFFFFF"/>
        </w:rPr>
        <w:t>, which is more relevant to the kelp</w:t>
      </w:r>
      <w:r w:rsidR="00286EBF">
        <w:rPr>
          <w:rFonts w:cs="Arial"/>
          <w:color w:val="222222"/>
          <w:shd w:val="clear" w:color="auto" w:fill="FFFFFF"/>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225: how do you distinguish ‘anomalously warm SST?’</w:t>
      </w:r>
    </w:p>
    <w:p w:rsidR="00431538" w:rsidRPr="00431538" w:rsidRDefault="00431538">
      <w:pPr>
        <w:rPr>
          <w:rFonts w:cs="Arial"/>
          <w:color w:val="222222"/>
        </w:rPr>
      </w:pPr>
      <w:r w:rsidRPr="00431538">
        <w:rPr>
          <w:rFonts w:cs="Arial"/>
          <w:color w:val="222222"/>
        </w:rPr>
        <w:t xml:space="preserve">The </w:t>
      </w:r>
      <w:r>
        <w:rPr>
          <w:rFonts w:cs="Arial"/>
          <w:color w:val="222222"/>
        </w:rPr>
        <w:t xml:space="preserve">entire sentence </w:t>
      </w:r>
      <w:r w:rsidRPr="00431538">
        <w:rPr>
          <w:rFonts w:cs="Arial"/>
          <w:color w:val="222222"/>
        </w:rPr>
        <w:t xml:space="preserve">was deleted in </w:t>
      </w:r>
      <w:r>
        <w:rPr>
          <w:rFonts w:cs="Arial"/>
          <w:color w:val="222222"/>
        </w:rPr>
        <w:t>revision</w:t>
      </w:r>
      <w:r w:rsidRPr="00431538">
        <w:rPr>
          <w:rFonts w:cs="Arial"/>
          <w:color w:val="222222"/>
        </w:rPr>
        <w:t xml:space="preserve">. </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224-231: This section seems out of place and should be incorporated with the end of the intro.</w:t>
      </w:r>
    </w:p>
    <w:p w:rsidR="00155BE5" w:rsidRDefault="00E5643A">
      <w:pPr>
        <w:rPr>
          <w:rFonts w:cs="Arial"/>
          <w:color w:val="222222"/>
        </w:rPr>
      </w:pPr>
      <w:r>
        <w:rPr>
          <w:rFonts w:cs="Arial"/>
          <w:color w:val="222222"/>
        </w:rPr>
        <w:t>We have moved a portion of this paragraph to the previous section on the area of the canopy kelp</w:t>
      </w:r>
      <w:r w:rsidR="00155BE5">
        <w:rPr>
          <w:rFonts w:cs="Arial"/>
          <w:color w:val="222222"/>
        </w:rPr>
        <w:t xml:space="preserve"> (section 2.4)</w:t>
      </w:r>
      <w:r>
        <w:rPr>
          <w:rFonts w:cs="Arial"/>
          <w:color w:val="222222"/>
        </w:rPr>
        <w:t xml:space="preserve">. </w:t>
      </w:r>
      <w:r w:rsidR="000C311F">
        <w:rPr>
          <w:rFonts w:cs="Arial"/>
          <w:color w:val="222222"/>
        </w:rPr>
        <w:t xml:space="preserve"> We feel it fits better in the description of these data than in the introduction</w:t>
      </w:r>
      <w:r w:rsidR="00A61DE2">
        <w:rPr>
          <w:rFonts w:cs="Arial"/>
          <w:color w:val="222222"/>
        </w:rPr>
        <w:t xml:space="preserve"> and the introduction is already quite long.</w:t>
      </w:r>
      <w:r w:rsidR="000C311F">
        <w:rPr>
          <w:rFonts w:cs="Arial"/>
          <w:color w:val="222222"/>
        </w:rPr>
        <w:t xml:space="preserve"> </w:t>
      </w:r>
    </w:p>
    <w:p w:rsidR="00155BE5" w:rsidRDefault="00D009F0">
      <w:pPr>
        <w:rPr>
          <w:rFonts w:cs="Arial"/>
          <w:b/>
          <w:color w:val="222222"/>
        </w:rPr>
      </w:pPr>
      <w:r w:rsidRPr="00D009F0">
        <w:rPr>
          <w:rFonts w:cs="Arial"/>
          <w:b/>
          <w:color w:val="222222"/>
        </w:rPr>
        <w:br/>
      </w:r>
      <w:r w:rsidRPr="00D009F0">
        <w:rPr>
          <w:rFonts w:cs="Arial"/>
          <w:b/>
          <w:color w:val="222222"/>
          <w:shd w:val="clear" w:color="auto" w:fill="FFFFFF"/>
        </w:rPr>
        <w:t>Line 262</w:t>
      </w:r>
      <w:r w:rsidR="00155BE5">
        <w:rPr>
          <w:rFonts w:cs="Arial"/>
          <w:b/>
          <w:color w:val="222222"/>
          <w:shd w:val="clear" w:color="auto" w:fill="FFFFFF"/>
        </w:rPr>
        <w:t xml:space="preserve"> </w:t>
      </w:r>
      <w:r w:rsidR="00155BE5" w:rsidRPr="00155BE5">
        <w:rPr>
          <w:rFonts w:cs="Arial"/>
          <w:b/>
          <w:color w:val="222222"/>
          <w:shd w:val="clear" w:color="auto" w:fill="FFFFFF"/>
        </w:rPr>
        <w:t>(</w:t>
      </w:r>
      <w:r w:rsidR="00155BE5" w:rsidRPr="00155BE5">
        <w:rPr>
          <w:rFonts w:cs="Arial"/>
          <w:b/>
          <w:color w:val="222222"/>
          <w:highlight w:val="yellow"/>
          <w:shd w:val="clear" w:color="auto" w:fill="FFFFFF"/>
        </w:rPr>
        <w:t>316</w:t>
      </w:r>
      <w:r w:rsidR="00155BE5">
        <w:rPr>
          <w:rFonts w:cs="Arial"/>
          <w:b/>
          <w:color w:val="222222"/>
          <w:shd w:val="clear" w:color="auto" w:fill="FFFFFF"/>
        </w:rPr>
        <w:t>)</w:t>
      </w:r>
      <w:r w:rsidRPr="00D009F0">
        <w:rPr>
          <w:rFonts w:cs="Arial"/>
          <w:b/>
          <w:color w:val="222222"/>
          <w:shd w:val="clear" w:color="auto" w:fill="FFFFFF"/>
        </w:rPr>
        <w:t>: Repetitive use of the word ‘</w:t>
      </w:r>
      <w:proofErr w:type="gramStart"/>
      <w:r w:rsidRPr="00D009F0">
        <w:rPr>
          <w:rFonts w:cs="Arial"/>
          <w:b/>
          <w:color w:val="222222"/>
          <w:shd w:val="clear" w:color="auto" w:fill="FFFFFF"/>
        </w:rPr>
        <w:t>focus’</w:t>
      </w:r>
      <w:proofErr w:type="gramEnd"/>
      <w:r w:rsidRPr="00D009F0">
        <w:rPr>
          <w:rFonts w:cs="Arial"/>
          <w:b/>
          <w:color w:val="222222"/>
          <w:shd w:val="clear" w:color="auto" w:fill="FFFFFF"/>
        </w:rPr>
        <w:t>.</w:t>
      </w:r>
      <w:r w:rsidRPr="00D009F0">
        <w:rPr>
          <w:rFonts w:cs="Arial"/>
          <w:b/>
          <w:color w:val="222222"/>
        </w:rPr>
        <w:br/>
      </w:r>
    </w:p>
    <w:p w:rsidR="00155BE5" w:rsidRPr="00155BE5" w:rsidRDefault="00155BE5">
      <w:pPr>
        <w:rPr>
          <w:rFonts w:cs="Arial"/>
          <w:color w:val="222222"/>
        </w:rPr>
      </w:pPr>
      <w:r w:rsidRPr="00155BE5">
        <w:rPr>
          <w:rFonts w:cs="Arial"/>
          <w:color w:val="222222"/>
        </w:rPr>
        <w:t xml:space="preserve">Second </w:t>
      </w:r>
      <w:r>
        <w:rPr>
          <w:rFonts w:cs="Arial"/>
          <w:color w:val="222222"/>
        </w:rPr>
        <w:t xml:space="preserve">instance </w:t>
      </w:r>
      <w:r w:rsidRPr="00155BE5">
        <w:rPr>
          <w:rFonts w:cs="Arial"/>
          <w:color w:val="222222"/>
        </w:rPr>
        <w:t>changed to ‘examine’</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Results</w:t>
      </w:r>
      <w:r w:rsidRPr="00D009F0">
        <w:rPr>
          <w:rFonts w:cs="Arial"/>
          <w:b/>
          <w:color w:val="222222"/>
        </w:rPr>
        <w:br/>
      </w:r>
      <w:r w:rsidRPr="00D009F0">
        <w:rPr>
          <w:rFonts w:cs="Arial"/>
          <w:b/>
          <w:color w:val="222222"/>
          <w:shd w:val="clear" w:color="auto" w:fill="FFFFFF"/>
        </w:rPr>
        <w:t xml:space="preserve">Lines 317-318. The authors have not actually assessed local MHW signatures (which can be done using the aforementioned </w:t>
      </w:r>
      <w:proofErr w:type="spellStart"/>
      <w:r w:rsidRPr="00D009F0">
        <w:rPr>
          <w:rFonts w:cs="Arial"/>
          <w:b/>
          <w:color w:val="222222"/>
          <w:shd w:val="clear" w:color="auto" w:fill="FFFFFF"/>
        </w:rPr>
        <w:t>heatwaveR</w:t>
      </w:r>
      <w:proofErr w:type="spellEnd"/>
      <w:r w:rsidRPr="00D009F0">
        <w:rPr>
          <w:rFonts w:cs="Arial"/>
          <w:b/>
          <w:color w:val="222222"/>
          <w:shd w:val="clear" w:color="auto" w:fill="FFFFFF"/>
        </w:rPr>
        <w:t xml:space="preserve"> package). Would be good to do this to determine when this area was actually impacted by MHWs. It could be that the blob didn’t impact this particular part of the coast? Without actually </w:t>
      </w:r>
      <w:proofErr w:type="spellStart"/>
      <w:r w:rsidRPr="00D009F0">
        <w:rPr>
          <w:rFonts w:cs="Arial"/>
          <w:b/>
          <w:color w:val="222222"/>
          <w:shd w:val="clear" w:color="auto" w:fill="FFFFFF"/>
        </w:rPr>
        <w:t>analysing</w:t>
      </w:r>
      <w:proofErr w:type="spellEnd"/>
      <w:r w:rsidRPr="00D009F0">
        <w:rPr>
          <w:rFonts w:cs="Arial"/>
          <w:b/>
          <w:color w:val="222222"/>
          <w:shd w:val="clear" w:color="auto" w:fill="FFFFFF"/>
        </w:rPr>
        <w:t xml:space="preserve"> the local data it is difficult to say how </w:t>
      </w:r>
      <w:r w:rsidRPr="00D009F0">
        <w:rPr>
          <w:rFonts w:cs="Arial"/>
          <w:b/>
          <w:color w:val="222222"/>
          <w:shd w:val="clear" w:color="auto" w:fill="FFFFFF"/>
        </w:rPr>
        <w:lastRenderedPageBreak/>
        <w:t>the blob impacted the area. Also, models can include annual MHW metrics quite simply.</w:t>
      </w:r>
      <w:r w:rsidRPr="00D009F0">
        <w:rPr>
          <w:rFonts w:cs="Arial"/>
          <w:b/>
          <w:color w:val="222222"/>
        </w:rPr>
        <w:br/>
      </w:r>
    </w:p>
    <w:p w:rsidR="00E17141" w:rsidRDefault="008F647E">
      <w:pPr>
        <w:rPr>
          <w:rFonts w:cs="Arial"/>
          <w:color w:val="222222"/>
          <w:shd w:val="clear" w:color="auto" w:fill="FFFFFF"/>
        </w:rPr>
      </w:pPr>
      <w:r>
        <w:rPr>
          <w:rFonts w:cs="Arial"/>
          <w:color w:val="222222"/>
          <w:shd w:val="clear" w:color="auto" w:fill="FFFFFF"/>
        </w:rPr>
        <w:t xml:space="preserve">As noted above, we have added a full MHW analysis using </w:t>
      </w:r>
      <w:proofErr w:type="spellStart"/>
      <w:r>
        <w:rPr>
          <w:rFonts w:cs="Arial"/>
          <w:color w:val="222222"/>
          <w:shd w:val="clear" w:color="auto" w:fill="FFFFFF"/>
        </w:rPr>
        <w:t>heatwaveR</w:t>
      </w:r>
      <w:proofErr w:type="spellEnd"/>
      <w:r>
        <w:rPr>
          <w:rFonts w:cs="Arial"/>
          <w:color w:val="222222"/>
          <w:shd w:val="clear" w:color="auto" w:fill="FFFFFF"/>
        </w:rPr>
        <w:t xml:space="preserve"> to the Supplement, with some text in the results (Section 31.).  The MHW signature is evident in the 2014-2016 period.</w:t>
      </w:r>
    </w:p>
    <w:p w:rsidR="008F647E" w:rsidRDefault="008F647E">
      <w:pPr>
        <w:rPr>
          <w:rFonts w:cs="Arial"/>
          <w:b/>
          <w:color w:val="222222"/>
          <w:shd w:val="clear" w:color="auto" w:fill="FFFFFF"/>
        </w:rPr>
      </w:pPr>
    </w:p>
    <w:p w:rsidR="008F647E" w:rsidRDefault="00D009F0">
      <w:pPr>
        <w:rPr>
          <w:rFonts w:cs="Arial"/>
          <w:color w:val="222222"/>
          <w:shd w:val="clear" w:color="auto" w:fill="FFFFFF"/>
        </w:rPr>
      </w:pPr>
      <w:r w:rsidRPr="00D009F0">
        <w:rPr>
          <w:rFonts w:cs="Arial"/>
          <w:b/>
          <w:color w:val="222222"/>
          <w:shd w:val="clear" w:color="auto" w:fill="FFFFFF"/>
        </w:rPr>
        <w:t>Line 320-321: MHWs are defined as periods of 5 or more days with anomalously warm water. Averaging by month may not pick up these discrete periods.</w:t>
      </w:r>
      <w:r w:rsidRPr="00D009F0">
        <w:rPr>
          <w:rFonts w:cs="Arial"/>
          <w:b/>
          <w:color w:val="222222"/>
        </w:rPr>
        <w:br/>
      </w:r>
    </w:p>
    <w:p w:rsidR="00EB4E99" w:rsidRDefault="00EB4E99">
      <w:pPr>
        <w:rPr>
          <w:rFonts w:cs="Arial"/>
          <w:color w:val="222222"/>
          <w:shd w:val="clear" w:color="auto" w:fill="FFFFFF"/>
        </w:rPr>
      </w:pPr>
      <w:r>
        <w:rPr>
          <w:rFonts w:cs="Arial"/>
          <w:color w:val="222222"/>
          <w:shd w:val="clear" w:color="auto" w:fill="FFFFFF"/>
        </w:rPr>
        <w:t xml:space="preserve">See above. </w:t>
      </w:r>
    </w:p>
    <w:p w:rsidR="00EB4E99" w:rsidRDefault="00EB4E99">
      <w:pPr>
        <w:rPr>
          <w:rFonts w:cs="Arial"/>
          <w:color w:val="222222"/>
          <w:shd w:val="clear" w:color="auto" w:fill="FFFFFF"/>
        </w:rPr>
      </w:pPr>
    </w:p>
    <w:p w:rsidR="00E17141" w:rsidRDefault="00D009F0">
      <w:pPr>
        <w:rPr>
          <w:rFonts w:cs="Arial"/>
          <w:b/>
          <w:color w:val="222222"/>
          <w:shd w:val="clear" w:color="auto" w:fill="FFFFFF"/>
        </w:rPr>
      </w:pPr>
      <w:r w:rsidRPr="00D009F0">
        <w:rPr>
          <w:rFonts w:cs="Arial"/>
          <w:b/>
          <w:color w:val="222222"/>
          <w:shd w:val="clear" w:color="auto" w:fill="FFFFFF"/>
        </w:rPr>
        <w:t>Line 343</w:t>
      </w:r>
      <w:r w:rsidR="00785030">
        <w:rPr>
          <w:rFonts w:cs="Arial"/>
          <w:b/>
          <w:color w:val="222222"/>
          <w:shd w:val="clear" w:color="auto" w:fill="FFFFFF"/>
        </w:rPr>
        <w:t xml:space="preserve"> (</w:t>
      </w:r>
      <w:r w:rsidR="00785030" w:rsidRPr="00785030">
        <w:rPr>
          <w:rFonts w:cs="Arial"/>
          <w:b/>
          <w:color w:val="222222"/>
          <w:highlight w:val="yellow"/>
          <w:shd w:val="clear" w:color="auto" w:fill="FFFFFF"/>
        </w:rPr>
        <w:t>411</w:t>
      </w:r>
      <w:r w:rsidR="00785030">
        <w:rPr>
          <w:rFonts w:cs="Arial"/>
          <w:b/>
          <w:color w:val="222222"/>
          <w:shd w:val="clear" w:color="auto" w:fill="FFFFFF"/>
        </w:rPr>
        <w:t>)</w:t>
      </w:r>
      <w:r w:rsidRPr="00D009F0">
        <w:rPr>
          <w:rFonts w:cs="Arial"/>
          <w:b/>
          <w:color w:val="222222"/>
          <w:shd w:val="clear" w:color="auto" w:fill="FFFFFF"/>
        </w:rPr>
        <w:t>: Typo</w:t>
      </w:r>
      <w:proofErr w:type="gramStart"/>
      <w:r w:rsidRPr="00D009F0">
        <w:rPr>
          <w:rFonts w:cs="Arial"/>
          <w:b/>
          <w:color w:val="222222"/>
          <w:shd w:val="clear" w:color="auto" w:fill="FFFFFF"/>
        </w:rPr>
        <w:t>- ‘s’</w:t>
      </w:r>
      <w:proofErr w:type="gramEnd"/>
      <w:r w:rsidRPr="00D009F0">
        <w:rPr>
          <w:rFonts w:cs="Arial"/>
          <w:b/>
          <w:color w:val="222222"/>
        </w:rPr>
        <w:br/>
      </w:r>
    </w:p>
    <w:p w:rsidR="00785030" w:rsidRPr="00785030" w:rsidRDefault="00785030">
      <w:pPr>
        <w:rPr>
          <w:rFonts w:cs="Arial"/>
          <w:color w:val="222222"/>
          <w:shd w:val="clear" w:color="auto" w:fill="FFFFFF"/>
        </w:rPr>
      </w:pPr>
      <w:r w:rsidRPr="00785030">
        <w:rPr>
          <w:rFonts w:cs="Arial"/>
          <w:color w:val="222222"/>
          <w:shd w:val="clear" w:color="auto" w:fill="FFFFFF"/>
        </w:rPr>
        <w:t>Fixed</w:t>
      </w:r>
    </w:p>
    <w:p w:rsidR="008F647E" w:rsidRDefault="00D009F0">
      <w:pPr>
        <w:rPr>
          <w:rFonts w:cs="Arial"/>
          <w:b/>
          <w:color w:val="222222"/>
          <w:shd w:val="clear" w:color="auto" w:fill="FFFFFF"/>
        </w:rPr>
      </w:pPr>
      <w:r w:rsidRPr="00D009F0">
        <w:rPr>
          <w:rFonts w:cs="Arial"/>
          <w:b/>
          <w:color w:val="222222"/>
          <w:shd w:val="clear" w:color="auto" w:fill="FFFFFF"/>
        </w:rPr>
        <w:t xml:space="preserve">Lines 344-354: I don’t think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names of urchins have been linked to common names before this paragraph? It would be good include the </w:t>
      </w:r>
      <w:proofErr w:type="spellStart"/>
      <w:proofErr w:type="gramStart"/>
      <w:r w:rsidRPr="00D009F0">
        <w:rPr>
          <w:rFonts w:cs="Arial"/>
          <w:b/>
          <w:color w:val="222222"/>
          <w:shd w:val="clear" w:color="auto" w:fill="FFFFFF"/>
        </w:rPr>
        <w:t>latin</w:t>
      </w:r>
      <w:proofErr w:type="spellEnd"/>
      <w:proofErr w:type="gramEnd"/>
      <w:r w:rsidRPr="00D009F0">
        <w:rPr>
          <w:rFonts w:cs="Arial"/>
          <w:b/>
          <w:color w:val="222222"/>
          <w:shd w:val="clear" w:color="auto" w:fill="FFFFFF"/>
        </w:rPr>
        <w:t xml:space="preserve"> and common together in first instance.</w:t>
      </w:r>
      <w:r w:rsidRPr="00D009F0">
        <w:rPr>
          <w:rFonts w:cs="Arial"/>
          <w:b/>
          <w:color w:val="222222"/>
        </w:rPr>
        <w:br/>
      </w:r>
    </w:p>
    <w:p w:rsidR="008F647E" w:rsidRPr="008F647E" w:rsidRDefault="008F647E">
      <w:pPr>
        <w:rPr>
          <w:rFonts w:cs="Arial"/>
          <w:color w:val="222222"/>
          <w:shd w:val="clear" w:color="auto" w:fill="FFFFFF"/>
        </w:rPr>
      </w:pPr>
      <w:r w:rsidRPr="008F647E">
        <w:rPr>
          <w:rFonts w:cs="Arial"/>
          <w:color w:val="222222"/>
          <w:shd w:val="clear" w:color="auto" w:fill="FFFFFF"/>
        </w:rPr>
        <w:t xml:space="preserve">True. Added. </w:t>
      </w:r>
    </w:p>
    <w:p w:rsidR="00E17141" w:rsidRDefault="00D009F0">
      <w:pPr>
        <w:rPr>
          <w:rFonts w:cs="Arial"/>
          <w:b/>
          <w:color w:val="222222"/>
          <w:shd w:val="clear" w:color="auto" w:fill="FFFFFF"/>
        </w:rPr>
      </w:pPr>
      <w:r w:rsidRPr="00D009F0">
        <w:rPr>
          <w:rFonts w:cs="Arial"/>
          <w:b/>
          <w:color w:val="222222"/>
          <w:shd w:val="clear" w:color="auto" w:fill="FFFFFF"/>
        </w:rPr>
        <w:t>Line 350: Is the drop to 2.2m at 5m depth or 10 m depth?</w:t>
      </w:r>
      <w:r w:rsidRPr="00D009F0">
        <w:rPr>
          <w:rFonts w:cs="Arial"/>
          <w:b/>
          <w:color w:val="222222"/>
        </w:rPr>
        <w:br/>
      </w:r>
    </w:p>
    <w:p w:rsidR="00785030" w:rsidRPr="00785030" w:rsidRDefault="00850F2B">
      <w:pPr>
        <w:rPr>
          <w:rFonts w:cs="Arial"/>
          <w:color w:val="222222"/>
          <w:shd w:val="clear" w:color="auto" w:fill="FFFFFF"/>
        </w:rPr>
      </w:pPr>
      <w:r>
        <w:rPr>
          <w:rFonts w:cs="Arial"/>
          <w:color w:val="222222"/>
          <w:shd w:val="clear" w:color="auto" w:fill="FFFFFF"/>
        </w:rPr>
        <w:t>To clarify we have altered the text from:</w:t>
      </w:r>
    </w:p>
    <w:p w:rsidR="008F647E" w:rsidRDefault="00785030">
      <w:pPr>
        <w:rPr>
          <w:rFonts w:cs="Arial"/>
          <w:color w:val="222222"/>
          <w:shd w:val="clear" w:color="auto" w:fill="FFFFFF"/>
          <w:lang w:val="en"/>
        </w:rPr>
      </w:pPr>
      <w:r>
        <w:rPr>
          <w:rFonts w:cs="Arial"/>
          <w:color w:val="222222"/>
          <w:shd w:val="clear" w:color="auto" w:fill="FFFFFF"/>
          <w:lang w:val="en"/>
        </w:rPr>
        <w:t>“</w:t>
      </w:r>
      <w:r w:rsidRPr="00785030">
        <w:rPr>
          <w:rFonts w:cs="Arial"/>
          <w:color w:val="222222"/>
          <w:shd w:val="clear" w:color="auto" w:fill="FFFFFF"/>
          <w:lang w:val="en"/>
        </w:rPr>
        <w:t xml:space="preserve">This trend was largely driven by </w:t>
      </w:r>
      <w:proofErr w:type="spellStart"/>
      <w:r w:rsidRPr="00785030">
        <w:rPr>
          <w:rFonts w:cs="Arial"/>
          <w:color w:val="222222"/>
          <w:shd w:val="clear" w:color="auto" w:fill="FFFFFF"/>
          <w:lang w:val="en"/>
        </w:rPr>
        <w:t>Tatoosh</w:t>
      </w:r>
      <w:proofErr w:type="spellEnd"/>
      <w:r w:rsidRPr="00785030">
        <w:rPr>
          <w:rFonts w:cs="Arial"/>
          <w:color w:val="222222"/>
          <w:shd w:val="clear" w:color="auto" w:fill="FFFFFF"/>
          <w:lang w:val="en"/>
        </w:rPr>
        <w:t xml:space="preserve"> Island where the density of purple urchins increased from near zero to 4.4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5-m depth zone in 2021 and to 9.5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the 10-m depth zone in 2019 before dropping to 2.2 m</w:t>
      </w:r>
      <w:r w:rsidRPr="00785030">
        <w:rPr>
          <w:rFonts w:cs="Arial"/>
          <w:color w:val="222222"/>
          <w:shd w:val="clear" w:color="auto" w:fill="FFFFFF"/>
          <w:vertAlign w:val="superscript"/>
          <w:lang w:val="en"/>
        </w:rPr>
        <w:t>-2</w:t>
      </w:r>
      <w:r w:rsidRPr="00785030">
        <w:rPr>
          <w:rFonts w:cs="Arial"/>
          <w:color w:val="222222"/>
          <w:shd w:val="clear" w:color="auto" w:fill="FFFFFF"/>
          <w:lang w:val="en"/>
        </w:rPr>
        <w:t xml:space="preserve"> in 2021 (Fig. S7).</w:t>
      </w:r>
      <w:r>
        <w:rPr>
          <w:rFonts w:cs="Arial"/>
          <w:color w:val="222222"/>
          <w:shd w:val="clear" w:color="auto" w:fill="FFFFFF"/>
          <w:lang w:val="en"/>
        </w:rPr>
        <w:t>”</w:t>
      </w:r>
    </w:p>
    <w:p w:rsidR="00850F2B" w:rsidRDefault="00850F2B">
      <w:pPr>
        <w:rPr>
          <w:rFonts w:cs="Arial"/>
          <w:color w:val="222222"/>
          <w:shd w:val="clear" w:color="auto" w:fill="FFFFFF"/>
          <w:lang w:val="en"/>
        </w:rPr>
      </w:pPr>
      <w:r>
        <w:rPr>
          <w:rFonts w:cs="Arial"/>
          <w:color w:val="222222"/>
          <w:shd w:val="clear" w:color="auto" w:fill="FFFFFF"/>
          <w:lang w:val="en"/>
        </w:rPr>
        <w:br w:type="page"/>
      </w:r>
    </w:p>
    <w:p w:rsidR="00AB2612" w:rsidRDefault="00AB2612">
      <w:pPr>
        <w:rPr>
          <w:rFonts w:cs="Arial"/>
          <w:color w:val="222222"/>
          <w:shd w:val="clear" w:color="auto" w:fill="FFFFFF"/>
          <w:lang w:val="en"/>
        </w:rPr>
      </w:pPr>
      <w:r>
        <w:rPr>
          <w:rFonts w:cs="Arial"/>
          <w:color w:val="222222"/>
          <w:shd w:val="clear" w:color="auto" w:fill="FFFFFF"/>
          <w:lang w:val="en"/>
        </w:rPr>
        <w:lastRenderedPageBreak/>
        <w:t>To:</w:t>
      </w:r>
    </w:p>
    <w:p w:rsidR="00850F2B" w:rsidRPr="00785030" w:rsidRDefault="00850F2B">
      <w:pPr>
        <w:rPr>
          <w:rFonts w:cs="Arial"/>
          <w:color w:val="222222"/>
          <w:shd w:val="clear" w:color="auto" w:fill="FFFFFF"/>
        </w:rPr>
      </w:pPr>
      <w:r>
        <w:rPr>
          <w:rFonts w:cs="Arial"/>
          <w:color w:val="222222"/>
          <w:shd w:val="clear" w:color="auto" w:fill="FFFFFF"/>
          <w:lang w:val="en"/>
        </w:rPr>
        <w:t>“</w:t>
      </w:r>
      <w:r w:rsidRPr="00850F2B">
        <w:rPr>
          <w:rFonts w:cs="Arial"/>
          <w:color w:val="222222"/>
          <w:shd w:val="clear" w:color="auto" w:fill="FFFFFF"/>
          <w:lang w:val="en"/>
        </w:rPr>
        <w:t xml:space="preserve">This trend was largely driven by </w:t>
      </w:r>
      <w:proofErr w:type="spellStart"/>
      <w:r w:rsidRPr="00850F2B">
        <w:rPr>
          <w:rFonts w:cs="Arial"/>
          <w:color w:val="222222"/>
          <w:shd w:val="clear" w:color="auto" w:fill="FFFFFF"/>
          <w:lang w:val="en"/>
        </w:rPr>
        <w:t>Tatoosh</w:t>
      </w:r>
      <w:proofErr w:type="spellEnd"/>
      <w:r w:rsidRPr="00850F2B">
        <w:rPr>
          <w:rFonts w:cs="Arial"/>
          <w:color w:val="222222"/>
          <w:shd w:val="clear" w:color="auto" w:fill="FFFFFF"/>
          <w:lang w:val="en"/>
        </w:rPr>
        <w:t xml:space="preserve"> Island where the density of purple urchins increased from near zero to 4.4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the 5-m depth zone in 2021. In the 10-m depth zone, urchins increased to 9.5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2019 before dropping to 2.2 m</w:t>
      </w:r>
      <w:r w:rsidRPr="00850F2B">
        <w:rPr>
          <w:rFonts w:cs="Arial"/>
          <w:color w:val="222222"/>
          <w:shd w:val="clear" w:color="auto" w:fill="FFFFFF"/>
          <w:vertAlign w:val="superscript"/>
          <w:lang w:val="en"/>
        </w:rPr>
        <w:t>-2</w:t>
      </w:r>
      <w:r w:rsidRPr="00850F2B">
        <w:rPr>
          <w:rFonts w:cs="Arial"/>
          <w:color w:val="222222"/>
          <w:shd w:val="clear" w:color="auto" w:fill="FFFFFF"/>
          <w:lang w:val="en"/>
        </w:rPr>
        <w:t xml:space="preserve"> in 2021 (Fig. S7).</w:t>
      </w:r>
      <w:r>
        <w:rPr>
          <w:rFonts w:cs="Arial"/>
          <w:color w:val="222222"/>
          <w:shd w:val="clear" w:color="auto" w:fill="FFFFFF"/>
          <w:lang w:val="en"/>
        </w:rPr>
        <w:t>”</w:t>
      </w:r>
    </w:p>
    <w:p w:rsidR="00E17141" w:rsidRDefault="00D009F0">
      <w:pPr>
        <w:rPr>
          <w:rFonts w:cs="Arial"/>
          <w:b/>
          <w:color w:val="222222"/>
          <w:shd w:val="clear" w:color="auto" w:fill="FFFFFF"/>
        </w:rPr>
      </w:pPr>
      <w:r w:rsidRPr="00D009F0">
        <w:rPr>
          <w:rFonts w:cs="Arial"/>
          <w:b/>
          <w:color w:val="222222"/>
          <w:shd w:val="clear" w:color="auto" w:fill="FFFFFF"/>
        </w:rPr>
        <w:t>Line 351</w:t>
      </w:r>
      <w:r w:rsidR="00C60A83">
        <w:rPr>
          <w:rFonts w:cs="Arial"/>
          <w:b/>
          <w:color w:val="222222"/>
          <w:shd w:val="clear" w:color="auto" w:fill="FFFFFF"/>
        </w:rPr>
        <w:t xml:space="preserve"> (</w:t>
      </w:r>
      <w:r w:rsidR="00C60A83" w:rsidRPr="00C60A83">
        <w:rPr>
          <w:rFonts w:cs="Arial"/>
          <w:b/>
          <w:color w:val="222222"/>
          <w:highlight w:val="yellow"/>
          <w:shd w:val="clear" w:color="auto" w:fill="FFFFFF"/>
        </w:rPr>
        <w:t>419</w:t>
      </w:r>
      <w:r w:rsidR="00C60A83">
        <w:rPr>
          <w:rFonts w:cs="Arial"/>
          <w:b/>
          <w:color w:val="222222"/>
          <w:shd w:val="clear" w:color="auto" w:fill="FFFFFF"/>
        </w:rPr>
        <w:t>)</w:t>
      </w:r>
      <w:r w:rsidRPr="00D009F0">
        <w:rPr>
          <w:rFonts w:cs="Arial"/>
          <w:b/>
          <w:color w:val="222222"/>
          <w:shd w:val="clear" w:color="auto" w:fill="FFFFFF"/>
        </w:rPr>
        <w:t>: what year/period of time is ‘earlier levels’ referring to? Pre 2015?</w:t>
      </w:r>
      <w:r w:rsidRPr="00D009F0">
        <w:rPr>
          <w:rFonts w:cs="Arial"/>
          <w:b/>
          <w:color w:val="222222"/>
        </w:rPr>
        <w:br/>
      </w:r>
    </w:p>
    <w:p w:rsidR="008D7BEE" w:rsidRPr="008D7BEE" w:rsidRDefault="008D7BEE">
      <w:pPr>
        <w:rPr>
          <w:rFonts w:cs="Arial"/>
          <w:color w:val="222222"/>
          <w:shd w:val="clear" w:color="auto" w:fill="FFFFFF"/>
        </w:rPr>
      </w:pPr>
      <w:r w:rsidRPr="008D7BEE">
        <w:rPr>
          <w:rFonts w:cs="Arial"/>
          <w:color w:val="222222"/>
          <w:shd w:val="clear" w:color="auto" w:fill="FFFFFF"/>
        </w:rPr>
        <w:t xml:space="preserve">Deleted </w:t>
      </w:r>
      <w:r>
        <w:rPr>
          <w:rFonts w:cs="Arial"/>
          <w:color w:val="222222"/>
          <w:shd w:val="clear" w:color="auto" w:fill="FFFFFF"/>
        </w:rPr>
        <w:t>“</w:t>
      </w:r>
      <w:r w:rsidRPr="008D7BEE">
        <w:rPr>
          <w:rFonts w:cs="Arial"/>
          <w:color w:val="222222"/>
          <w:shd w:val="clear" w:color="auto" w:fill="FFFFFF"/>
        </w:rPr>
        <w:t>earlier levels</w:t>
      </w:r>
      <w:r>
        <w:rPr>
          <w:rFonts w:cs="Arial"/>
          <w:color w:val="222222"/>
          <w:shd w:val="clear" w:color="auto" w:fill="FFFFFF"/>
        </w:rPr>
        <w:t>”</w:t>
      </w:r>
      <w:r w:rsidRPr="008D7BEE">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shd w:val="clear" w:color="auto" w:fill="FFFFFF"/>
        </w:rPr>
        <w:t>Line 353</w:t>
      </w:r>
      <w:r w:rsidR="00E14D9E">
        <w:rPr>
          <w:rFonts w:cs="Arial"/>
          <w:b/>
          <w:color w:val="222222"/>
          <w:shd w:val="clear" w:color="auto" w:fill="FFFFFF"/>
        </w:rPr>
        <w:t xml:space="preserve"> (421)</w:t>
      </w:r>
      <w:r w:rsidRPr="00D009F0">
        <w:rPr>
          <w:rFonts w:cs="Arial"/>
          <w:b/>
          <w:color w:val="222222"/>
          <w:shd w:val="clear" w:color="auto" w:fill="FFFFFF"/>
        </w:rPr>
        <w:t>: consider changing the word cryptic since this is usually linked to cryptic species where as in this instance I believe you are talking about hidden individuals.</w:t>
      </w:r>
      <w:r w:rsidRPr="00D009F0">
        <w:rPr>
          <w:rFonts w:cs="Arial"/>
          <w:b/>
          <w:color w:val="222222"/>
        </w:rPr>
        <w:br/>
      </w:r>
    </w:p>
    <w:p w:rsidR="00E14D9E" w:rsidRPr="00E14D9E" w:rsidRDefault="00E14D9E">
      <w:pPr>
        <w:rPr>
          <w:rFonts w:cs="Arial"/>
          <w:color w:val="222222"/>
          <w:shd w:val="clear" w:color="auto" w:fill="FFFFFF"/>
        </w:rPr>
      </w:pPr>
      <w:r w:rsidRPr="00E14D9E">
        <w:rPr>
          <w:rFonts w:cs="Arial"/>
          <w:color w:val="222222"/>
          <w:shd w:val="clear" w:color="auto" w:fill="FFFFFF"/>
        </w:rPr>
        <w:t xml:space="preserve">Changed to </w:t>
      </w:r>
      <w:r>
        <w:rPr>
          <w:rFonts w:cs="Arial"/>
          <w:color w:val="222222"/>
          <w:shd w:val="clear" w:color="auto" w:fill="FFFFFF"/>
        </w:rPr>
        <w:t>“</w:t>
      </w:r>
      <w:r w:rsidRPr="00E14D9E">
        <w:rPr>
          <w:rFonts w:cs="Arial"/>
          <w:color w:val="222222"/>
          <w:shd w:val="clear" w:color="auto" w:fill="FFFFFF"/>
        </w:rPr>
        <w:t>hidden</w:t>
      </w:r>
      <w:r>
        <w:rPr>
          <w:rFonts w:cs="Arial"/>
          <w:color w:val="222222"/>
          <w:shd w:val="clear" w:color="auto" w:fill="FFFFFF"/>
        </w:rPr>
        <w:t>”</w:t>
      </w:r>
    </w:p>
    <w:p w:rsidR="00E14D9E" w:rsidRDefault="00D009F0">
      <w:pPr>
        <w:rPr>
          <w:rFonts w:cs="Arial"/>
          <w:b/>
          <w:color w:val="222222"/>
          <w:shd w:val="clear" w:color="auto" w:fill="FFFFFF"/>
        </w:rPr>
      </w:pPr>
      <w:r w:rsidRPr="00D009F0">
        <w:rPr>
          <w:rFonts w:cs="Arial"/>
          <w:b/>
          <w:color w:val="222222"/>
          <w:shd w:val="clear" w:color="auto" w:fill="FFFFFF"/>
        </w:rPr>
        <w:t>Line 454: should read ‘models’</w:t>
      </w:r>
    </w:p>
    <w:p w:rsidR="00E17141" w:rsidRDefault="00E14D9E">
      <w:pPr>
        <w:rPr>
          <w:rFonts w:cs="Arial"/>
          <w:b/>
          <w:color w:val="222222"/>
          <w:shd w:val="clear" w:color="auto" w:fill="FFFFFF"/>
        </w:rPr>
      </w:pPr>
      <w:proofErr w:type="spellStart"/>
      <w:proofErr w:type="gramStart"/>
      <w:r w:rsidRPr="00E14D9E">
        <w:rPr>
          <w:rFonts w:cs="Arial"/>
          <w:color w:val="222222"/>
          <w:shd w:val="clear" w:color="auto" w:fill="FFFFFF"/>
        </w:rPr>
        <w:t>upated</w:t>
      </w:r>
      <w:proofErr w:type="spellEnd"/>
      <w:proofErr w:type="gramEnd"/>
      <w:r w:rsidR="00D009F0" w:rsidRPr="00D009F0">
        <w:rPr>
          <w:rFonts w:cs="Arial"/>
          <w:b/>
          <w:color w:val="222222"/>
        </w:rPr>
        <w:br/>
      </w:r>
      <w:r w:rsidR="00D009F0" w:rsidRPr="00D009F0">
        <w:rPr>
          <w:rFonts w:cs="Arial"/>
          <w:b/>
          <w:color w:val="222222"/>
        </w:rPr>
        <w:br/>
      </w:r>
      <w:r w:rsidR="00D009F0" w:rsidRPr="00D009F0">
        <w:rPr>
          <w:rFonts w:cs="Arial"/>
          <w:b/>
          <w:color w:val="222222"/>
          <w:shd w:val="clear" w:color="auto" w:fill="FFFFFF"/>
        </w:rPr>
        <w:t>Discussion</w:t>
      </w:r>
      <w:r w:rsidR="00D009F0" w:rsidRPr="00D009F0">
        <w:rPr>
          <w:rFonts w:cs="Arial"/>
          <w:b/>
          <w:color w:val="222222"/>
        </w:rPr>
        <w:br/>
      </w:r>
      <w:r w:rsidR="00D009F0" w:rsidRPr="00D009F0">
        <w:rPr>
          <w:rFonts w:cs="Arial"/>
          <w:b/>
          <w:color w:val="222222"/>
          <w:shd w:val="clear" w:color="auto" w:fill="FFFFFF"/>
        </w:rPr>
        <w:t>I think the authors are pinning too much of their explanation of changes in kelp and associated faunal densities onto events that have happened in the area (MHWs, SSWS). At no point have the authors made an attempt to quantitatively link the events with algal/invertebrate/fish shifts. The shifts over time are interesting in themselves and although events occurring in the area can be discussed as potential contributing factors, without including evidence, and without following standard definitions of MHWs, it is impossible to link x directly with y.</w:t>
      </w:r>
    </w:p>
    <w:p w:rsidR="00E85865" w:rsidRPr="00E85865" w:rsidRDefault="00E85865">
      <w:pPr>
        <w:rPr>
          <w:rFonts w:cs="Arial"/>
          <w:color w:val="222222"/>
          <w:shd w:val="clear" w:color="auto" w:fill="FFFFFF"/>
        </w:rPr>
      </w:pPr>
      <w:r w:rsidRPr="00E85865">
        <w:rPr>
          <w:rFonts w:cs="Arial"/>
          <w:color w:val="222222"/>
          <w:shd w:val="clear" w:color="auto" w:fill="FFFFFF"/>
        </w:rPr>
        <w:t xml:space="preserve">Here we disagree. </w:t>
      </w:r>
      <w:r>
        <w:rPr>
          <w:rFonts w:cs="Arial"/>
          <w:color w:val="222222"/>
          <w:shd w:val="clear" w:color="auto" w:fill="FFFFFF"/>
        </w:rPr>
        <w:t xml:space="preserve"> The 2014-2016 MHW was a system-wide event with </w:t>
      </w:r>
      <w:proofErr w:type="gramStart"/>
      <w:r>
        <w:rPr>
          <w:rFonts w:cs="Arial"/>
          <w:color w:val="222222"/>
          <w:shd w:val="clear" w:color="auto" w:fill="FFFFFF"/>
        </w:rPr>
        <w:t>substantial  impacts</w:t>
      </w:r>
      <w:proofErr w:type="gramEnd"/>
      <w:r>
        <w:rPr>
          <w:rFonts w:cs="Arial"/>
          <w:color w:val="222222"/>
          <w:shd w:val="clear" w:color="auto" w:fill="FFFFFF"/>
        </w:rPr>
        <w:t xml:space="preserve"> on many regions of the California Current.  </w:t>
      </w:r>
      <w:r w:rsidRPr="00122374">
        <w:rPr>
          <w:rFonts w:cs="Arial"/>
          <w:color w:val="222222"/>
          <w:highlight w:val="yellow"/>
          <w:shd w:val="clear" w:color="auto" w:fill="FFFFFF"/>
        </w:rPr>
        <w:t>MORE HERE</w:t>
      </w:r>
      <w:r>
        <w:rPr>
          <w:rFonts w:cs="Arial"/>
          <w:color w:val="222222"/>
          <w:shd w:val="clear" w:color="auto" w:fill="FFFFFF"/>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483-486: I agree – this is an important piece worthy of publication simply because it expands our knowledge on kelp communities in the local area.</w:t>
      </w:r>
    </w:p>
    <w:p w:rsidR="00E17141" w:rsidRPr="00E85865" w:rsidRDefault="00E85865">
      <w:pPr>
        <w:rPr>
          <w:rFonts w:cs="Arial"/>
          <w:color w:val="222222"/>
          <w:shd w:val="clear" w:color="auto" w:fill="FFFFFF"/>
        </w:rPr>
      </w:pPr>
      <w:r w:rsidRPr="00E85865">
        <w:rPr>
          <w:rFonts w:cs="Arial"/>
          <w:color w:val="222222"/>
          <w:shd w:val="clear" w:color="auto" w:fill="FFFFFF"/>
        </w:rPr>
        <w:t>Thanks.</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487-502: Again, I do not believe temperature patterns can be linked to MHWs unless they follow some specific criteria of what a MHW is.</w:t>
      </w:r>
    </w:p>
    <w:p w:rsidR="00E17141" w:rsidRPr="00E85865" w:rsidRDefault="00E85865">
      <w:pPr>
        <w:rPr>
          <w:rFonts w:cs="Arial"/>
          <w:color w:val="222222"/>
          <w:shd w:val="clear" w:color="auto" w:fill="FFFFFF"/>
        </w:rPr>
      </w:pPr>
      <w:r w:rsidRPr="00E85865">
        <w:rPr>
          <w:rFonts w:cs="Arial"/>
          <w:color w:val="222222"/>
          <w:shd w:val="clear" w:color="auto" w:fill="FFFFFF"/>
        </w:rPr>
        <w:t>See above.</w:t>
      </w:r>
    </w:p>
    <w:p w:rsidR="00E70892"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 xml:space="preserve">Lines 494-497: Where has this data come from? </w:t>
      </w:r>
    </w:p>
    <w:p w:rsidR="00E70892" w:rsidRPr="00E70892" w:rsidRDefault="00E70892">
      <w:pPr>
        <w:rPr>
          <w:rFonts w:cs="Arial"/>
          <w:color w:val="222222"/>
          <w:shd w:val="clear" w:color="auto" w:fill="FFFFFF"/>
        </w:rPr>
      </w:pPr>
      <w:r w:rsidRPr="00E70892">
        <w:rPr>
          <w:rFonts w:cs="Arial"/>
          <w:color w:val="222222"/>
          <w:shd w:val="clear" w:color="auto" w:fill="FFFFFF"/>
        </w:rPr>
        <w:t xml:space="preserve">These data are fully described in the methods and presented in Figure 1 and </w:t>
      </w:r>
      <w:r>
        <w:rPr>
          <w:rFonts w:cs="Arial"/>
          <w:color w:val="222222"/>
          <w:shd w:val="clear" w:color="auto" w:fill="FFFFFF"/>
        </w:rPr>
        <w:t xml:space="preserve">Figure S5. </w:t>
      </w:r>
    </w:p>
    <w:p w:rsidR="00D73324" w:rsidRDefault="00D009F0">
      <w:pPr>
        <w:rPr>
          <w:rFonts w:cs="Arial"/>
          <w:b/>
          <w:color w:val="222222"/>
          <w:shd w:val="clear" w:color="auto" w:fill="FFFFFF"/>
        </w:rPr>
      </w:pPr>
      <w:r w:rsidRPr="00D009F0">
        <w:rPr>
          <w:rFonts w:cs="Arial"/>
          <w:b/>
          <w:color w:val="222222"/>
          <w:shd w:val="clear" w:color="auto" w:fill="FFFFFF"/>
        </w:rPr>
        <w:t xml:space="preserve">There is a reference for Oregon but not for California? </w:t>
      </w:r>
    </w:p>
    <w:p w:rsidR="00D73324" w:rsidRDefault="00D73324">
      <w:pPr>
        <w:rPr>
          <w:rFonts w:cs="Arial"/>
          <w:color w:val="222222"/>
          <w:shd w:val="clear" w:color="auto" w:fill="FFFFFF"/>
        </w:rPr>
      </w:pPr>
      <w:r w:rsidRPr="00D73324">
        <w:rPr>
          <w:rFonts w:cs="Arial"/>
          <w:color w:val="222222"/>
          <w:shd w:val="clear" w:color="auto" w:fill="FFFFFF"/>
        </w:rPr>
        <w:lastRenderedPageBreak/>
        <w:t>The reference is to Hamilton et al 2020 who first discuss the difference in SST between Oregon and California</w:t>
      </w:r>
      <w:r>
        <w:rPr>
          <w:rFonts w:cs="Arial"/>
          <w:color w:val="222222"/>
          <w:shd w:val="clear" w:color="auto" w:fill="FFFFFF"/>
        </w:rPr>
        <w:t xml:space="preserve"> and provide the summarized data in their Table 1. We have shifted to reference to remove the confusion.</w:t>
      </w:r>
    </w:p>
    <w:p w:rsidR="00143EDC" w:rsidRDefault="00D009F0">
      <w:pPr>
        <w:rPr>
          <w:rFonts w:cs="Arial"/>
          <w:b/>
          <w:color w:val="222222"/>
          <w:shd w:val="clear" w:color="auto" w:fill="FFFFFF"/>
        </w:rPr>
      </w:pPr>
      <w:r w:rsidRPr="00D009F0">
        <w:rPr>
          <w:rFonts w:cs="Arial"/>
          <w:b/>
          <w:color w:val="222222"/>
          <w:shd w:val="clear" w:color="auto" w:fill="FFFFFF"/>
        </w:rPr>
        <w:t xml:space="preserve">Have you considered a) local temperatures in relation to species thermal range? Or location within the species range? Typically, declines in abundance during a MHW event are more common towards a species warm-range edge as here they are more likely to experience temperatures outside the species thermal range (see work by Michael Burrows from the Scottish Association of Marine </w:t>
      </w:r>
      <w:proofErr w:type="spellStart"/>
      <w:r w:rsidRPr="00D009F0">
        <w:rPr>
          <w:rFonts w:cs="Arial"/>
          <w:b/>
          <w:color w:val="222222"/>
          <w:shd w:val="clear" w:color="auto" w:fill="FFFFFF"/>
        </w:rPr>
        <w:t>Scien</w:t>
      </w:r>
      <w:proofErr w:type="spellEnd"/>
    </w:p>
    <w:p w:rsidR="00E17141" w:rsidRDefault="00D009F0">
      <w:pPr>
        <w:rPr>
          <w:rFonts w:cs="Arial"/>
          <w:b/>
          <w:color w:val="222222"/>
          <w:shd w:val="clear" w:color="auto" w:fill="FFFFFF"/>
        </w:rPr>
      </w:pPr>
      <w:proofErr w:type="spellStart"/>
      <w:proofErr w:type="gramStart"/>
      <w:r w:rsidRPr="00D009F0">
        <w:rPr>
          <w:rFonts w:cs="Arial"/>
          <w:b/>
          <w:color w:val="222222"/>
          <w:shd w:val="clear" w:color="auto" w:fill="FFFFFF"/>
        </w:rPr>
        <w:t>ces</w:t>
      </w:r>
      <w:proofErr w:type="spellEnd"/>
      <w:proofErr w:type="gramEnd"/>
      <w:r w:rsidRPr="00D009F0">
        <w:rPr>
          <w:rFonts w:cs="Arial"/>
          <w:b/>
          <w:color w:val="222222"/>
          <w:shd w:val="clear" w:color="auto" w:fill="FFFFFF"/>
        </w:rPr>
        <w:t>).</w:t>
      </w:r>
    </w:p>
    <w:p w:rsidR="00DD0E26" w:rsidRDefault="00D73324">
      <w:pPr>
        <w:rPr>
          <w:rFonts w:cs="Arial"/>
          <w:color w:val="222222"/>
          <w:shd w:val="clear" w:color="auto" w:fill="FFFFFF"/>
        </w:rPr>
      </w:pPr>
      <w:r>
        <w:rPr>
          <w:rFonts w:cs="Arial"/>
          <w:color w:val="222222"/>
          <w:shd w:val="clear" w:color="auto" w:fill="FFFFFF"/>
        </w:rPr>
        <w:t xml:space="preserve">Both taxa are in the central portions of their range in WA (see </w:t>
      </w:r>
      <w:proofErr w:type="spellStart"/>
      <w:r>
        <w:rPr>
          <w:rFonts w:cs="Arial"/>
          <w:color w:val="222222"/>
          <w:shd w:val="clear" w:color="auto" w:fill="FFFFFF"/>
        </w:rPr>
        <w:t>Smale</w:t>
      </w:r>
      <w:proofErr w:type="spellEnd"/>
      <w:r>
        <w:rPr>
          <w:rFonts w:cs="Arial"/>
          <w:color w:val="222222"/>
          <w:shd w:val="clear" w:color="auto" w:fill="FFFFFF"/>
        </w:rPr>
        <w:t xml:space="preserve"> 2020).  This has been noted in the text at </w:t>
      </w:r>
      <w:r w:rsidRPr="003E506C">
        <w:rPr>
          <w:rFonts w:cs="Arial"/>
          <w:color w:val="222222"/>
          <w:shd w:val="clear" w:color="auto" w:fill="FFFFFF"/>
        </w:rPr>
        <w:t>line</w:t>
      </w:r>
      <w:r w:rsidR="00D20269" w:rsidRPr="003E506C">
        <w:rPr>
          <w:rFonts w:cs="Arial"/>
          <w:color w:val="222222"/>
          <w:shd w:val="clear" w:color="auto" w:fill="FFFFFF"/>
        </w:rPr>
        <w:t xml:space="preserve"> 205</w:t>
      </w:r>
      <w:r w:rsidR="00283BE4" w:rsidRPr="003E506C">
        <w:rPr>
          <w:rFonts w:cs="Arial"/>
          <w:color w:val="222222"/>
          <w:shd w:val="clear" w:color="auto" w:fill="FFFFFF"/>
        </w:rPr>
        <w:t xml:space="preserve"> </w:t>
      </w:r>
      <w:r w:rsidR="003E506C">
        <w:rPr>
          <w:rFonts w:cs="Arial"/>
          <w:color w:val="222222"/>
          <w:shd w:val="clear" w:color="auto" w:fill="FFFFFF"/>
        </w:rPr>
        <w:t>and</w:t>
      </w:r>
      <w:r w:rsidR="003E506C" w:rsidRPr="003E506C">
        <w:rPr>
          <w:rFonts w:cs="Arial"/>
          <w:color w:val="222222"/>
          <w:shd w:val="clear" w:color="auto" w:fill="FFFFFF"/>
        </w:rPr>
        <w:t xml:space="preserve"> 556.</w:t>
      </w:r>
    </w:p>
    <w:p w:rsidR="005711B3" w:rsidRDefault="005711B3">
      <w:pPr>
        <w:rPr>
          <w:rFonts w:cs="Arial"/>
          <w:color w:val="222222"/>
          <w:shd w:val="clear" w:color="auto" w:fill="FFFFFF"/>
        </w:rPr>
      </w:pPr>
      <w:r>
        <w:rPr>
          <w:rFonts w:cs="Arial"/>
          <w:color w:val="222222"/>
          <w:shd w:val="clear" w:color="auto" w:fill="FFFFFF"/>
        </w:rPr>
        <w:t xml:space="preserve">We are not aware of a lot of information on thermal tolerances for these species. However, </w:t>
      </w:r>
      <w:r w:rsidR="00485AF3" w:rsidRPr="00485AF3">
        <w:rPr>
          <w:rFonts w:cs="Arial"/>
          <w:color w:val="222222"/>
          <w:shd w:val="clear" w:color="auto" w:fill="FFFFFF"/>
        </w:rPr>
        <w:t xml:space="preserve">Camus &amp; </w:t>
      </w:r>
      <w:proofErr w:type="spellStart"/>
      <w:r w:rsidR="00485AF3" w:rsidRPr="00485AF3">
        <w:rPr>
          <w:rFonts w:cs="Arial"/>
          <w:color w:val="222222"/>
          <w:shd w:val="clear" w:color="auto" w:fill="FFFFFF"/>
        </w:rPr>
        <w:t>Buschmann</w:t>
      </w:r>
      <w:proofErr w:type="spellEnd"/>
      <w:r w:rsidR="00485AF3" w:rsidRPr="00485AF3">
        <w:rPr>
          <w:rFonts w:cs="Arial"/>
          <w:color w:val="222222"/>
          <w:shd w:val="clear" w:color="auto" w:fill="FFFFFF"/>
        </w:rPr>
        <w:t xml:space="preserve"> 2017</w:t>
      </w:r>
      <w:r w:rsidR="00485AF3">
        <w:rPr>
          <w:rFonts w:cs="Arial"/>
          <w:color w:val="222222"/>
          <w:shd w:val="clear" w:color="auto" w:fill="FFFFFF"/>
        </w:rPr>
        <w:t xml:space="preserve"> and </w:t>
      </w:r>
      <w:proofErr w:type="spellStart"/>
      <w:r w:rsidR="00485AF3" w:rsidRPr="00485AF3">
        <w:rPr>
          <w:rFonts w:cs="Arial"/>
          <w:color w:val="222222"/>
          <w:shd w:val="clear" w:color="auto" w:fill="FFFFFF"/>
        </w:rPr>
        <w:t>Supratya</w:t>
      </w:r>
      <w:proofErr w:type="spellEnd"/>
      <w:r w:rsidR="00485AF3" w:rsidRPr="00485AF3">
        <w:rPr>
          <w:rFonts w:cs="Arial"/>
          <w:color w:val="222222"/>
          <w:shd w:val="clear" w:color="auto" w:fill="FFFFFF"/>
        </w:rPr>
        <w:t xml:space="preserve"> et al. 2020</w:t>
      </w:r>
      <w:r>
        <w:rPr>
          <w:rFonts w:cs="Arial"/>
          <w:color w:val="222222"/>
          <w:shd w:val="clear" w:color="auto" w:fill="FFFFFF"/>
        </w:rPr>
        <w:t xml:space="preserve"> </w:t>
      </w:r>
      <w:r w:rsidR="00512929">
        <w:rPr>
          <w:rFonts w:cs="Arial"/>
          <w:color w:val="222222"/>
          <w:shd w:val="clear" w:color="auto" w:fill="FFFFFF"/>
        </w:rPr>
        <w:t xml:space="preserve">(included in Section 2.3) </w:t>
      </w:r>
      <w:r>
        <w:rPr>
          <w:rFonts w:cs="Arial"/>
          <w:color w:val="222222"/>
          <w:shd w:val="clear" w:color="auto" w:fill="FFFFFF"/>
        </w:rPr>
        <w:t xml:space="preserve">suggest that growth for both species may decline above 15C with temperatures above 18C resulting in failed sporophyte production for </w:t>
      </w:r>
      <w:proofErr w:type="spellStart"/>
      <w:r>
        <w:rPr>
          <w:rFonts w:cs="Arial"/>
          <w:color w:val="222222"/>
          <w:shd w:val="clear" w:color="auto" w:fill="FFFFFF"/>
        </w:rPr>
        <w:t>Nereocystis</w:t>
      </w:r>
      <w:proofErr w:type="spellEnd"/>
      <w:r>
        <w:rPr>
          <w:rFonts w:cs="Arial"/>
          <w:color w:val="222222"/>
          <w:shd w:val="clear" w:color="auto" w:fill="FFFFFF"/>
        </w:rPr>
        <w:t>. We have added a calculation of the number of 15C days to the MS in Table S6 and text in the Methods (Section 2.3) and Results (Section 3.1).</w:t>
      </w:r>
    </w:p>
    <w:p w:rsidR="004E723D" w:rsidRDefault="004E723D">
      <w:pPr>
        <w:rPr>
          <w:rFonts w:cs="Arial"/>
          <w:color w:val="222222"/>
          <w:shd w:val="clear" w:color="auto" w:fill="FFFFFF"/>
        </w:rPr>
      </w:pPr>
    </w:p>
    <w:p w:rsidR="004E723D" w:rsidRDefault="004E723D">
      <w:pPr>
        <w:rPr>
          <w:rFonts w:cs="Arial"/>
          <w:color w:val="222222"/>
          <w:shd w:val="clear" w:color="auto" w:fill="FFFF00"/>
        </w:rPr>
      </w:pPr>
      <w:r>
        <w:rPr>
          <w:rFonts w:cs="Arial"/>
          <w:color w:val="222222"/>
          <w:shd w:val="clear" w:color="auto" w:fill="FFFFFF"/>
        </w:rPr>
        <w:t xml:space="preserve">Added a reference to Burrows et al 2020 at </w:t>
      </w:r>
      <w:r w:rsidRPr="004E723D">
        <w:rPr>
          <w:rFonts w:cs="Arial"/>
          <w:color w:val="222222"/>
          <w:shd w:val="clear" w:color="auto" w:fill="FFFF00"/>
        </w:rPr>
        <w:t>line 567.</w:t>
      </w:r>
      <w:r>
        <w:rPr>
          <w:rFonts w:cs="Arial"/>
          <w:color w:val="222222"/>
          <w:shd w:val="clear" w:color="auto" w:fill="FFFF00"/>
        </w:rPr>
        <w:t xml:space="preserve"> </w:t>
      </w:r>
      <w:r w:rsidRPr="004E723D">
        <w:rPr>
          <w:rFonts w:cs="Arial"/>
          <w:color w:val="222222"/>
        </w:rPr>
        <w:t>Now reads:</w:t>
      </w:r>
    </w:p>
    <w:p w:rsidR="004E723D" w:rsidRPr="004E723D" w:rsidRDefault="004E723D">
      <w:pPr>
        <w:rPr>
          <w:rFonts w:cs="Arial"/>
          <w:b/>
          <w:color w:val="222222"/>
          <w:shd w:val="clear" w:color="auto" w:fill="FFFFFF"/>
        </w:rPr>
      </w:pPr>
      <w:r w:rsidRPr="00DC4930">
        <w:rPr>
          <w:rFonts w:cs="Arial"/>
          <w:color w:val="222222"/>
          <w:shd w:val="clear" w:color="auto" w:fill="FFFF00"/>
        </w:rPr>
        <w:t>“</w:t>
      </w:r>
      <w:r w:rsidRPr="00DC4930">
        <w:rPr>
          <w:rFonts w:cs="Arial"/>
          <w:color w:val="222222"/>
          <w:shd w:val="clear" w:color="auto" w:fill="FFFF00"/>
          <w:lang w:val="en"/>
        </w:rPr>
        <w:t xml:space="preserve">Both </w:t>
      </w:r>
      <w:proofErr w:type="spellStart"/>
      <w:r w:rsidRPr="00DC4930">
        <w:rPr>
          <w:rFonts w:cs="Arial"/>
          <w:i/>
          <w:color w:val="222222"/>
          <w:shd w:val="clear" w:color="auto" w:fill="FFFF00"/>
          <w:lang w:val="en"/>
        </w:rPr>
        <w:t>Macrocystis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and </w:t>
      </w:r>
      <w:proofErr w:type="spellStart"/>
      <w:r w:rsidRPr="00DC4930">
        <w:rPr>
          <w:rFonts w:cs="Arial"/>
          <w:i/>
          <w:color w:val="222222"/>
          <w:shd w:val="clear" w:color="auto" w:fill="FFFF00"/>
          <w:lang w:val="en"/>
        </w:rPr>
        <w:t>Nereocystis</w:t>
      </w:r>
      <w:proofErr w:type="spellEnd"/>
      <w:r w:rsidRPr="00DC4930">
        <w:rPr>
          <w:rFonts w:cs="Arial"/>
          <w:i/>
          <w:color w:val="222222"/>
          <w:shd w:val="clear" w:color="auto" w:fill="FFFF00"/>
          <w:lang w:val="en"/>
        </w:rPr>
        <w:t xml:space="preserve"> </w:t>
      </w:r>
      <w:r w:rsidRPr="00DC4930">
        <w:rPr>
          <w:rFonts w:cs="Arial"/>
          <w:color w:val="222222"/>
          <w:shd w:val="clear" w:color="auto" w:fill="FFFF00"/>
          <w:lang w:val="en"/>
        </w:rPr>
        <w:t xml:space="preserve">are far from their range margins in Washington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&lt;EndNote&gt;&lt;Cite&gt;&lt;Author&gt;Smale&lt;/Author&gt;&lt;Year&gt;2020&lt;/Year&gt;&lt;RecNum&gt;9285&lt;/RecNum&gt;&lt;DisplayText&gt;(Smale 2020)&lt;/DisplayText&gt;&lt;record&gt;&lt;rec-number&gt;9285&lt;/rec-number&gt;&lt;foreign-keys&gt;&lt;key app="EN" db-id="prxrzzvdy0x2s4ee00qpxptadsswa02rwx0p" timestamp="1662761666"&gt;9285&lt;/key&gt;&lt;/foreign-keys&gt;&lt;ref-type name="Journal Article"&gt;17&lt;/ref-type&gt;&lt;contributors&gt;&lt;authors&gt;&lt;author&gt;Smale, Dan A&lt;/author&gt;&lt;/authors&gt;&lt;/contributors&gt;&lt;titles&gt;&lt;title&gt;Impacts of ocean warming on kelp forest ecosystems&lt;/title&gt;&lt;secondary-title&gt;New Phytologist&lt;/secondary-title&gt;&lt;/titles&gt;&lt;periodical&gt;&lt;full-title&gt;New Phytologist&lt;/full-title&gt;&lt;/periodical&gt;&lt;pages&gt;1447-1454&lt;/pages&gt;&lt;volume&gt;225&lt;/volume&gt;&lt;number&gt;4&lt;/number&gt;&lt;dates&gt;&lt;year&gt;2020&lt;/year&gt;&lt;/dates&gt;&lt;isbn&gt;0028-646X&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(Smale 2020)</w:t>
      </w:r>
      <w:r w:rsidRPr="00DC4930">
        <w:rPr>
          <w:rFonts w:cs="Arial"/>
          <w:color w:val="222222"/>
          <w:shd w:val="clear" w:color="auto" w:fill="FFFF00"/>
        </w:rPr>
        <w:fldChar w:fldCharType="end"/>
      </w:r>
      <w:r w:rsidRPr="00DC4930">
        <w:rPr>
          <w:rFonts w:cs="Arial"/>
          <w:color w:val="222222"/>
          <w:shd w:val="clear" w:color="auto" w:fill="FFFF00"/>
          <w:lang w:val="en"/>
        </w:rPr>
        <w:t xml:space="preserve"> so we might expect them to be well within their thermal thresholds </w:t>
      </w:r>
      <w:r w:rsidRPr="00DC4930">
        <w:rPr>
          <w:rFonts w:cs="Arial"/>
          <w:color w:val="222222"/>
          <w:shd w:val="clear" w:color="auto" w:fill="FFFF00"/>
          <w:lang w:val="en"/>
        </w:rPr>
        <w:fldChar w:fldCharType="begin"/>
      </w:r>
      <w:r w:rsidRPr="00DC4930">
        <w:rPr>
          <w:rFonts w:cs="Arial"/>
          <w:color w:val="222222"/>
          <w:shd w:val="clear" w:color="auto" w:fill="FFFF00"/>
          <w:lang w:val="en"/>
        </w:rPr>
        <w:instrText xml:space="preserve"> ADDIN EN.CITE &lt;EndNote&gt;&lt;Cite&gt;&lt;Author&gt;Burrows&lt;/Author&gt;&lt;Year&gt;2020&lt;/Year&gt;&lt;RecNum&gt;9299&lt;/RecNum&gt;&lt;DisplayText&gt;(Burrows et al. 2020)&lt;/DisplayText&gt;&lt;record&gt;&lt;rec-number&gt;9299&lt;/rec-number&gt;&lt;foreign-keys&gt;&lt;key app="EN" db-id="prxrzzvdy0x2s4ee00qpxptadsswa02rwx0p" timestamp="1663112054"&gt;9299&lt;/key&gt;&lt;/foreign-keys&gt;&lt;ref-type name="Journal Article"&gt;17&lt;/ref-type&gt;&lt;contributors&gt;&lt;authors&gt;&lt;author&gt;Burrows, Michael T&lt;/author&gt;&lt;author&gt;Hawkins, Stephen J&lt;/author&gt;&lt;author&gt;Moore, J Jon&lt;/author&gt;&lt;author&gt;Adams, Leoni&lt;/author&gt;&lt;author&gt;Sugden, Heather&lt;/author&gt;&lt;author&gt;Firth, Louise&lt;/author&gt;&lt;author&gt;Mieszkowska, Nova&lt;/author&gt;&lt;/authors&gt;&lt;/contributors&gt;&lt;titles&gt;&lt;title&gt;Global‐scale species distributions predict temperature‐related changes in species composition of rocky shore communities in Britain&lt;/title&gt;&lt;secondary-title&gt;Global change biology&lt;/secondary-title&gt;&lt;/titles&gt;&lt;periodical&gt;&lt;full-title&gt;Global Change Biology&lt;/full-title&gt;&lt;abbr-1&gt;Global Change Biol&lt;/abbr-1&gt;&lt;/periodical&gt;&lt;pages&gt;2093-2105&lt;/pages&gt;&lt;volume&gt;26&lt;/volume&gt;&lt;number&gt;4&lt;/number&gt;&lt;dates&gt;&lt;year&gt;2020&lt;/year&gt;&lt;/dates&gt;&lt;isbn&gt;1354-1013&lt;/isbn&gt;&lt;urls&gt;&lt;/urls&gt;&lt;/record&gt;&lt;/Cite&gt;&lt;/EndNote&gt;</w:instrText>
      </w:r>
      <w:r w:rsidRPr="00DC4930">
        <w:rPr>
          <w:rFonts w:cs="Arial"/>
          <w:color w:val="222222"/>
          <w:shd w:val="clear" w:color="auto" w:fill="FFFF00"/>
          <w:lang w:val="en"/>
        </w:rPr>
        <w:fldChar w:fldCharType="separate"/>
      </w:r>
      <w:r w:rsidRPr="00DC4930">
        <w:rPr>
          <w:rFonts w:cs="Arial"/>
          <w:color w:val="222222"/>
          <w:shd w:val="clear" w:color="auto" w:fill="FFFF00"/>
          <w:lang w:val="en"/>
        </w:rPr>
        <w:t>(Burrows et al. 2020)</w:t>
      </w:r>
      <w:r w:rsidRPr="00DC4930">
        <w:rPr>
          <w:rFonts w:cs="Arial"/>
          <w:color w:val="222222"/>
          <w:shd w:val="clear" w:color="auto" w:fill="FFFF00"/>
        </w:rPr>
        <w:fldChar w:fldCharType="end"/>
      </w:r>
      <w:r w:rsidRPr="00DC4930">
        <w:rPr>
          <w:rFonts w:cs="Arial"/>
          <w:color w:val="222222"/>
          <w:shd w:val="clear" w:color="auto" w:fill="FFFF00"/>
          <w:lang w:val="en"/>
        </w:rP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Lines 533-535: What time of year do they reproduce? What was the temperature relative to other years at this time of year?</w:t>
      </w:r>
    </w:p>
    <w:p w:rsidR="003D5989" w:rsidRDefault="003D5989">
      <w:pPr>
        <w:rPr>
          <w:rFonts w:cs="Arial"/>
          <w:color w:val="222222"/>
          <w:shd w:val="clear" w:color="auto" w:fill="FFFFFF"/>
        </w:rPr>
      </w:pPr>
      <w:r>
        <w:rPr>
          <w:rFonts w:cs="Arial"/>
          <w:color w:val="222222"/>
          <w:shd w:val="clear" w:color="auto" w:fill="FFFFFF"/>
        </w:rPr>
        <w:t>We are unaware of information on the timing of reproduction and settlement off the Washington Coast.</w:t>
      </w:r>
      <w:r>
        <w:rPr>
          <w:rFonts w:cs="Arial"/>
          <w:color w:val="222222"/>
          <w:shd w:val="clear" w:color="auto" w:fill="FFFFFF"/>
        </w:rPr>
        <w:t xml:space="preserve"> Most of the information comes from California.  The gonadal index for purple urchins in southern California is highest in October and November following feeding in the summer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Tegner</w:t>
      </w:r>
      <w:proofErr w:type="spellEnd"/>
      <w:r>
        <w:rPr>
          <w:rFonts w:cs="Arial"/>
          <w:color w:val="222222"/>
          <w:shd w:val="clear" w:color="auto" w:fill="FFFFFF"/>
        </w:rPr>
        <w:t xml:space="preserve"> 2007). </w:t>
      </w:r>
      <w:r w:rsidR="00CA7BDD">
        <w:rPr>
          <w:rFonts w:cs="Arial"/>
          <w:color w:val="222222"/>
          <w:shd w:val="clear" w:color="auto" w:fill="FFFFFF"/>
        </w:rPr>
        <w:t xml:space="preserve">So we might expect </w:t>
      </w:r>
      <w:proofErr w:type="spellStart"/>
      <w:r w:rsidR="00CA7BDD">
        <w:rPr>
          <w:rFonts w:cs="Arial"/>
          <w:color w:val="222222"/>
          <w:shd w:val="clear" w:color="auto" w:fill="FFFFFF"/>
        </w:rPr>
        <w:t>spanwing</w:t>
      </w:r>
      <w:proofErr w:type="spellEnd"/>
      <w:r w:rsidR="00CA7BDD">
        <w:rPr>
          <w:rFonts w:cs="Arial"/>
          <w:color w:val="222222"/>
          <w:shd w:val="clear" w:color="auto" w:fill="FFFFFF"/>
        </w:rPr>
        <w:t xml:space="preserve"> to occur sometime in the winter or early spring. In </w:t>
      </w:r>
      <w:r>
        <w:rPr>
          <w:rFonts w:cs="Arial"/>
          <w:color w:val="222222"/>
          <w:shd w:val="clear" w:color="auto" w:fill="FFFFFF"/>
        </w:rPr>
        <w:t xml:space="preserve">Central through Baha California, the annual reproductive cycle seems to be the same (as noted in </w:t>
      </w:r>
      <w:proofErr w:type="spellStart"/>
      <w:r>
        <w:rPr>
          <w:rFonts w:cs="Arial"/>
          <w:color w:val="222222"/>
          <w:shd w:val="clear" w:color="auto" w:fill="FFFFFF"/>
        </w:rPr>
        <w:t>Basch</w:t>
      </w:r>
      <w:proofErr w:type="spellEnd"/>
      <w:r>
        <w:rPr>
          <w:rFonts w:cs="Arial"/>
          <w:color w:val="222222"/>
          <w:shd w:val="clear" w:color="auto" w:fill="FFFFFF"/>
        </w:rPr>
        <w:t xml:space="preserve"> &amp; </w:t>
      </w:r>
      <w:proofErr w:type="spellStart"/>
      <w:r>
        <w:rPr>
          <w:rFonts w:cs="Arial"/>
          <w:color w:val="222222"/>
          <w:shd w:val="clear" w:color="auto" w:fill="FFFFFF"/>
        </w:rPr>
        <w:t>Tenger</w:t>
      </w:r>
      <w:proofErr w:type="spellEnd"/>
      <w:r>
        <w:rPr>
          <w:rFonts w:cs="Arial"/>
          <w:color w:val="222222"/>
          <w:shd w:val="clear" w:color="auto" w:fill="FFFFFF"/>
        </w:rPr>
        <w:t xml:space="preserve"> 2007), probably due to the need to feed during the summer/early fall when kelp, and drift kelp, are abundant.  So we might expect similar patterns in WA.  </w:t>
      </w:r>
    </w:p>
    <w:p w:rsidR="00143EDC" w:rsidRDefault="00CA7BDD">
      <w:pPr>
        <w:rPr>
          <w:rFonts w:cs="Arial"/>
          <w:color w:val="222222"/>
          <w:shd w:val="clear" w:color="auto" w:fill="FFFFFF"/>
        </w:rPr>
      </w:pPr>
      <w:r>
        <w:rPr>
          <w:rFonts w:cs="Arial"/>
          <w:color w:val="222222"/>
          <w:shd w:val="clear" w:color="auto" w:fill="FFFFFF"/>
        </w:rPr>
        <w:t>Recruitment is less clear. L</w:t>
      </w:r>
      <w:r w:rsidR="00384CCB" w:rsidRPr="00384CCB">
        <w:rPr>
          <w:rFonts w:cs="Arial"/>
          <w:color w:val="222222"/>
          <w:shd w:val="clear" w:color="auto" w:fill="FFFFFF"/>
        </w:rPr>
        <w:t>arvae can spends weeks to months in the plankton where they feed on phytoplankton</w:t>
      </w:r>
      <w:r>
        <w:rPr>
          <w:rFonts w:cs="Arial"/>
          <w:color w:val="222222"/>
          <w:shd w:val="clear" w:color="auto" w:fill="FFFFFF"/>
        </w:rPr>
        <w:t>, and the</w:t>
      </w:r>
      <w:r>
        <w:rPr>
          <w:rFonts w:cs="Arial"/>
          <w:color w:val="222222"/>
          <w:shd w:val="clear" w:color="auto" w:fill="FFFFFF"/>
        </w:rPr>
        <w:t xml:space="preserve"> timing of </w:t>
      </w:r>
      <w:r>
        <w:rPr>
          <w:rFonts w:cs="Arial"/>
          <w:color w:val="222222"/>
          <w:shd w:val="clear" w:color="auto" w:fill="FFFFFF"/>
        </w:rPr>
        <w:t>settlement</w:t>
      </w:r>
      <w:r>
        <w:rPr>
          <w:rFonts w:cs="Arial"/>
          <w:color w:val="222222"/>
          <w:shd w:val="clear" w:color="auto" w:fill="FFFFFF"/>
        </w:rPr>
        <w:t xml:space="preserve"> appears related to the spring phytoplankton bloom (Okamoto 2020)</w:t>
      </w:r>
      <w:r w:rsidR="00384CCB" w:rsidRPr="00384CCB">
        <w:rPr>
          <w:rFonts w:cs="Arial"/>
          <w:color w:val="222222"/>
          <w:shd w:val="clear" w:color="auto" w:fill="FFFFFF"/>
        </w:rPr>
        <w:t>.</w:t>
      </w:r>
      <w:r w:rsidR="00384CCB">
        <w:rPr>
          <w:rFonts w:cs="Arial"/>
          <w:color w:val="222222"/>
          <w:shd w:val="clear" w:color="auto" w:fill="FFFFFF"/>
        </w:rPr>
        <w:t xml:space="preserve">  </w:t>
      </w:r>
      <w:r w:rsidR="00143EDC" w:rsidRPr="00143EDC">
        <w:rPr>
          <w:rFonts w:cs="Arial"/>
          <w:color w:val="222222"/>
          <w:shd w:val="clear" w:color="auto" w:fill="FFFFFF"/>
        </w:rPr>
        <w:t>In California settlement occurs in</w:t>
      </w:r>
      <w:r>
        <w:rPr>
          <w:rFonts w:cs="Arial"/>
          <w:color w:val="222222"/>
          <w:shd w:val="clear" w:color="auto" w:fill="FFFFFF"/>
        </w:rPr>
        <w:t xml:space="preserve"> ca.</w:t>
      </w:r>
      <w:r w:rsidR="00143EDC" w:rsidRPr="00143EDC">
        <w:rPr>
          <w:rFonts w:cs="Arial"/>
          <w:color w:val="222222"/>
          <w:shd w:val="clear" w:color="auto" w:fill="FFFFFF"/>
        </w:rPr>
        <w:t xml:space="preserve"> May in many areas </w:t>
      </w:r>
      <w:r w:rsidR="00384CCB">
        <w:rPr>
          <w:rFonts w:cs="Arial"/>
          <w:color w:val="222222"/>
          <w:shd w:val="clear" w:color="auto" w:fill="FFFFFF"/>
        </w:rPr>
        <w:t xml:space="preserve">in the south. However, in the north, settlement occurs in both </w:t>
      </w:r>
      <w:r>
        <w:rPr>
          <w:rFonts w:cs="Arial"/>
          <w:color w:val="222222"/>
          <w:shd w:val="clear" w:color="auto" w:fill="FFFFFF"/>
        </w:rPr>
        <w:t>March and July (Okam</w:t>
      </w:r>
      <w:r w:rsidR="003D5989">
        <w:rPr>
          <w:rFonts w:cs="Arial"/>
          <w:color w:val="222222"/>
          <w:shd w:val="clear" w:color="auto" w:fill="FFFFFF"/>
        </w:rPr>
        <w:t>oto</w:t>
      </w:r>
      <w:r>
        <w:rPr>
          <w:rFonts w:cs="Arial"/>
          <w:color w:val="222222"/>
          <w:shd w:val="clear" w:color="auto" w:fill="FFFFFF"/>
        </w:rPr>
        <w:t xml:space="preserve"> 2020)</w:t>
      </w:r>
      <w:r w:rsidR="00143EDC" w:rsidRPr="00143EDC">
        <w:rPr>
          <w:rFonts w:cs="Arial"/>
          <w:color w:val="222222"/>
          <w:shd w:val="clear" w:color="auto" w:fill="FFFFFF"/>
        </w:rPr>
        <w:t xml:space="preserve">. </w:t>
      </w:r>
      <w:r w:rsidR="003D5989">
        <w:rPr>
          <w:rFonts w:cs="Arial"/>
          <w:color w:val="222222"/>
          <w:shd w:val="clear" w:color="auto" w:fill="FFFFFF"/>
        </w:rPr>
        <w:t xml:space="preserve">This latitudinal variation makes extrapolating to the WA coast somewhat difficult. </w:t>
      </w:r>
    </w:p>
    <w:p w:rsidR="00D46A70" w:rsidRDefault="00D46A70">
      <w:pPr>
        <w:rPr>
          <w:rFonts w:cs="Arial"/>
          <w:color w:val="222222"/>
          <w:shd w:val="clear" w:color="auto" w:fill="FFFFFF"/>
        </w:rPr>
      </w:pPr>
      <w:r>
        <w:rPr>
          <w:rFonts w:cs="Arial"/>
          <w:color w:val="222222"/>
          <w:shd w:val="clear" w:color="auto" w:fill="FFFFFF"/>
        </w:rPr>
        <w:t>There does appear to be an upper limit to gametogenesis around 17C, but temperatures did not approach that threshold on the WA coast, rarely passing 15C.</w:t>
      </w:r>
    </w:p>
    <w:p w:rsidR="00CA7BDD" w:rsidRDefault="00CA7BDD">
      <w:pPr>
        <w:rPr>
          <w:rFonts w:cs="Arial"/>
          <w:color w:val="222222"/>
          <w:shd w:val="clear" w:color="auto" w:fill="FFFFFF"/>
        </w:rPr>
      </w:pPr>
      <w:r>
        <w:rPr>
          <w:rFonts w:cs="Arial"/>
          <w:color w:val="222222"/>
          <w:shd w:val="clear" w:color="auto" w:fill="FFFFFF"/>
        </w:rPr>
        <w:t xml:space="preserve">We have added the following to at least direct the reader to relevant literature: </w:t>
      </w:r>
    </w:p>
    <w:p w:rsidR="00CA7BDD" w:rsidRPr="00CA7BDD" w:rsidRDefault="00CA7BDD">
      <w:pPr>
        <w:rPr>
          <w:rFonts w:ascii="Times New Roman" w:hAnsi="Times New Roman"/>
        </w:rPr>
      </w:pPr>
      <w:r>
        <w:rPr>
          <w:rFonts w:cs="Arial"/>
          <w:color w:val="222222"/>
          <w:shd w:val="clear" w:color="auto" w:fill="FFFFFF"/>
        </w:rPr>
        <w:lastRenderedPageBreak/>
        <w:t>“</w:t>
      </w:r>
      <w:r w:rsidRPr="00CA7BDD">
        <w:t>In southern California, gonadal indices for pu</w:t>
      </w:r>
      <w:bookmarkStart w:id="0" w:name="_GoBack"/>
      <w:bookmarkEnd w:id="0"/>
      <w:r w:rsidRPr="00CA7BDD">
        <w:t>rple urchins tend to peak in October and November following summer feeding, so warm waters in the fall might impact gamete production (</w:t>
      </w:r>
      <w:proofErr w:type="spellStart"/>
      <w:r w:rsidRPr="00CA7BDD">
        <w:t>Basch</w:t>
      </w:r>
      <w:proofErr w:type="spellEnd"/>
      <w:r w:rsidRPr="00CA7BDD">
        <w:t xml:space="preserve"> &amp; </w:t>
      </w:r>
      <w:proofErr w:type="spellStart"/>
      <w:r w:rsidRPr="00CA7BDD">
        <w:t>Tegner</w:t>
      </w:r>
      <w:proofErr w:type="spellEnd"/>
      <w:r w:rsidRPr="00CA7BDD">
        <w:t xml:space="preserve"> 2007). However, temperatures in Washington did not approach 17°C where gamete storage appears to be reduced (</w:t>
      </w:r>
      <w:proofErr w:type="spellStart"/>
      <w:r w:rsidRPr="00CA7BDD">
        <w:t>Basch</w:t>
      </w:r>
      <w:proofErr w:type="spellEnd"/>
      <w:r w:rsidRPr="00CA7BDD">
        <w:t xml:space="preserve"> &amp; </w:t>
      </w:r>
      <w:proofErr w:type="spellStart"/>
      <w:r w:rsidRPr="00CA7BDD">
        <w:t>Tegner</w:t>
      </w:r>
      <w:proofErr w:type="spellEnd"/>
      <w:r w:rsidRPr="00CA7BDD">
        <w:t xml:space="preserve"> 2007).</w:t>
      </w:r>
      <w:r>
        <w:t>”</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540</w:t>
      </w:r>
      <w:r w:rsidR="00E85865">
        <w:rPr>
          <w:rFonts w:cs="Arial"/>
          <w:b/>
          <w:color w:val="222222"/>
          <w:shd w:val="clear" w:color="auto" w:fill="FFFFFF"/>
        </w:rPr>
        <w:t xml:space="preserve"> (</w:t>
      </w:r>
      <w:r w:rsidR="00E85865" w:rsidRPr="00E85865">
        <w:rPr>
          <w:rFonts w:cs="Arial"/>
          <w:b/>
          <w:color w:val="222222"/>
          <w:highlight w:val="yellow"/>
          <w:shd w:val="clear" w:color="auto" w:fill="FFFFFF"/>
        </w:rPr>
        <w:t>611)</w:t>
      </w:r>
      <w:r w:rsidRPr="00D009F0">
        <w:rPr>
          <w:rFonts w:cs="Arial"/>
          <w:b/>
          <w:color w:val="222222"/>
          <w:shd w:val="clear" w:color="auto" w:fill="FFFFFF"/>
        </w:rPr>
        <w:t>: ‘did full crash’ is not correct English</w:t>
      </w:r>
    </w:p>
    <w:p w:rsidR="00E85865" w:rsidRPr="00E85865" w:rsidRDefault="00E85865">
      <w:pPr>
        <w:rPr>
          <w:rFonts w:cs="Arial"/>
          <w:color w:val="222222"/>
          <w:shd w:val="clear" w:color="auto" w:fill="FFFFFF"/>
        </w:rPr>
      </w:pPr>
      <w:r w:rsidRPr="00E85865">
        <w:rPr>
          <w:rFonts w:cs="Arial"/>
          <w:color w:val="222222"/>
          <w:shd w:val="clear" w:color="auto" w:fill="FFFFFF"/>
        </w:rPr>
        <w:t>Should be ‘did not fully crash’</w:t>
      </w:r>
    </w:p>
    <w:p w:rsidR="00E17141"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554-558: see comment above about position in range.</w:t>
      </w:r>
    </w:p>
    <w:p w:rsidR="00E3301E" w:rsidRDefault="00D009F0">
      <w:pPr>
        <w:rPr>
          <w:rFonts w:cs="Arial"/>
          <w:b/>
          <w:color w:val="222222"/>
          <w:shd w:val="clear" w:color="auto" w:fill="FFFFFF"/>
        </w:rPr>
      </w:pPr>
      <w:r w:rsidRPr="00D009F0">
        <w:rPr>
          <w:rFonts w:cs="Arial"/>
          <w:b/>
          <w:color w:val="222222"/>
        </w:rPr>
        <w:br/>
      </w:r>
      <w:r w:rsidRPr="00D009F0">
        <w:rPr>
          <w:rFonts w:cs="Arial"/>
          <w:b/>
          <w:color w:val="222222"/>
          <w:shd w:val="clear" w:color="auto" w:fill="FFFFFF"/>
        </w:rPr>
        <w:t>Line 595: consider changing ‘shocks’ to ‘stressors’ or similar.</w:t>
      </w:r>
    </w:p>
    <w:p w:rsidR="00E85865" w:rsidRPr="00E85865" w:rsidRDefault="00E85865">
      <w:proofErr w:type="gramStart"/>
      <w:r w:rsidRPr="00E85865">
        <w:rPr>
          <w:rFonts w:cs="Arial"/>
          <w:color w:val="222222"/>
          <w:shd w:val="clear" w:color="auto" w:fill="FFFFFF"/>
        </w:rPr>
        <w:t>done</w:t>
      </w:r>
      <w:proofErr w:type="gramEnd"/>
    </w:p>
    <w:sectPr w:rsidR="00E85865" w:rsidRPr="00E85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9F0"/>
    <w:rsid w:val="00004905"/>
    <w:rsid w:val="000054AA"/>
    <w:rsid w:val="000407C0"/>
    <w:rsid w:val="000C311F"/>
    <w:rsid w:val="00122374"/>
    <w:rsid w:val="00143EDC"/>
    <w:rsid w:val="00155BE5"/>
    <w:rsid w:val="002374BE"/>
    <w:rsid w:val="00247E5D"/>
    <w:rsid w:val="00283BE4"/>
    <w:rsid w:val="00286EBF"/>
    <w:rsid w:val="002F7C49"/>
    <w:rsid w:val="00373569"/>
    <w:rsid w:val="00384CCB"/>
    <w:rsid w:val="003D5989"/>
    <w:rsid w:val="003E506C"/>
    <w:rsid w:val="00423941"/>
    <w:rsid w:val="00431538"/>
    <w:rsid w:val="004709D1"/>
    <w:rsid w:val="00485528"/>
    <w:rsid w:val="00485AF3"/>
    <w:rsid w:val="004973D2"/>
    <w:rsid w:val="004A5F3D"/>
    <w:rsid w:val="004E723D"/>
    <w:rsid w:val="00512929"/>
    <w:rsid w:val="005202CE"/>
    <w:rsid w:val="005711B3"/>
    <w:rsid w:val="0059206C"/>
    <w:rsid w:val="00592B48"/>
    <w:rsid w:val="00611287"/>
    <w:rsid w:val="006479F8"/>
    <w:rsid w:val="00656A4D"/>
    <w:rsid w:val="0066571C"/>
    <w:rsid w:val="006B7C4D"/>
    <w:rsid w:val="007247AB"/>
    <w:rsid w:val="00782C73"/>
    <w:rsid w:val="00785030"/>
    <w:rsid w:val="007F1F15"/>
    <w:rsid w:val="008222A0"/>
    <w:rsid w:val="00850F2B"/>
    <w:rsid w:val="008C1938"/>
    <w:rsid w:val="008D7BEE"/>
    <w:rsid w:val="008E4064"/>
    <w:rsid w:val="008F647E"/>
    <w:rsid w:val="00904F1E"/>
    <w:rsid w:val="00980F31"/>
    <w:rsid w:val="00A36618"/>
    <w:rsid w:val="00A61DE2"/>
    <w:rsid w:val="00A84F9D"/>
    <w:rsid w:val="00A91128"/>
    <w:rsid w:val="00AB2612"/>
    <w:rsid w:val="00B72729"/>
    <w:rsid w:val="00B929B3"/>
    <w:rsid w:val="00C60A83"/>
    <w:rsid w:val="00CA7BDD"/>
    <w:rsid w:val="00D009F0"/>
    <w:rsid w:val="00D20269"/>
    <w:rsid w:val="00D46A70"/>
    <w:rsid w:val="00D70C3C"/>
    <w:rsid w:val="00D73324"/>
    <w:rsid w:val="00DC4930"/>
    <w:rsid w:val="00DD0E26"/>
    <w:rsid w:val="00E14D9E"/>
    <w:rsid w:val="00E17141"/>
    <w:rsid w:val="00E3301E"/>
    <w:rsid w:val="00E5643A"/>
    <w:rsid w:val="00E70892"/>
    <w:rsid w:val="00E85865"/>
    <w:rsid w:val="00EB4E99"/>
    <w:rsid w:val="00F4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3590"/>
  <w15:chartTrackingRefBased/>
  <w15:docId w15:val="{FE28437B-198C-47EF-888D-3408E77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D2"/>
    <w:rPr>
      <w:rFonts w:ascii="Cambria" w:hAnsi="Cambria"/>
    </w:rPr>
  </w:style>
  <w:style w:type="paragraph" w:styleId="Heading1">
    <w:name w:val="heading 1"/>
    <w:basedOn w:val="Normal"/>
    <w:next w:val="Normal"/>
    <w:link w:val="Heading1Char"/>
    <w:autoRedefine/>
    <w:uiPriority w:val="9"/>
    <w:qFormat/>
    <w:rsid w:val="00782C73"/>
    <w:pPr>
      <w:keepNext/>
      <w:keepLines/>
      <w:pBdr>
        <w:top w:val="single" w:sz="4" w:space="1" w:color="2E74B5" w:themeColor="accent1" w:themeShade="BF"/>
        <w:bottom w:val="single" w:sz="4" w:space="1" w:color="2E74B5" w:themeColor="accent1" w:themeShade="BF"/>
      </w:pBdr>
      <w:spacing w:before="240" w:after="240"/>
      <w:outlineLvl w:val="0"/>
    </w:pPr>
    <w:rPr>
      <w:rFonts w:eastAsiaTheme="majorEastAsia" w:cstheme="majorBidi"/>
      <w:b/>
      <w:color w:val="0070C0"/>
      <w:sz w:val="36"/>
      <w:szCs w:val="32"/>
    </w:rPr>
  </w:style>
  <w:style w:type="paragraph" w:styleId="Heading2">
    <w:name w:val="heading 2"/>
    <w:basedOn w:val="Normal"/>
    <w:next w:val="Normal"/>
    <w:link w:val="Heading2Char"/>
    <w:autoRedefine/>
    <w:uiPriority w:val="9"/>
    <w:unhideWhenUsed/>
    <w:qFormat/>
    <w:rsid w:val="00782C73"/>
    <w:pPr>
      <w:keepNext/>
      <w:keepLines/>
      <w:spacing w:before="120" w:after="120"/>
      <w:outlineLvl w:val="1"/>
    </w:pPr>
    <w:rPr>
      <w:rFonts w:eastAsiaTheme="majorEastAsia" w:cstheme="majorBidi"/>
      <w:i/>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6571C"/>
    <w:pPr>
      <w:spacing w:after="36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66571C"/>
    <w:rPr>
      <w:rFonts w:ascii="Cambria" w:eastAsiaTheme="majorEastAsia" w:hAnsi="Cambria" w:cstheme="majorBidi"/>
      <w:b/>
      <w:spacing w:val="-10"/>
      <w:kern w:val="28"/>
      <w:sz w:val="28"/>
      <w:szCs w:val="56"/>
    </w:rPr>
  </w:style>
  <w:style w:type="character" w:customStyle="1" w:styleId="Heading1Char">
    <w:name w:val="Heading 1 Char"/>
    <w:basedOn w:val="DefaultParagraphFont"/>
    <w:link w:val="Heading1"/>
    <w:uiPriority w:val="9"/>
    <w:rsid w:val="00782C73"/>
    <w:rPr>
      <w:rFonts w:ascii="Cambria" w:eastAsiaTheme="majorEastAsia" w:hAnsi="Cambria" w:cstheme="majorBidi"/>
      <w:b/>
      <w:color w:val="0070C0"/>
      <w:sz w:val="36"/>
      <w:szCs w:val="32"/>
    </w:rPr>
  </w:style>
  <w:style w:type="character" w:customStyle="1" w:styleId="Heading2Char">
    <w:name w:val="Heading 2 Char"/>
    <w:basedOn w:val="DefaultParagraphFont"/>
    <w:link w:val="Heading2"/>
    <w:uiPriority w:val="9"/>
    <w:rsid w:val="00782C73"/>
    <w:rPr>
      <w:rFonts w:ascii="Cambria" w:eastAsiaTheme="majorEastAsia" w:hAnsi="Cambria" w:cstheme="majorBidi"/>
      <w:i/>
      <w:color w:val="2E74B5" w:themeColor="accent1" w:themeShade="BF"/>
      <w:sz w:val="24"/>
      <w:szCs w:val="26"/>
    </w:rPr>
  </w:style>
  <w:style w:type="paragraph" w:styleId="ListParagraph">
    <w:name w:val="List Paragraph"/>
    <w:basedOn w:val="Normal"/>
    <w:autoRedefine/>
    <w:uiPriority w:val="34"/>
    <w:qFormat/>
    <w:rsid w:val="00782C73"/>
    <w:pPr>
      <w:spacing w:before="120" w:after="120"/>
      <w:ind w:left="720"/>
      <w:contextualSpacing/>
    </w:pPr>
  </w:style>
  <w:style w:type="paragraph" w:styleId="Subtitle">
    <w:name w:val="Subtitle"/>
    <w:basedOn w:val="Normal"/>
    <w:next w:val="Normal"/>
    <w:link w:val="SubtitleChar"/>
    <w:autoRedefine/>
    <w:uiPriority w:val="11"/>
    <w:qFormat/>
    <w:rsid w:val="0066571C"/>
    <w:pPr>
      <w:numPr>
        <w:ilvl w:val="1"/>
      </w:numPr>
    </w:pPr>
    <w:rPr>
      <w:rFonts w:eastAsiaTheme="minorEastAsia"/>
      <w:i/>
      <w:color w:val="000000" w:themeColor="text1"/>
      <w:spacing w:val="15"/>
      <w:sz w:val="24"/>
    </w:rPr>
  </w:style>
  <w:style w:type="character" w:customStyle="1" w:styleId="SubtitleChar">
    <w:name w:val="Subtitle Char"/>
    <w:basedOn w:val="DefaultParagraphFont"/>
    <w:link w:val="Subtitle"/>
    <w:uiPriority w:val="11"/>
    <w:rsid w:val="0066571C"/>
    <w:rPr>
      <w:rFonts w:ascii="Cambria" w:eastAsiaTheme="minorEastAsia" w:hAnsi="Cambria"/>
      <w:i/>
      <w:color w:val="000000" w:themeColor="text1"/>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3079</Words>
  <Characters>17553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Nick.Tolimieri</dc:creator>
  <cp:keywords/>
  <dc:description/>
  <cp:lastModifiedBy>Nick.Tolimieri</cp:lastModifiedBy>
  <cp:revision>54</cp:revision>
  <dcterms:created xsi:type="dcterms:W3CDTF">2022-09-01T21:48:00Z</dcterms:created>
  <dcterms:modified xsi:type="dcterms:W3CDTF">2022-09-15T18:09:00Z</dcterms:modified>
</cp:coreProperties>
</file>