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830" w:rsidRDefault="004B5830">
      <w:r>
        <w:t>Outline of OCNMS Dive Project Objectives</w:t>
      </w:r>
    </w:p>
    <w:p w:rsidR="004B5830" w:rsidRDefault="004B5830"/>
    <w:p w:rsidR="004B5830" w:rsidRDefault="004B5830"/>
    <w:p w:rsidR="005F6B9A" w:rsidRDefault="004B5830">
      <w:r>
        <w:t>Understanding coastal kelp forest communities in a changing ocean.</w:t>
      </w:r>
    </w:p>
    <w:p w:rsidR="004B5830" w:rsidRDefault="004B5830"/>
    <w:p w:rsidR="004B5830" w:rsidRDefault="004B5830">
      <w:r>
        <w:t>YOY recruitment</w:t>
      </w:r>
    </w:p>
    <w:p w:rsidR="004B5830" w:rsidRDefault="004B5830"/>
    <w:p w:rsidR="004B5830" w:rsidRDefault="004B5830">
      <w:proofErr w:type="gramStart"/>
      <w:r>
        <w:t>Long term</w:t>
      </w:r>
      <w:proofErr w:type="gramEnd"/>
      <w:r>
        <w:t xml:space="preserve"> otter effects on kelp forests</w:t>
      </w:r>
    </w:p>
    <w:p w:rsidR="004B5830" w:rsidRDefault="004B5830"/>
    <w:p w:rsidR="004B5830" w:rsidRDefault="004B5830">
      <w:r>
        <w:t>Ocean acidification and kelp forests in the coastal ocean.</w:t>
      </w:r>
      <w:bookmarkStart w:id="0" w:name="_GoBack"/>
      <w:bookmarkEnd w:id="0"/>
    </w:p>
    <w:sectPr w:rsidR="004B5830" w:rsidSect="005F6B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30"/>
    <w:rsid w:val="004B5830"/>
    <w:rsid w:val="005F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35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Shelton</dc:creator>
  <cp:keywords/>
  <dc:description/>
  <cp:lastModifiedBy>Ole Shelton</cp:lastModifiedBy>
  <cp:revision>1</cp:revision>
  <dcterms:created xsi:type="dcterms:W3CDTF">2017-08-16T16:06:00Z</dcterms:created>
  <dcterms:modified xsi:type="dcterms:W3CDTF">2017-08-16T16:15:00Z</dcterms:modified>
</cp:coreProperties>
</file>