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Plexiglass Limited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KS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VP, Chief Information Security Officer 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KS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7,000,000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KS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Banking / Finance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500-1000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$500M-$1B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4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100+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9.0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100+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inhouse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