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6C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345k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Event management - virtual, in-person, hybrid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AWS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general purpose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nan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nan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 Digital Consulting, Digital Customer Experience Optimization, Digital Transformation, 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this is for product management of our own solutions - we define the development efforts required by clients and the technology needed to support this.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 Low Code Development Platform, Mobile, Outsourced Software / Application Development, 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this is for product management of our own solutions - we define the development efforts required by clients and the technology needed to support this.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0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nan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