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Avellino</w:t>
      </w:r>
      <w:r w:rsidR="003F1CD8">
        <w:rPr>
          <w:sz w:val="21"/>
        </w:rPr>
        <w:tab/>
      </w:r>
      <w:r>
        <w:rPr>
          <w:b w:val="0"/>
          <w:sz w:val="21"/>
        </w:rPr>
        <w:t xml:space="preserve">CA, Head of Digital Product Management  Operations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$10 to 15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Genetics Diagnostics_x000D_</w:t>
        <w:br/>
        <w:t xml:space="preserve">Big data  AI products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0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,Business Intelligence,Cloud Migration ServicesConnect CloudDev-Ops,Help DeskIT Service Management (ITSM),SaaS Management,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- cloud solutions specific for the healthcare industry_x000D_</w:t>
        <w:br/>
        <w:t xml:space="preserve">- security, regulatory  compliance for healthcare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,Digital ConsultingDigital Transformation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digital transformation for a pre ipo company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Big Data  Analytics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- cloud solutions specific for the healthcare industry_x000D_</w:t>
        <w:br/>
        <w:t xml:space="preserve">- security, regulatory  compliance for healthcare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APIsApplication Integration,Application Lifecycle Management,DevOps,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- cloud solutions specific for the healthcare industry_x000D_</w:t>
        <w:br/>
        <w:t xml:space="preserve">- security, regulatory  compliance for healthcare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,Application Modernization,Cloud EnablementDigital Transformation (Analytics, AI)Software / Application Development,Staffing / Recruiting,Technology Lifecycle Management,Vendor Evaluations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- cloud solutions specific for the healthcare industry_x000D_</w:t>
        <w:br/>
        <w:t xml:space="preserve">- security, regulatory  compliance for healthcare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CertificatesIT Training Software for staff : Software,IT Training Software for staff : IT Operations,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- cloud solutions specific for the healthcare industry_x000D_</w:t>
        <w:br/>
        <w:t xml:space="preserve">- security, regulatory  compliance for healthcare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