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IDEC Corporation</w:t>
      </w:r>
      <w:r w:rsidR="003F1CD8">
        <w:rPr>
          <w:sz w:val="21"/>
        </w:rPr>
        <w:tab/>
      </w:r>
      <w:r>
        <w:rPr>
          <w:b w:val="0"/>
          <w:sz w:val="21"/>
        </w:rPr>
        <w:t xml:space="preserve">CA, Director of IT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$1M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Industrial components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4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7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Microsoft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Assessment,Application Security and WAF,API Secutiry,Cloud Security,Critical Event ManagementData Loss ProtectionData SecurityDisaster / Backup RecoveryZerotrust,Industrial / IoT Security,Mobile SecurityNetwork Security - Intrusion Prevention Systems,Network Security - Monitoring  forensics,Network Security - Unified Threat ManagementPenetration Testing and SimulationRansomwareSecurity Incident Response,Security Operations Center – SOC as a Service,Security Rating / Benchmarking,SIEM,SOAR – Security Orchestration Automation and Response,Third Party Cyber Risk Management,Threat Intelligence,User behavior monitoring,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to help us set the priority for the most important areas to work on.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,Business Intelligence,Connect CloudIoT,IT Service Management (ITSM),Managed File TransferSaaS Management,Storage,Virtual Machines,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on prem file server replacement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Artificial Intelligence  Machine Learning,Digital Transformation,Robotic Process Automation (RPA),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don't know how and where to start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,BI Dashboard  ReportingBusiness IntelligenceCustomer Data Platform,Data Integration  AccessData Visualization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looking for new tool now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,Cloud,DevOpsLow Code Development Platform,Microsoft Stack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working on new erp platform now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,BYOD Employee Cell Device Management,Cloud based phone systems (VOIP),Contact Center Optimization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looking for new voip system to replace current on prem system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looking for better wireless solution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Business IntelliganceDigital Transformation (Analytics, AI)Software / Application Development,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looking for fast and inexpensive software development and tool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Asset ManagementIT Training Software for staff : CybersecurityIT Training Software for staff : IT Operations,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looking to develop our it members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