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Bandai America Inc.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Senior Director,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3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Travel / Hospitality / Recreation / Entertainment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Toys, Video Gaming, Hobby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5000-10,000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$5B+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PeopleSoft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Security,Email Security,Endpoint detection  response (EDR)Endpoint prevention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external and internal threat identification and prevention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Recovery,Business IntelligenceHelp Desk,Managed File TransferSaaS Management,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data center migration to cloud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analytics and bi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Application Integration,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security and on time delivery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unified communication system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Intranet,Data Center NetworkingRouting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network scalability and performance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one stop shop for right talent.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Leadership coaching,Staffing - Outsourced staffing – Project based,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finding the right talent/training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