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Credit Union of Colorado</w:t>
      </w:r>
      <w:r w:rsidR="003F1CD8">
        <w:rPr>
          <w:sz w:val="21"/>
        </w:rPr>
        <w:tab/>
      </w:r>
      <w:r>
        <w:rPr>
          <w:b w:val="0"/>
          <w:sz w:val="21"/>
        </w:rPr>
        <w:t xml:space="preserve">CO, IT Director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CO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$10m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CO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Banking / Finance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Credit cards, mortgages, car loans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500-1000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$50M-$100M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19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150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W10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ZenDesk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0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Backup/Disaster Recovery,Business IntelligenceCo-location,Connect CloudDev-Ops,Help DeskIT Service Management (ITSM),Managed File TransferSaaS Management,Storage,Virtual Machines,Virtualization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draas, colo data center migration with cloud connect, application firewall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Artificial Intelligence  Machine LearningDigital Customer Experience OptimizationRobotic Process Automation (RPA),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ai/machine learning in finance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,BYOD Employee Cell Device Management,Cloud based phone systems (VOIP),Contact Center Optimization,Unified Communications,Video Conferencing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moving to the cloud for cxaas and ucaas, building out a new corporate office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Company Intranet,Data Center NetworkingNetwork ConnectivityRouting,SD-WAN,SwitchingWAN,WIFI,Wireless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standing up a new data center at a colo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,IT Asset Management,Leadership coaching,Team Efficiency and Effectiveness Training,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would like to see what management training is out there for my team managers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