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48DA6" w14:textId="53CD795B" w:rsidR="00CC49B7" w:rsidRDefault="00CC49B7" w:rsidP="00CC49B7">
      <w:pPr>
        <w:jc w:val="center"/>
        <w:rPr>
          <w:b/>
          <w:bCs/>
        </w:rPr>
      </w:pPr>
      <w:r>
        <w:rPr>
          <w:noProof/>
          <w:lang w:val="lt-LT" w:eastAsia="lt-LT"/>
        </w:rPr>
        <w:drawing>
          <wp:inline distT="0" distB="0" distL="0" distR="0" wp14:anchorId="2C39C5C3" wp14:editId="1787E79F">
            <wp:extent cx="800100" cy="904875"/>
            <wp:effectExtent l="0" t="0" r="0" b="9525"/>
            <wp:docPr id="24070285" name="Рисунок 1" descr="VU_Logotipas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tipas_K"/>
                    <pic:cNvPicPr>
                      <a:picLocks noChangeAspect="1" noChangeArrowheads="1"/>
                    </pic:cNvPicPr>
                  </pic:nvPicPr>
                  <pic:blipFill>
                    <a:blip r:embed="rId5">
                      <a:extLst>
                        <a:ext uri="{28A0092B-C50C-407E-A947-70E740481C1C}">
                          <a14:useLocalDpi xmlns:a14="http://schemas.microsoft.com/office/drawing/2010/main" val="0"/>
                        </a:ext>
                      </a:extLst>
                    </a:blip>
                    <a:srcRect l="-197" r="-197"/>
                    <a:stretch>
                      <a:fillRect/>
                    </a:stretch>
                  </pic:blipFill>
                  <pic:spPr bwMode="auto">
                    <a:xfrm>
                      <a:off x="0" y="0"/>
                      <a:ext cx="800100" cy="904875"/>
                    </a:xfrm>
                    <a:prstGeom prst="rect">
                      <a:avLst/>
                    </a:prstGeom>
                    <a:noFill/>
                    <a:ln>
                      <a:noFill/>
                    </a:ln>
                  </pic:spPr>
                </pic:pic>
              </a:graphicData>
            </a:graphic>
          </wp:inline>
        </w:drawing>
      </w:r>
    </w:p>
    <w:p w14:paraId="0F9B01E8" w14:textId="77777777" w:rsidR="00CC49B7" w:rsidRDefault="00CC49B7" w:rsidP="00CC49B7">
      <w:pPr>
        <w:jc w:val="center"/>
        <w:rPr>
          <w:b/>
          <w:bCs/>
        </w:rPr>
      </w:pPr>
    </w:p>
    <w:p w14:paraId="48A4EAA3" w14:textId="77777777" w:rsidR="00CC49B7" w:rsidRDefault="00CC49B7" w:rsidP="00CC49B7">
      <w:pPr>
        <w:jc w:val="center"/>
        <w:rPr>
          <w:b/>
          <w:bCs/>
        </w:rPr>
      </w:pPr>
      <w:r>
        <w:rPr>
          <w:b/>
          <w:bCs/>
        </w:rPr>
        <w:t>VILNIUS UNIVERSITY</w:t>
      </w:r>
      <w:r>
        <w:rPr>
          <w:b/>
          <w:bCs/>
        </w:rPr>
        <w:br/>
        <w:t>ŠIAULIAI ACADEMY</w:t>
      </w:r>
    </w:p>
    <w:p w14:paraId="79CA4262" w14:textId="77777777" w:rsidR="00CC49B7" w:rsidRDefault="00CC49B7" w:rsidP="00CC49B7">
      <w:pPr>
        <w:jc w:val="center"/>
      </w:pPr>
      <w:r>
        <w:t xml:space="preserve">BACHELOR PROGRAMME SOFTWARE ENGINEERING </w:t>
      </w:r>
    </w:p>
    <w:p w14:paraId="5F619B44" w14:textId="77777777" w:rsidR="00CC49B7" w:rsidRDefault="00CC49B7" w:rsidP="00CC49B7"/>
    <w:p w14:paraId="3E8E6EAC" w14:textId="77777777" w:rsidR="00CC49B7" w:rsidRDefault="00CC49B7" w:rsidP="00CC49B7">
      <w:pPr>
        <w:jc w:val="center"/>
      </w:pPr>
    </w:p>
    <w:p w14:paraId="793896B2" w14:textId="77777777" w:rsidR="00CC49B7" w:rsidRDefault="00CC49B7" w:rsidP="00CC49B7">
      <w:pPr>
        <w:jc w:val="center"/>
        <w:rPr>
          <w:b/>
          <w:bCs/>
        </w:rPr>
      </w:pPr>
    </w:p>
    <w:p w14:paraId="0AFA1F2E" w14:textId="77777777" w:rsidR="00CC49B7" w:rsidRDefault="00CC49B7" w:rsidP="00CC49B7">
      <w:pPr>
        <w:jc w:val="center"/>
        <w:rPr>
          <w:b/>
          <w:bCs/>
        </w:rPr>
      </w:pPr>
    </w:p>
    <w:p w14:paraId="388AEC92" w14:textId="77777777" w:rsidR="00CC49B7" w:rsidRDefault="00CC49B7" w:rsidP="00CC49B7">
      <w:pPr>
        <w:jc w:val="center"/>
        <w:rPr>
          <w:b/>
          <w:bCs/>
        </w:rPr>
      </w:pPr>
    </w:p>
    <w:p w14:paraId="44A2741B" w14:textId="77777777" w:rsidR="00CC49B7" w:rsidRDefault="00CC49B7" w:rsidP="00CC49B7">
      <w:pPr>
        <w:jc w:val="center"/>
        <w:rPr>
          <w:b/>
          <w:bCs/>
        </w:rPr>
      </w:pPr>
    </w:p>
    <w:p w14:paraId="274D0C32" w14:textId="77777777" w:rsidR="00CC49B7" w:rsidRDefault="00CC49B7" w:rsidP="00CC49B7">
      <w:pPr>
        <w:jc w:val="center"/>
        <w:rPr>
          <w:b/>
          <w:bCs/>
          <w:lang w:val="en-GB"/>
        </w:rPr>
      </w:pPr>
      <w:r>
        <w:rPr>
          <w:b/>
          <w:bCs/>
          <w:lang w:val="en-GB"/>
        </w:rPr>
        <w:t>Modelling in Software System Development</w:t>
      </w:r>
    </w:p>
    <w:p w14:paraId="51D9B294" w14:textId="077E584E" w:rsidR="00CC49B7" w:rsidRDefault="00CC49B7" w:rsidP="00CC49B7">
      <w:pPr>
        <w:jc w:val="center"/>
        <w:rPr>
          <w:b/>
          <w:bCs/>
          <w:sz w:val="28"/>
          <w:szCs w:val="28"/>
        </w:rPr>
      </w:pPr>
      <w:r>
        <w:rPr>
          <w:b/>
          <w:bCs/>
          <w:lang w:val="en-GB"/>
        </w:rPr>
        <w:t xml:space="preserve"> </w:t>
      </w:r>
      <w:r>
        <w:rPr>
          <w:b/>
          <w:bCs/>
        </w:rPr>
        <w:t>Laboratory work No. 1</w:t>
      </w:r>
    </w:p>
    <w:p w14:paraId="63804540" w14:textId="10EB8B37" w:rsidR="00163B85" w:rsidRPr="00163B85" w:rsidRDefault="00163B85" w:rsidP="00CC49B7">
      <w:pPr>
        <w:jc w:val="center"/>
        <w:rPr>
          <w:b/>
          <w:bCs/>
          <w:sz w:val="28"/>
          <w:szCs w:val="28"/>
          <w:lang w:val="uk-UA"/>
        </w:rPr>
      </w:pPr>
      <w:r>
        <w:rPr>
          <w:b/>
          <w:bCs/>
          <w:sz w:val="28"/>
          <w:szCs w:val="28"/>
        </w:rPr>
        <w:t>“Prevention of internet scamming and fraud in Ukraine”</w:t>
      </w:r>
    </w:p>
    <w:p w14:paraId="27A4BE7E" w14:textId="77777777" w:rsidR="00CC49B7" w:rsidRPr="00163B85" w:rsidRDefault="00CC49B7" w:rsidP="00CC49B7">
      <w:pPr>
        <w:rPr>
          <w:lang w:val="uk-UA"/>
        </w:rPr>
      </w:pPr>
    </w:p>
    <w:p w14:paraId="762CC2BC" w14:textId="77777777" w:rsidR="00CC49B7" w:rsidRDefault="00CC49B7" w:rsidP="00CC49B7"/>
    <w:p w14:paraId="2E3793C5" w14:textId="77777777" w:rsidR="00CC49B7" w:rsidRDefault="00CC49B7" w:rsidP="00CC49B7"/>
    <w:p w14:paraId="252CAE95" w14:textId="77777777" w:rsidR="00CC49B7" w:rsidRDefault="00CC49B7" w:rsidP="00CC49B7"/>
    <w:p w14:paraId="3E323E94" w14:textId="77777777" w:rsidR="00CC49B7" w:rsidRDefault="00CC49B7" w:rsidP="00CC49B7"/>
    <w:p w14:paraId="2897934D" w14:textId="77777777" w:rsidR="00CC49B7" w:rsidRDefault="00CC49B7" w:rsidP="00CC49B7"/>
    <w:p w14:paraId="59FABB27" w14:textId="77777777" w:rsidR="00CC49B7" w:rsidRDefault="00CC49B7" w:rsidP="00CC49B7"/>
    <w:p w14:paraId="02EA9A44" w14:textId="16CE5A99" w:rsidR="00CC49B7" w:rsidRDefault="00FD4905" w:rsidP="00CC49B7">
      <w:pPr>
        <w:ind w:left="4253"/>
      </w:pPr>
      <w:r>
        <w:t>Group</w:t>
      </w:r>
      <w:r w:rsidR="00CC49B7">
        <w:t xml:space="preserve"> </w:t>
      </w:r>
      <w:r>
        <w:t>members</w:t>
      </w:r>
      <w:r w:rsidR="00CC49B7">
        <w:t>: Daniil Arbatov</w:t>
      </w:r>
      <w:r>
        <w:t xml:space="preserve">, Yasin </w:t>
      </w:r>
      <w:proofErr w:type="spellStart"/>
      <w:r>
        <w:t>Zakhedul</w:t>
      </w:r>
      <w:proofErr w:type="spellEnd"/>
      <w:r>
        <w:t xml:space="preserve"> Islam, Artem </w:t>
      </w:r>
      <w:proofErr w:type="spellStart"/>
      <w:r>
        <w:t>Shymko</w:t>
      </w:r>
      <w:proofErr w:type="spellEnd"/>
      <w:r>
        <w:t xml:space="preserve">, Hanna </w:t>
      </w:r>
      <w:proofErr w:type="spellStart"/>
      <w:r>
        <w:t>Asiadouskaya</w:t>
      </w:r>
      <w:proofErr w:type="spellEnd"/>
      <w:r>
        <w:t>, Ivan Kapusta.</w:t>
      </w:r>
    </w:p>
    <w:p w14:paraId="3F427C29" w14:textId="77777777" w:rsidR="00FD4905" w:rsidRDefault="00FD4905" w:rsidP="00CC49B7">
      <w:pPr>
        <w:ind w:left="4253"/>
      </w:pPr>
    </w:p>
    <w:p w14:paraId="7D2CE709" w14:textId="4414FD31" w:rsidR="00CC49B7" w:rsidRDefault="00CC49B7" w:rsidP="00CC49B7">
      <w:pPr>
        <w:ind w:left="4253"/>
      </w:pPr>
      <w:r>
        <w:t xml:space="preserve">Lecturer: dr. </w:t>
      </w:r>
      <w:r>
        <w:rPr>
          <w:rStyle w:val="ui-provider"/>
        </w:rPr>
        <w:t xml:space="preserve">Mykolas </w:t>
      </w:r>
      <w:proofErr w:type="spellStart"/>
      <w:r>
        <w:rPr>
          <w:rStyle w:val="ui-provider"/>
        </w:rPr>
        <w:t>Okulič-Kazarinas</w:t>
      </w:r>
      <w:proofErr w:type="spellEnd"/>
    </w:p>
    <w:p w14:paraId="3EA8374A" w14:textId="77777777" w:rsidR="00CC49B7" w:rsidRDefault="00CC49B7" w:rsidP="00CC49B7"/>
    <w:p w14:paraId="565DD564" w14:textId="77777777" w:rsidR="00CC49B7" w:rsidRDefault="00CC49B7" w:rsidP="00CC49B7"/>
    <w:p w14:paraId="68D0506A" w14:textId="77777777" w:rsidR="00CC49B7" w:rsidRDefault="00CC49B7" w:rsidP="00CC49B7"/>
    <w:p w14:paraId="351F2928" w14:textId="77777777" w:rsidR="00CC49B7" w:rsidRDefault="00CC49B7" w:rsidP="00CC49B7"/>
    <w:p w14:paraId="077AAF4A" w14:textId="77777777" w:rsidR="00CC49B7" w:rsidRDefault="00CC49B7" w:rsidP="00CC49B7"/>
    <w:p w14:paraId="08A34F80" w14:textId="77777777" w:rsidR="00CC49B7" w:rsidRDefault="00CC49B7" w:rsidP="00CC49B7">
      <w:pPr>
        <w:jc w:val="center"/>
      </w:pPr>
      <w:proofErr w:type="spellStart"/>
      <w:r>
        <w:t>Šiauliai</w:t>
      </w:r>
      <w:proofErr w:type="spellEnd"/>
      <w:r>
        <w:t>, 2024</w:t>
      </w:r>
    </w:p>
    <w:p w14:paraId="5642E0F9" w14:textId="6C1BE00F" w:rsidR="00FD4905" w:rsidRDefault="00FD4905">
      <w:r>
        <w:rPr>
          <w:sz w:val="28"/>
          <w:szCs w:val="24"/>
        </w:rPr>
        <w:lastRenderedPageBreak/>
        <w:t xml:space="preserve">Issue: </w:t>
      </w:r>
      <w:r>
        <w:t>In the Ukraine the scamming and fraud on the internet causes a lot of trouble for the people.</w:t>
      </w:r>
      <w:r w:rsidR="00D233AC">
        <w:t xml:space="preserve"> </w:t>
      </w:r>
      <w:r>
        <w:t xml:space="preserve">A lot of money is stolen every single day, the plenty of cases </w:t>
      </w:r>
      <w:proofErr w:type="gramStart"/>
      <w:r w:rsidR="00D233AC">
        <w:t>still remain</w:t>
      </w:r>
      <w:proofErr w:type="gramEnd"/>
      <w:r>
        <w:t xml:space="preserve"> </w:t>
      </w:r>
      <w:r w:rsidR="00D233AC">
        <w:t>unsolved,</w:t>
      </w:r>
      <w:r>
        <w:t xml:space="preserve"> </w:t>
      </w:r>
      <w:r w:rsidR="00D233AC">
        <w:t>people are still falling for calls from various “bank managers” with the voice changer software. So, today our group will try to analyze the issue and find the solutions using system dynamics.</w:t>
      </w:r>
    </w:p>
    <w:p w14:paraId="54BFBC1C" w14:textId="77777777" w:rsidR="00607A21" w:rsidRPr="00D233AC" w:rsidRDefault="00607A21"/>
    <w:p w14:paraId="0EBF6D3C" w14:textId="125F6E3C" w:rsidR="00163B85" w:rsidRPr="00163B85" w:rsidRDefault="00163B85">
      <w:pPr>
        <w:rPr>
          <w:sz w:val="28"/>
          <w:szCs w:val="24"/>
        </w:rPr>
      </w:pPr>
      <w:r w:rsidRPr="00163B85">
        <w:rPr>
          <w:sz w:val="28"/>
          <w:szCs w:val="24"/>
        </w:rPr>
        <w:t>Factors:</w:t>
      </w:r>
    </w:p>
    <w:p w14:paraId="60904E71" w14:textId="1C953F5F" w:rsidR="00163B85" w:rsidRDefault="00BD5532" w:rsidP="00163B85">
      <w:pPr>
        <w:pStyle w:val="a3"/>
        <w:numPr>
          <w:ilvl w:val="0"/>
          <w:numId w:val="1"/>
        </w:numPr>
      </w:pPr>
      <w:r>
        <w:t>D</w:t>
      </w:r>
      <w:r w:rsidR="00163B85">
        <w:t xml:space="preserve">evelopment and efficiency of country’s </w:t>
      </w:r>
      <w:proofErr w:type="spellStart"/>
      <w:r w:rsidR="00163B85">
        <w:t>cyberpolice</w:t>
      </w:r>
      <w:proofErr w:type="spellEnd"/>
      <w:r w:rsidR="00163B85">
        <w:t xml:space="preserve"> forces.</w:t>
      </w:r>
    </w:p>
    <w:p w14:paraId="2EB51809" w14:textId="136D9A7D" w:rsidR="00033A0E" w:rsidRDefault="00163B85" w:rsidP="00163B85">
      <w:pPr>
        <w:pStyle w:val="a3"/>
        <w:numPr>
          <w:ilvl w:val="1"/>
          <w:numId w:val="1"/>
        </w:numPr>
      </w:pPr>
      <w:r>
        <w:t xml:space="preserve">Amount of governmental funding of the internet security police department </w:t>
      </w:r>
      <w:r w:rsidR="006C2755">
        <w:t>that</w:t>
      </w:r>
      <w:r>
        <w:t xml:space="preserve"> result</w:t>
      </w:r>
      <w:r w:rsidR="006C2755">
        <w:t>s</w:t>
      </w:r>
      <w:r>
        <w:t xml:space="preserve"> in salaries of the cybersecurity workers</w:t>
      </w:r>
      <w:r w:rsidR="00033A0E">
        <w:t xml:space="preserve">, which will </w:t>
      </w:r>
      <w:r w:rsidR="006C2755">
        <w:t xml:space="preserve">affect the </w:t>
      </w:r>
      <w:r w:rsidR="00033A0E">
        <w:t>motivat</w:t>
      </w:r>
      <w:r w:rsidR="006C2755">
        <w:t>ion of people</w:t>
      </w:r>
      <w:r w:rsidR="00033A0E">
        <w:t xml:space="preserve"> to</w:t>
      </w:r>
      <w:r w:rsidR="00FD4905">
        <w:t xml:space="preserve"> efficiently</w:t>
      </w:r>
      <w:r w:rsidR="00033A0E">
        <w:t xml:space="preserve"> do their job. (Can be measured by the </w:t>
      </w:r>
      <w:r w:rsidR="006C2755">
        <w:t>correlation</w:t>
      </w:r>
      <w:r w:rsidR="00033A0E">
        <w:t xml:space="preserve"> between the salary size and motivation, which would be represented using surveys of workers)</w:t>
      </w:r>
    </w:p>
    <w:p w14:paraId="4B5B71CC" w14:textId="42E77292" w:rsidR="00033A0E" w:rsidRDefault="00033A0E" w:rsidP="00163B85">
      <w:pPr>
        <w:pStyle w:val="a3"/>
        <w:numPr>
          <w:ilvl w:val="1"/>
          <w:numId w:val="1"/>
        </w:numPr>
      </w:pPr>
      <w:r>
        <w:t xml:space="preserve">Number of schools, </w:t>
      </w:r>
      <w:r w:rsidR="006C2755">
        <w:t>universities,</w:t>
      </w:r>
      <w:r>
        <w:t xml:space="preserve"> and educational centers</w:t>
      </w:r>
      <w:r w:rsidR="006C2755">
        <w:t>, where the cybersecurity is studied. (Can be measured by the number of faculties or classes, which relate to the subject)</w:t>
      </w:r>
    </w:p>
    <w:p w14:paraId="64633858" w14:textId="4272571F" w:rsidR="00163B85" w:rsidRDefault="00FD4905" w:rsidP="0097515C">
      <w:pPr>
        <w:pStyle w:val="a3"/>
        <w:numPr>
          <w:ilvl w:val="1"/>
          <w:numId w:val="1"/>
        </w:numPr>
      </w:pPr>
      <w:r>
        <w:t xml:space="preserve">Number of public ads, social </w:t>
      </w:r>
      <w:r w:rsidR="00D16B2B">
        <w:t>encouragement</w:t>
      </w:r>
      <w:r>
        <w:t>, and the governmental propaganda which will relate to the public interest of the profession</w:t>
      </w:r>
      <w:r w:rsidR="006C2755">
        <w:t xml:space="preserve"> (Can be measured by the number of people who know about the profession and </w:t>
      </w:r>
      <w:r>
        <w:t>the number of people who want to study/work in the sphere)</w:t>
      </w:r>
    </w:p>
    <w:p w14:paraId="443B45B3" w14:textId="2353FB58" w:rsidR="00D16B2B" w:rsidRDefault="00BD5532" w:rsidP="00D16B2B">
      <w:pPr>
        <w:pStyle w:val="a3"/>
        <w:numPr>
          <w:ilvl w:val="0"/>
          <w:numId w:val="1"/>
        </w:numPr>
      </w:pPr>
      <w:r>
        <w:t>Awareness of civilians.</w:t>
      </w:r>
    </w:p>
    <w:p w14:paraId="55653A39" w14:textId="21BC2AF0" w:rsidR="00BD5532" w:rsidRDefault="00BD5532" w:rsidP="00BD5532">
      <w:pPr>
        <w:pStyle w:val="a3"/>
        <w:numPr>
          <w:ilvl w:val="1"/>
          <w:numId w:val="1"/>
        </w:numPr>
      </w:pPr>
      <w:r>
        <w:t xml:space="preserve">Level of </w:t>
      </w:r>
      <w:r w:rsidR="0077433C">
        <w:t xml:space="preserve">basic </w:t>
      </w:r>
      <w:r>
        <w:t>computer</w:t>
      </w:r>
      <w:r w:rsidR="005D11CA">
        <w:t xml:space="preserve"> literacy of the </w:t>
      </w:r>
      <w:proofErr w:type="spellStart"/>
      <w:r w:rsidR="005D11CA">
        <w:rPr>
          <w:lang w:val="uk-UA"/>
        </w:rPr>
        <w:t>vulnerable</w:t>
      </w:r>
      <w:proofErr w:type="spellEnd"/>
      <w:r w:rsidR="005D11CA">
        <w:rPr>
          <w:lang w:val="uk-UA"/>
        </w:rPr>
        <w:t xml:space="preserve"> </w:t>
      </w:r>
      <w:proofErr w:type="spellStart"/>
      <w:r w:rsidR="005D11CA">
        <w:rPr>
          <w:lang w:val="uk-UA"/>
        </w:rPr>
        <w:t>social</w:t>
      </w:r>
      <w:proofErr w:type="spellEnd"/>
      <w:r w:rsidR="005D11CA">
        <w:rPr>
          <w:lang w:val="uk-UA"/>
        </w:rPr>
        <w:t xml:space="preserve"> </w:t>
      </w:r>
      <w:proofErr w:type="spellStart"/>
      <w:r w:rsidR="005D11CA">
        <w:rPr>
          <w:lang w:val="uk-UA"/>
        </w:rPr>
        <w:t>groups</w:t>
      </w:r>
      <w:proofErr w:type="spellEnd"/>
      <w:r w:rsidR="005D11CA">
        <w:rPr>
          <w:lang w:val="uk-UA"/>
        </w:rPr>
        <w:t xml:space="preserve">, </w:t>
      </w:r>
      <w:proofErr w:type="spellStart"/>
      <w:r w:rsidR="005D11CA">
        <w:rPr>
          <w:lang w:val="uk-UA"/>
        </w:rPr>
        <w:t>such</w:t>
      </w:r>
      <w:proofErr w:type="spellEnd"/>
      <w:r w:rsidR="005D11CA">
        <w:rPr>
          <w:lang w:val="uk-UA"/>
        </w:rPr>
        <w:t xml:space="preserve"> </w:t>
      </w:r>
      <w:proofErr w:type="spellStart"/>
      <w:r w:rsidR="005D11CA">
        <w:rPr>
          <w:lang w:val="uk-UA"/>
        </w:rPr>
        <w:t>as</w:t>
      </w:r>
      <w:proofErr w:type="spellEnd"/>
      <w:r w:rsidR="005D11CA">
        <w:rPr>
          <w:lang w:val="uk-UA"/>
        </w:rPr>
        <w:t xml:space="preserve"> </w:t>
      </w:r>
      <w:proofErr w:type="spellStart"/>
      <w:r w:rsidR="005D11CA">
        <w:rPr>
          <w:lang w:val="uk-UA"/>
        </w:rPr>
        <w:t>elderly</w:t>
      </w:r>
      <w:proofErr w:type="spellEnd"/>
      <w:r w:rsidR="005D11CA">
        <w:rPr>
          <w:lang w:val="uk-UA"/>
        </w:rPr>
        <w:t xml:space="preserve"> </w:t>
      </w:r>
      <w:proofErr w:type="spellStart"/>
      <w:r w:rsidR="005D11CA">
        <w:rPr>
          <w:lang w:val="uk-UA"/>
        </w:rPr>
        <w:t>or</w:t>
      </w:r>
      <w:proofErr w:type="spellEnd"/>
      <w:r w:rsidR="005D11CA">
        <w:rPr>
          <w:lang w:val="uk-UA"/>
        </w:rPr>
        <w:t xml:space="preserve"> </w:t>
      </w:r>
      <w:r w:rsidR="005D11CA">
        <w:t>underage people. (Can be measured by offering various test-like surveys on the streets)</w:t>
      </w:r>
    </w:p>
    <w:p w14:paraId="4253FE15" w14:textId="77777777" w:rsidR="00D16B2B" w:rsidRDefault="00D16B2B" w:rsidP="00D16B2B">
      <w:pPr>
        <w:pStyle w:val="a3"/>
        <w:numPr>
          <w:ilvl w:val="2"/>
          <w:numId w:val="1"/>
        </w:numPr>
      </w:pPr>
      <w:r>
        <w:t>Number of educational centers or school classes where the basic computer science can be studied.</w:t>
      </w:r>
    </w:p>
    <w:p w14:paraId="0B643B8B" w14:textId="0E92D00D" w:rsidR="00D16B2B" w:rsidRDefault="00D16B2B" w:rsidP="00D16B2B">
      <w:pPr>
        <w:pStyle w:val="a3"/>
        <w:numPr>
          <w:ilvl w:val="2"/>
          <w:numId w:val="1"/>
        </w:numPr>
      </w:pPr>
      <w:r>
        <w:t xml:space="preserve">Percentage of the country, which have access to internet. </w:t>
      </w:r>
    </w:p>
    <w:p w14:paraId="11A5471E" w14:textId="66F2E9FD" w:rsidR="00C303FA" w:rsidRPr="00EC786D" w:rsidRDefault="00D16B2B" w:rsidP="0097515C">
      <w:pPr>
        <w:pStyle w:val="a3"/>
        <w:numPr>
          <w:ilvl w:val="1"/>
          <w:numId w:val="1"/>
        </w:numPr>
      </w:pPr>
      <w:proofErr w:type="gramStart"/>
      <w:r w:rsidRPr="00D16B2B">
        <w:t>Amount</w:t>
      </w:r>
      <w:proofErr w:type="gramEnd"/>
      <w:r w:rsidRPr="00D16B2B">
        <w:t xml:space="preserve"> of social ads a</w:t>
      </w:r>
      <w:r>
        <w:t>bout the caution of scamming.</w:t>
      </w:r>
      <w:r w:rsidR="000347DA">
        <w:t xml:space="preserve"> </w:t>
      </w:r>
    </w:p>
    <w:p w14:paraId="5D917D63" w14:textId="51E143A3" w:rsidR="004A57F6" w:rsidRDefault="004A57F6" w:rsidP="004A57F6">
      <w:pPr>
        <w:pStyle w:val="a3"/>
        <w:numPr>
          <w:ilvl w:val="0"/>
          <w:numId w:val="1"/>
        </w:numPr>
      </w:pPr>
      <w:r>
        <w:t>Simplicity of actions for scammer.</w:t>
      </w:r>
    </w:p>
    <w:p w14:paraId="18E79343" w14:textId="179D7B6B" w:rsidR="00F8286E" w:rsidRDefault="0097515C" w:rsidP="00F8286E">
      <w:pPr>
        <w:pStyle w:val="a3"/>
        <w:numPr>
          <w:ilvl w:val="1"/>
          <w:numId w:val="1"/>
        </w:numPr>
      </w:pPr>
      <w:r>
        <w:t xml:space="preserve">Cybersecurity </w:t>
      </w:r>
      <w:r w:rsidR="000D78B1">
        <w:t>speed of reaction</w:t>
      </w:r>
      <w:r w:rsidR="00F8286E">
        <w:t xml:space="preserve">. (Can be measured by </w:t>
      </w:r>
      <w:r>
        <w:t>m</w:t>
      </w:r>
      <w:r>
        <w:t>ean time to locate the scammer and arrest him</w:t>
      </w:r>
      <w:r w:rsidR="00F8286E">
        <w:t>)</w:t>
      </w:r>
    </w:p>
    <w:p w14:paraId="1683A4BC" w14:textId="74F4A942" w:rsidR="004A57F6" w:rsidRDefault="004A57F6" w:rsidP="004A57F6">
      <w:pPr>
        <w:pStyle w:val="a3"/>
        <w:numPr>
          <w:ilvl w:val="1"/>
          <w:numId w:val="1"/>
        </w:numPr>
      </w:pPr>
      <w:proofErr w:type="gramStart"/>
      <w:r>
        <w:t>Amount</w:t>
      </w:r>
      <w:proofErr w:type="gramEnd"/>
      <w:r>
        <w:t xml:space="preserve"> of available technologies with unrestricted unauthorized access which could assist the scammer. Such as voice-changers, </w:t>
      </w:r>
      <w:proofErr w:type="spellStart"/>
      <w:r w:rsidR="002E26FA">
        <w:t>keygainers</w:t>
      </w:r>
      <w:proofErr w:type="spellEnd"/>
      <w:r w:rsidR="002E26FA">
        <w:t>, look-changers. (Constant)</w:t>
      </w:r>
    </w:p>
    <w:p w14:paraId="644B192F" w14:textId="781DA618" w:rsidR="002E26FA" w:rsidRDefault="002E26FA" w:rsidP="004A57F6">
      <w:pPr>
        <w:pStyle w:val="a3"/>
        <w:numPr>
          <w:ilvl w:val="1"/>
          <w:numId w:val="1"/>
        </w:numPr>
      </w:pPr>
      <w:r>
        <w:t xml:space="preserve">The severity of punishment if caught. (Can be measured by </w:t>
      </w:r>
      <w:proofErr w:type="gramStart"/>
      <w:r>
        <w:t>amount</w:t>
      </w:r>
      <w:proofErr w:type="gramEnd"/>
      <w:r>
        <w:t xml:space="preserve"> of fines or years of imprisonment stated by the law)</w:t>
      </w:r>
    </w:p>
    <w:p w14:paraId="6F894C59" w14:textId="4884113E" w:rsidR="002E26FA" w:rsidRPr="004A57F6" w:rsidRDefault="002E26FA" w:rsidP="004A57F6">
      <w:pPr>
        <w:pStyle w:val="a3"/>
        <w:numPr>
          <w:ilvl w:val="1"/>
          <w:numId w:val="1"/>
        </w:numPr>
      </w:pPr>
      <w:r>
        <w:t xml:space="preserve">Country stability index (Represents amount of </w:t>
      </w:r>
      <w:proofErr w:type="spellStart"/>
      <w:r>
        <w:t>worryness</w:t>
      </w:r>
      <w:proofErr w:type="spellEnd"/>
      <w:r>
        <w:t xml:space="preserve"> of people and busyness of police structures. Can be affected by the country corruption, internal </w:t>
      </w:r>
      <w:proofErr w:type="gramStart"/>
      <w:r>
        <w:t>struggles</w:t>
      </w:r>
      <w:proofErr w:type="gramEnd"/>
      <w:r>
        <w:t xml:space="preserve"> or ongoing wars)</w:t>
      </w:r>
    </w:p>
    <w:sectPr w:rsidR="002E26FA" w:rsidRPr="004A57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3766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5185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FE"/>
    <w:rsid w:val="00033A0E"/>
    <w:rsid w:val="000347DA"/>
    <w:rsid w:val="000434D5"/>
    <w:rsid w:val="000D78B1"/>
    <w:rsid w:val="00145CCD"/>
    <w:rsid w:val="00153D7F"/>
    <w:rsid w:val="00163B85"/>
    <w:rsid w:val="00193F91"/>
    <w:rsid w:val="001A78F2"/>
    <w:rsid w:val="002E26FA"/>
    <w:rsid w:val="003A5993"/>
    <w:rsid w:val="00405312"/>
    <w:rsid w:val="004A57F6"/>
    <w:rsid w:val="00503698"/>
    <w:rsid w:val="005D11CA"/>
    <w:rsid w:val="00600979"/>
    <w:rsid w:val="00607A21"/>
    <w:rsid w:val="006C2755"/>
    <w:rsid w:val="0077433C"/>
    <w:rsid w:val="008319A9"/>
    <w:rsid w:val="0097515C"/>
    <w:rsid w:val="00B9001E"/>
    <w:rsid w:val="00BD5532"/>
    <w:rsid w:val="00C303FA"/>
    <w:rsid w:val="00CC49B7"/>
    <w:rsid w:val="00CD1E68"/>
    <w:rsid w:val="00D16B2B"/>
    <w:rsid w:val="00D233AC"/>
    <w:rsid w:val="00EC786D"/>
    <w:rsid w:val="00EE0800"/>
    <w:rsid w:val="00EE31F5"/>
    <w:rsid w:val="00F078FE"/>
    <w:rsid w:val="00F8286E"/>
    <w:rsid w:val="00FD49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B10F"/>
  <w15:chartTrackingRefBased/>
  <w15:docId w15:val="{F0B758A2-27AC-4CF5-B0F5-E71192E1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9B7"/>
    <w:pPr>
      <w:spacing w:after="0" w:line="360" w:lineRule="auto"/>
      <w:jc w:val="both"/>
    </w:pPr>
    <w:rPr>
      <w:rFonts w:ascii="Times New Roman" w:hAnsi="Times New Roman"/>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ui-provider">
    <w:name w:val="ui-provider"/>
    <w:basedOn w:val="a0"/>
    <w:rsid w:val="00CC49B7"/>
  </w:style>
  <w:style w:type="paragraph" w:styleId="a3">
    <w:name w:val="List Paragraph"/>
    <w:basedOn w:val="a"/>
    <w:uiPriority w:val="34"/>
    <w:qFormat/>
    <w:rsid w:val="00EE3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13204">
      <w:bodyDiv w:val="1"/>
      <w:marLeft w:val="0"/>
      <w:marRight w:val="0"/>
      <w:marTop w:val="0"/>
      <w:marBottom w:val="0"/>
      <w:divBdr>
        <w:top w:val="none" w:sz="0" w:space="0" w:color="auto"/>
        <w:left w:val="none" w:sz="0" w:space="0" w:color="auto"/>
        <w:bottom w:val="none" w:sz="0" w:space="0" w:color="auto"/>
        <w:right w:val="none" w:sz="0" w:space="0" w:color="auto"/>
      </w:divBdr>
    </w:div>
    <w:div w:id="657802693">
      <w:bodyDiv w:val="1"/>
      <w:marLeft w:val="0"/>
      <w:marRight w:val="0"/>
      <w:marTop w:val="0"/>
      <w:marBottom w:val="0"/>
      <w:divBdr>
        <w:top w:val="none" w:sz="0" w:space="0" w:color="auto"/>
        <w:left w:val="none" w:sz="0" w:space="0" w:color="auto"/>
        <w:bottom w:val="none" w:sz="0" w:space="0" w:color="auto"/>
        <w:right w:val="none" w:sz="0" w:space="0" w:color="auto"/>
      </w:divBdr>
    </w:div>
    <w:div w:id="661473568">
      <w:bodyDiv w:val="1"/>
      <w:marLeft w:val="0"/>
      <w:marRight w:val="0"/>
      <w:marTop w:val="0"/>
      <w:marBottom w:val="0"/>
      <w:divBdr>
        <w:top w:val="none" w:sz="0" w:space="0" w:color="auto"/>
        <w:left w:val="none" w:sz="0" w:space="0" w:color="auto"/>
        <w:bottom w:val="none" w:sz="0" w:space="0" w:color="auto"/>
        <w:right w:val="none" w:sz="0" w:space="0" w:color="auto"/>
      </w:divBdr>
      <w:divsChild>
        <w:div w:id="1068381631">
          <w:marLeft w:val="0"/>
          <w:marRight w:val="0"/>
          <w:marTop w:val="0"/>
          <w:marBottom w:val="0"/>
          <w:divBdr>
            <w:top w:val="none" w:sz="0" w:space="0" w:color="auto"/>
            <w:left w:val="none" w:sz="0" w:space="0" w:color="auto"/>
            <w:bottom w:val="none" w:sz="0" w:space="0" w:color="auto"/>
            <w:right w:val="none" w:sz="0" w:space="0" w:color="auto"/>
          </w:divBdr>
        </w:div>
        <w:div w:id="2052916462">
          <w:marLeft w:val="0"/>
          <w:marRight w:val="0"/>
          <w:marTop w:val="0"/>
          <w:marBottom w:val="0"/>
          <w:divBdr>
            <w:top w:val="none" w:sz="0" w:space="0" w:color="auto"/>
            <w:left w:val="none" w:sz="0" w:space="0" w:color="auto"/>
            <w:bottom w:val="none" w:sz="0" w:space="0" w:color="auto"/>
            <w:right w:val="none" w:sz="0" w:space="0" w:color="auto"/>
          </w:divBdr>
          <w:divsChild>
            <w:div w:id="1195192477">
              <w:marLeft w:val="0"/>
              <w:marRight w:val="165"/>
              <w:marTop w:val="150"/>
              <w:marBottom w:val="0"/>
              <w:divBdr>
                <w:top w:val="none" w:sz="0" w:space="0" w:color="auto"/>
                <w:left w:val="none" w:sz="0" w:space="0" w:color="auto"/>
                <w:bottom w:val="none" w:sz="0" w:space="0" w:color="auto"/>
                <w:right w:val="none" w:sz="0" w:space="0" w:color="auto"/>
              </w:divBdr>
              <w:divsChild>
                <w:div w:id="1702975169">
                  <w:marLeft w:val="0"/>
                  <w:marRight w:val="0"/>
                  <w:marTop w:val="0"/>
                  <w:marBottom w:val="0"/>
                  <w:divBdr>
                    <w:top w:val="none" w:sz="0" w:space="0" w:color="auto"/>
                    <w:left w:val="none" w:sz="0" w:space="0" w:color="auto"/>
                    <w:bottom w:val="none" w:sz="0" w:space="0" w:color="auto"/>
                    <w:right w:val="none" w:sz="0" w:space="0" w:color="auto"/>
                  </w:divBdr>
                  <w:divsChild>
                    <w:div w:id="193272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103764">
      <w:bodyDiv w:val="1"/>
      <w:marLeft w:val="0"/>
      <w:marRight w:val="0"/>
      <w:marTop w:val="0"/>
      <w:marBottom w:val="0"/>
      <w:divBdr>
        <w:top w:val="none" w:sz="0" w:space="0" w:color="auto"/>
        <w:left w:val="none" w:sz="0" w:space="0" w:color="auto"/>
        <w:bottom w:val="none" w:sz="0" w:space="0" w:color="auto"/>
        <w:right w:val="none" w:sz="0" w:space="0" w:color="auto"/>
      </w:divBdr>
    </w:div>
    <w:div w:id="72583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2</Pages>
  <Words>388</Words>
  <Characters>2218</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Arbatov</dc:creator>
  <cp:keywords/>
  <dc:description/>
  <cp:lastModifiedBy>Daniil Arbatov</cp:lastModifiedBy>
  <cp:revision>19</cp:revision>
  <dcterms:created xsi:type="dcterms:W3CDTF">2024-02-13T13:24:00Z</dcterms:created>
  <dcterms:modified xsi:type="dcterms:W3CDTF">2024-02-20T16:53:00Z</dcterms:modified>
</cp:coreProperties>
</file>