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96898" w14:textId="77777777" w:rsidR="00EA4F3E" w:rsidRDefault="00246260" w:rsidP="00AB72B5">
      <w:pPr>
        <w:pStyle w:val="Title"/>
      </w:pPr>
      <w:bookmarkStart w:id="0" w:name="_2f21kxij12ti" w:colFirst="0" w:colLast="0"/>
      <w:bookmarkStart w:id="1" w:name="_Hlk479534138"/>
      <w:bookmarkEnd w:id="0"/>
      <w:bookmarkEnd w:id="1"/>
      <w:r w:rsidRPr="001A1BAB">
        <w:t>SYSTEM DESIGN</w:t>
      </w:r>
      <w:r>
        <w:t xml:space="preserve"> </w:t>
      </w:r>
      <w:r w:rsidRPr="001A1BAB">
        <w:t>PROCESS</w:t>
      </w:r>
    </w:p>
    <w:p w14:paraId="02DE5E6C" w14:textId="77777777" w:rsidR="00AB72B5" w:rsidRDefault="00AB72B5" w:rsidP="00AB72B5"/>
    <w:p w14:paraId="27D9087D" w14:textId="77777777" w:rsidR="00AB72B5" w:rsidRPr="00AB72B5" w:rsidRDefault="00AB72B5" w:rsidP="00AB72B5"/>
    <w:p w14:paraId="1DA19B1B" w14:textId="23460CD1" w:rsidR="00AB72B5" w:rsidRDefault="00F4035E" w:rsidP="00AB0AF5">
      <w:pPr>
        <w:pStyle w:val="Title"/>
      </w:pPr>
      <w:bookmarkStart w:id="2" w:name="_cvk2vikjtjc0" w:colFirst="0" w:colLast="0"/>
      <w:bookmarkEnd w:id="2"/>
      <w:r>
        <w:t>THE</w:t>
      </w:r>
      <w:r w:rsidR="00C51EA1">
        <w:t xml:space="preserve"> </w:t>
      </w:r>
      <w:r w:rsidR="00246260">
        <w:t>OXISCOPE</w:t>
      </w:r>
    </w:p>
    <w:p w14:paraId="5BC81ED8" w14:textId="77777777" w:rsidR="00AB72B5" w:rsidRPr="00AB72B5" w:rsidRDefault="00AB72B5" w:rsidP="00AB72B5"/>
    <w:p w14:paraId="27541B9D" w14:textId="77777777" w:rsidR="00EA4F3E" w:rsidRDefault="00EA4F3E"/>
    <w:p w14:paraId="60B41306" w14:textId="77777777" w:rsidR="00EA4F3E" w:rsidRDefault="00246260">
      <w:pPr>
        <w:jc w:val="center"/>
      </w:pPr>
      <w:r>
        <w:rPr>
          <w:noProof/>
        </w:rPr>
        <w:drawing>
          <wp:inline distT="114300" distB="114300" distL="114300" distR="114300" wp14:anchorId="6A023959" wp14:editId="725F05FD">
            <wp:extent cx="3157538" cy="1870388"/>
            <wp:effectExtent l="0" t="0" r="0" b="0"/>
            <wp:docPr id="4" name="image07.png" descr="Texas_Prenatal_Systems(Alpha).png"/>
            <wp:cNvGraphicFramePr/>
            <a:graphic xmlns:a="http://schemas.openxmlformats.org/drawingml/2006/main">
              <a:graphicData uri="http://schemas.openxmlformats.org/drawingml/2006/picture">
                <pic:pic xmlns:pic="http://schemas.openxmlformats.org/drawingml/2006/picture">
                  <pic:nvPicPr>
                    <pic:cNvPr id="0" name="image07.png" descr="Texas_Prenatal_Systems(Alpha).png"/>
                    <pic:cNvPicPr preferRelativeResize="0"/>
                  </pic:nvPicPr>
                  <pic:blipFill>
                    <a:blip r:embed="rId8"/>
                    <a:srcRect/>
                    <a:stretch>
                      <a:fillRect/>
                    </a:stretch>
                  </pic:blipFill>
                  <pic:spPr>
                    <a:xfrm>
                      <a:off x="0" y="0"/>
                      <a:ext cx="3157538" cy="1870388"/>
                    </a:xfrm>
                    <a:prstGeom prst="rect">
                      <a:avLst/>
                    </a:prstGeom>
                    <a:ln/>
                  </pic:spPr>
                </pic:pic>
              </a:graphicData>
            </a:graphic>
          </wp:inline>
        </w:drawing>
      </w:r>
      <w:r>
        <w:rPr>
          <w:noProof/>
        </w:rPr>
        <w:drawing>
          <wp:inline distT="114300" distB="114300" distL="114300" distR="114300" wp14:anchorId="4275A203" wp14:editId="35D52488">
            <wp:extent cx="1905000" cy="19050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1905000" cy="1905000"/>
                    </a:xfrm>
                    <a:prstGeom prst="rect">
                      <a:avLst/>
                    </a:prstGeom>
                    <a:ln/>
                  </pic:spPr>
                </pic:pic>
              </a:graphicData>
            </a:graphic>
          </wp:inline>
        </w:drawing>
      </w:r>
    </w:p>
    <w:p w14:paraId="774AC7D6" w14:textId="77777777" w:rsidR="00EA4F3E" w:rsidRDefault="00EA4F3E" w:rsidP="006A5342">
      <w:pPr>
        <w:pStyle w:val="Subtitle"/>
      </w:pPr>
      <w:bookmarkStart w:id="3" w:name="_wxmryd2uidpi" w:colFirst="0" w:colLast="0"/>
      <w:bookmarkEnd w:id="3"/>
    </w:p>
    <w:p w14:paraId="0AE143D9" w14:textId="77777777" w:rsidR="00AB72B5" w:rsidRDefault="00AB72B5" w:rsidP="006A5342">
      <w:pPr>
        <w:pStyle w:val="Subtitle"/>
      </w:pPr>
      <w:bookmarkStart w:id="4" w:name="_uzc9v67po4lt" w:colFirst="0" w:colLast="0"/>
      <w:bookmarkEnd w:id="4"/>
    </w:p>
    <w:p w14:paraId="335DAABB" w14:textId="2B6BA811" w:rsidR="006A5342" w:rsidRDefault="00246260" w:rsidP="006A5342">
      <w:pPr>
        <w:pStyle w:val="Subtitle"/>
      </w:pPr>
      <w:r w:rsidRPr="00AB72B5">
        <w:t>TEXAS PRENATAL SY</w:t>
      </w:r>
      <w:r w:rsidRPr="006A5342">
        <w:t>STE</w:t>
      </w:r>
      <w:r w:rsidRPr="00AB72B5">
        <w:t>MS</w:t>
      </w:r>
    </w:p>
    <w:p w14:paraId="16F01587" w14:textId="77777777" w:rsidR="006A5342" w:rsidRPr="006A5342" w:rsidRDefault="006A5342" w:rsidP="006A5342"/>
    <w:p w14:paraId="5C1B6FBD" w14:textId="78E6657F" w:rsidR="006A5342" w:rsidRDefault="006A5342" w:rsidP="006A5342">
      <w:pPr>
        <w:pStyle w:val="Subtitle"/>
      </w:pPr>
      <w:r>
        <w:t>SPONSORED BY</w:t>
      </w:r>
    </w:p>
    <w:p w14:paraId="239A7E27" w14:textId="3FB95DA2" w:rsidR="006A5342" w:rsidRPr="006A5342" w:rsidRDefault="006A5342" w:rsidP="006A5342">
      <w:pPr>
        <w:pStyle w:val="Subtitle"/>
      </w:pPr>
      <w:r>
        <w:t xml:space="preserve">ADVANCED MATERNITY </w:t>
      </w:r>
      <w:r w:rsidR="00F5749F">
        <w:t>INNOVATIONS</w:t>
      </w:r>
    </w:p>
    <w:p w14:paraId="3FCA288D" w14:textId="77777777" w:rsidR="00EA4F3E" w:rsidRDefault="00EA4F3E"/>
    <w:p w14:paraId="49827965" w14:textId="77777777" w:rsidR="00EA4F3E" w:rsidRDefault="00EA4F3E"/>
    <w:p w14:paraId="2D77FF2B" w14:textId="77777777" w:rsidR="00EA4F3E" w:rsidRDefault="00246260">
      <w:pPr>
        <w:pStyle w:val="Heading1"/>
        <w:contextualSpacing w:val="0"/>
      </w:pPr>
      <w:bookmarkStart w:id="5" w:name="_tq8lx5yvj3vh" w:colFirst="0" w:colLast="0"/>
      <w:bookmarkStart w:id="6" w:name="_Toc477896545"/>
      <w:bookmarkStart w:id="7" w:name="_Toc477941378"/>
      <w:bookmarkStart w:id="8" w:name="_Toc480291127"/>
      <w:bookmarkStart w:id="9" w:name="_Toc480765838"/>
      <w:bookmarkStart w:id="10" w:name="_Toc480839043"/>
      <w:bookmarkStart w:id="11" w:name="_Toc480839278"/>
      <w:bookmarkStart w:id="12" w:name="_Toc480946841"/>
      <w:bookmarkStart w:id="13" w:name="_Toc481095709"/>
      <w:bookmarkEnd w:id="5"/>
      <w:r>
        <w:t>Date</w:t>
      </w:r>
      <w:bookmarkEnd w:id="6"/>
      <w:bookmarkEnd w:id="7"/>
      <w:bookmarkEnd w:id="8"/>
      <w:bookmarkEnd w:id="9"/>
      <w:bookmarkEnd w:id="10"/>
      <w:bookmarkEnd w:id="11"/>
      <w:bookmarkEnd w:id="12"/>
      <w:bookmarkEnd w:id="13"/>
    </w:p>
    <w:p w14:paraId="6F84E88A" w14:textId="77777777" w:rsidR="00EA4F3E" w:rsidRDefault="00EA4F3E"/>
    <w:p w14:paraId="58D9E0C1" w14:textId="61E95CE9" w:rsidR="00EA4F3E" w:rsidRDefault="00291000">
      <w:pPr>
        <w:jc w:val="center"/>
      </w:pPr>
      <w:r>
        <w:rPr>
          <w:sz w:val="28"/>
          <w:szCs w:val="28"/>
        </w:rPr>
        <w:t>5/1</w:t>
      </w:r>
      <w:r w:rsidR="00246260">
        <w:rPr>
          <w:sz w:val="28"/>
          <w:szCs w:val="28"/>
        </w:rPr>
        <w:t>/2017</w:t>
      </w:r>
    </w:p>
    <w:p w14:paraId="3990383C" w14:textId="77777777" w:rsidR="00EA4F3E" w:rsidRDefault="00EA4F3E"/>
    <w:p w14:paraId="6CCA33C1" w14:textId="77777777" w:rsidR="00EA4F3E" w:rsidRDefault="00246260">
      <w:pPr>
        <w:pStyle w:val="Heading1"/>
        <w:contextualSpacing w:val="0"/>
      </w:pPr>
      <w:bookmarkStart w:id="14" w:name="_c5t4496p7byp" w:colFirst="0" w:colLast="0"/>
      <w:bookmarkStart w:id="15" w:name="_Toc477896546"/>
      <w:bookmarkStart w:id="16" w:name="_Toc477941379"/>
      <w:bookmarkStart w:id="17" w:name="_Toc480291128"/>
      <w:bookmarkStart w:id="18" w:name="_Toc480765839"/>
      <w:bookmarkStart w:id="19" w:name="_Toc480839044"/>
      <w:bookmarkStart w:id="20" w:name="_Toc480839279"/>
      <w:bookmarkStart w:id="21" w:name="_Toc480946842"/>
      <w:bookmarkStart w:id="22" w:name="_Toc481095710"/>
      <w:bookmarkEnd w:id="14"/>
      <w:r>
        <w:t>Authors</w:t>
      </w:r>
      <w:bookmarkEnd w:id="15"/>
      <w:bookmarkEnd w:id="16"/>
      <w:bookmarkEnd w:id="17"/>
      <w:bookmarkEnd w:id="18"/>
      <w:bookmarkEnd w:id="19"/>
      <w:bookmarkEnd w:id="20"/>
      <w:bookmarkEnd w:id="21"/>
      <w:bookmarkEnd w:id="22"/>
    </w:p>
    <w:p w14:paraId="24306AC7" w14:textId="77777777" w:rsidR="00EA4F3E" w:rsidRDefault="00EA4F3E"/>
    <w:p w14:paraId="707D0AEA" w14:textId="77777777" w:rsidR="00EA4F3E" w:rsidRDefault="00246260">
      <w:pPr>
        <w:jc w:val="center"/>
      </w:pPr>
      <w:r>
        <w:rPr>
          <w:sz w:val="28"/>
          <w:szCs w:val="28"/>
        </w:rPr>
        <w:t>David Delamater</w:t>
      </w:r>
      <w:r>
        <w:rPr>
          <w:sz w:val="28"/>
          <w:szCs w:val="28"/>
        </w:rPr>
        <w:tab/>
      </w:r>
      <w:r w:rsidR="00AB72B5">
        <w:rPr>
          <w:sz w:val="28"/>
          <w:szCs w:val="28"/>
        </w:rPr>
        <w:tab/>
        <w:t xml:space="preserve">   Matt</w:t>
      </w:r>
      <w:r>
        <w:rPr>
          <w:sz w:val="28"/>
          <w:szCs w:val="28"/>
        </w:rPr>
        <w:t xml:space="preserve"> Kellogg</w:t>
      </w:r>
      <w:r>
        <w:rPr>
          <w:sz w:val="28"/>
          <w:szCs w:val="28"/>
        </w:rPr>
        <w:tab/>
      </w:r>
      <w:r>
        <w:rPr>
          <w:sz w:val="28"/>
          <w:szCs w:val="28"/>
        </w:rPr>
        <w:tab/>
        <w:t>Adam McGaffin</w:t>
      </w:r>
    </w:p>
    <w:p w14:paraId="08189CCF" w14:textId="77777777" w:rsidR="00EA4F3E" w:rsidRDefault="00EA4F3E">
      <w:pPr>
        <w:jc w:val="center"/>
      </w:pPr>
    </w:p>
    <w:p w14:paraId="4380CB6F" w14:textId="6A00A225" w:rsidR="00AB0AF5" w:rsidRDefault="00246260" w:rsidP="00AB0AF5">
      <w:pPr>
        <w:jc w:val="center"/>
        <w:rPr>
          <w:sz w:val="28"/>
          <w:szCs w:val="28"/>
        </w:rPr>
      </w:pPr>
      <w:r>
        <w:rPr>
          <w:sz w:val="28"/>
          <w:szCs w:val="28"/>
        </w:rPr>
        <w:t>Gus</w:t>
      </w:r>
      <w:r w:rsidR="00AB72B5">
        <w:rPr>
          <w:sz w:val="28"/>
          <w:szCs w:val="28"/>
        </w:rPr>
        <w:t>tavo</w:t>
      </w:r>
      <w:r>
        <w:rPr>
          <w:sz w:val="28"/>
          <w:szCs w:val="28"/>
        </w:rPr>
        <w:t xml:space="preserve"> Ordonez</w:t>
      </w:r>
      <w:r>
        <w:rPr>
          <w:sz w:val="28"/>
          <w:szCs w:val="28"/>
        </w:rPr>
        <w:tab/>
      </w:r>
      <w:r>
        <w:rPr>
          <w:sz w:val="28"/>
          <w:szCs w:val="28"/>
        </w:rPr>
        <w:tab/>
        <w:t>Nathan Wiatrek</w:t>
      </w:r>
      <w:bookmarkStart w:id="23" w:name="_vnt5relpjxh" w:colFirst="0" w:colLast="0"/>
      <w:bookmarkStart w:id="24" w:name="_Toc477896547"/>
      <w:bookmarkStart w:id="25" w:name="_Toc477941380"/>
      <w:bookmarkStart w:id="26" w:name="_Toc480291129"/>
      <w:bookmarkEnd w:id="23"/>
    </w:p>
    <w:p w14:paraId="029B3A7C" w14:textId="77777777" w:rsidR="00AB0AF5" w:rsidRPr="00AB0AF5" w:rsidRDefault="00AB0AF5" w:rsidP="00AB0AF5">
      <w:pPr>
        <w:rPr>
          <w:sz w:val="28"/>
          <w:szCs w:val="28"/>
        </w:rPr>
      </w:pPr>
    </w:p>
    <w:p w14:paraId="007DCC75" w14:textId="77777777" w:rsidR="00CC5F32" w:rsidRPr="006A5342" w:rsidRDefault="00CC5F32" w:rsidP="00AB0AF5">
      <w:pPr>
        <w:pStyle w:val="Heading1"/>
      </w:pPr>
      <w:bookmarkStart w:id="27" w:name="_Toc480765840"/>
      <w:bookmarkStart w:id="28" w:name="_Toc480839045"/>
      <w:bookmarkStart w:id="29" w:name="_Toc480839280"/>
      <w:bookmarkStart w:id="30" w:name="_Toc480946843"/>
      <w:bookmarkStart w:id="31" w:name="_Toc481095711"/>
      <w:r w:rsidRPr="006A5342">
        <w:lastRenderedPageBreak/>
        <w:t xml:space="preserve">Table of </w:t>
      </w:r>
      <w:r w:rsidR="00246260" w:rsidRPr="006A5342">
        <w:t>Contents</w:t>
      </w:r>
      <w:bookmarkEnd w:id="24"/>
      <w:bookmarkEnd w:id="25"/>
      <w:bookmarkEnd w:id="26"/>
      <w:bookmarkEnd w:id="27"/>
      <w:bookmarkEnd w:id="28"/>
      <w:bookmarkEnd w:id="29"/>
      <w:bookmarkEnd w:id="30"/>
      <w:bookmarkEnd w:id="31"/>
    </w:p>
    <w:sdt>
      <w:sdtPr>
        <w:rPr>
          <w:rFonts w:ascii="Times New Roman" w:eastAsia="Times New Roman" w:hAnsi="Times New Roman" w:cs="Times New Roman"/>
          <w:color w:val="000000"/>
          <w:sz w:val="24"/>
          <w:szCs w:val="24"/>
        </w:rPr>
        <w:id w:val="818848314"/>
        <w:docPartObj>
          <w:docPartGallery w:val="Table of Contents"/>
          <w:docPartUnique/>
        </w:docPartObj>
      </w:sdtPr>
      <w:sdtEndPr>
        <w:rPr>
          <w:b/>
          <w:bCs/>
          <w:noProof/>
        </w:rPr>
      </w:sdtEndPr>
      <w:sdtContent>
        <w:p w14:paraId="5BD07E35" w14:textId="620A4014" w:rsidR="000264A0" w:rsidRDefault="00CC5F32" w:rsidP="000264A0">
          <w:pPr>
            <w:pStyle w:val="TOCHeading"/>
            <w:rPr>
              <w:rFonts w:asciiTheme="minorHAnsi" w:eastAsiaTheme="minorEastAsia" w:hAnsiTheme="minorHAnsi" w:cstheme="minorBidi"/>
              <w:noProof/>
              <w:color w:val="auto"/>
              <w:sz w:val="22"/>
              <w:szCs w:val="22"/>
            </w:rPr>
          </w:pPr>
          <w:r>
            <w:t>Contents</w:t>
          </w:r>
          <w:r>
            <w:fldChar w:fldCharType="begin"/>
          </w:r>
          <w:r>
            <w:instrText xml:space="preserve"> TOC \o "1-3" \h \z \u </w:instrText>
          </w:r>
          <w:r>
            <w:fldChar w:fldCharType="separate"/>
          </w:r>
        </w:p>
        <w:p w14:paraId="1055E17D"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14" w:history="1">
            <w:r w:rsidR="000264A0" w:rsidRPr="00255789">
              <w:rPr>
                <w:rStyle w:val="Hyperlink"/>
                <w:noProof/>
              </w:rPr>
              <w:t>1 Executive Sum</w:t>
            </w:r>
            <w:r w:rsidR="000264A0" w:rsidRPr="00255789">
              <w:rPr>
                <w:rStyle w:val="Hyperlink"/>
                <w:noProof/>
              </w:rPr>
              <w:t>m</w:t>
            </w:r>
            <w:r w:rsidR="000264A0" w:rsidRPr="00255789">
              <w:rPr>
                <w:rStyle w:val="Hyperlink"/>
                <w:noProof/>
              </w:rPr>
              <w:t>ary</w:t>
            </w:r>
            <w:r w:rsidR="000264A0">
              <w:rPr>
                <w:noProof/>
                <w:webHidden/>
              </w:rPr>
              <w:tab/>
            </w:r>
            <w:r w:rsidR="000264A0">
              <w:rPr>
                <w:noProof/>
                <w:webHidden/>
              </w:rPr>
              <w:fldChar w:fldCharType="begin"/>
            </w:r>
            <w:r w:rsidR="000264A0">
              <w:rPr>
                <w:noProof/>
                <w:webHidden/>
              </w:rPr>
              <w:instrText xml:space="preserve"> PAGEREF _Toc481095714 \h </w:instrText>
            </w:r>
            <w:r w:rsidR="000264A0">
              <w:rPr>
                <w:noProof/>
                <w:webHidden/>
              </w:rPr>
            </w:r>
            <w:r w:rsidR="000264A0">
              <w:rPr>
                <w:noProof/>
                <w:webHidden/>
              </w:rPr>
              <w:fldChar w:fldCharType="separate"/>
            </w:r>
            <w:r w:rsidR="000264A0">
              <w:rPr>
                <w:noProof/>
                <w:webHidden/>
              </w:rPr>
              <w:t>7</w:t>
            </w:r>
            <w:r w:rsidR="000264A0">
              <w:rPr>
                <w:noProof/>
                <w:webHidden/>
              </w:rPr>
              <w:fldChar w:fldCharType="end"/>
            </w:r>
          </w:hyperlink>
        </w:p>
        <w:p w14:paraId="49B828AA"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15" w:history="1">
            <w:r w:rsidR="000264A0" w:rsidRPr="00255789">
              <w:rPr>
                <w:rStyle w:val="Hyperlink"/>
                <w:noProof/>
              </w:rPr>
              <w:t>2 Problem Statement</w:t>
            </w:r>
            <w:r w:rsidR="000264A0">
              <w:rPr>
                <w:noProof/>
                <w:webHidden/>
              </w:rPr>
              <w:tab/>
            </w:r>
            <w:r w:rsidR="000264A0">
              <w:rPr>
                <w:noProof/>
                <w:webHidden/>
              </w:rPr>
              <w:fldChar w:fldCharType="begin"/>
            </w:r>
            <w:r w:rsidR="000264A0">
              <w:rPr>
                <w:noProof/>
                <w:webHidden/>
              </w:rPr>
              <w:instrText xml:space="preserve"> PAGEREF _Toc481095715 \h </w:instrText>
            </w:r>
            <w:r w:rsidR="000264A0">
              <w:rPr>
                <w:noProof/>
                <w:webHidden/>
              </w:rPr>
            </w:r>
            <w:r w:rsidR="000264A0">
              <w:rPr>
                <w:noProof/>
                <w:webHidden/>
              </w:rPr>
              <w:fldChar w:fldCharType="separate"/>
            </w:r>
            <w:r w:rsidR="000264A0">
              <w:rPr>
                <w:noProof/>
                <w:webHidden/>
              </w:rPr>
              <w:t>8</w:t>
            </w:r>
            <w:r w:rsidR="000264A0">
              <w:rPr>
                <w:noProof/>
                <w:webHidden/>
              </w:rPr>
              <w:fldChar w:fldCharType="end"/>
            </w:r>
          </w:hyperlink>
        </w:p>
        <w:p w14:paraId="38FCDAB3"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16" w:history="1">
            <w:r w:rsidR="000264A0" w:rsidRPr="00255789">
              <w:rPr>
                <w:rStyle w:val="Hyperlink"/>
                <w:noProof/>
              </w:rPr>
              <w:t>2.1 Background</w:t>
            </w:r>
            <w:r w:rsidR="000264A0">
              <w:rPr>
                <w:noProof/>
                <w:webHidden/>
              </w:rPr>
              <w:tab/>
            </w:r>
            <w:r w:rsidR="000264A0">
              <w:rPr>
                <w:noProof/>
                <w:webHidden/>
              </w:rPr>
              <w:fldChar w:fldCharType="begin"/>
            </w:r>
            <w:r w:rsidR="000264A0">
              <w:rPr>
                <w:noProof/>
                <w:webHidden/>
              </w:rPr>
              <w:instrText xml:space="preserve"> PAGEREF _Toc481095716 \h </w:instrText>
            </w:r>
            <w:r w:rsidR="000264A0">
              <w:rPr>
                <w:noProof/>
                <w:webHidden/>
              </w:rPr>
            </w:r>
            <w:r w:rsidR="000264A0">
              <w:rPr>
                <w:noProof/>
                <w:webHidden/>
              </w:rPr>
              <w:fldChar w:fldCharType="separate"/>
            </w:r>
            <w:r w:rsidR="000264A0">
              <w:rPr>
                <w:noProof/>
                <w:webHidden/>
              </w:rPr>
              <w:t>8</w:t>
            </w:r>
            <w:r w:rsidR="000264A0">
              <w:rPr>
                <w:noProof/>
                <w:webHidden/>
              </w:rPr>
              <w:fldChar w:fldCharType="end"/>
            </w:r>
          </w:hyperlink>
        </w:p>
        <w:p w14:paraId="575ECFC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17" w:history="1">
            <w:r w:rsidR="000264A0" w:rsidRPr="00255789">
              <w:rPr>
                <w:rStyle w:val="Hyperlink"/>
                <w:noProof/>
              </w:rPr>
              <w:t>2.2 Project Problem Statement</w:t>
            </w:r>
            <w:r w:rsidR="000264A0">
              <w:rPr>
                <w:noProof/>
                <w:webHidden/>
              </w:rPr>
              <w:tab/>
            </w:r>
            <w:r w:rsidR="000264A0">
              <w:rPr>
                <w:noProof/>
                <w:webHidden/>
              </w:rPr>
              <w:fldChar w:fldCharType="begin"/>
            </w:r>
            <w:r w:rsidR="000264A0">
              <w:rPr>
                <w:noProof/>
                <w:webHidden/>
              </w:rPr>
              <w:instrText xml:space="preserve"> PAGEREF _Toc481095717 \h </w:instrText>
            </w:r>
            <w:r w:rsidR="000264A0">
              <w:rPr>
                <w:noProof/>
                <w:webHidden/>
              </w:rPr>
            </w:r>
            <w:r w:rsidR="000264A0">
              <w:rPr>
                <w:noProof/>
                <w:webHidden/>
              </w:rPr>
              <w:fldChar w:fldCharType="separate"/>
            </w:r>
            <w:r w:rsidR="000264A0">
              <w:rPr>
                <w:noProof/>
                <w:webHidden/>
              </w:rPr>
              <w:t>9</w:t>
            </w:r>
            <w:r w:rsidR="000264A0">
              <w:rPr>
                <w:noProof/>
                <w:webHidden/>
              </w:rPr>
              <w:fldChar w:fldCharType="end"/>
            </w:r>
          </w:hyperlink>
        </w:p>
        <w:p w14:paraId="6B56F650"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18" w:history="1">
            <w:r w:rsidR="000264A0" w:rsidRPr="00255789">
              <w:rPr>
                <w:rStyle w:val="Hyperlink"/>
                <w:noProof/>
              </w:rPr>
              <w:t>2.3 Solution</w:t>
            </w:r>
            <w:r w:rsidR="000264A0">
              <w:rPr>
                <w:noProof/>
                <w:webHidden/>
              </w:rPr>
              <w:tab/>
            </w:r>
            <w:r w:rsidR="000264A0">
              <w:rPr>
                <w:noProof/>
                <w:webHidden/>
              </w:rPr>
              <w:fldChar w:fldCharType="begin"/>
            </w:r>
            <w:r w:rsidR="000264A0">
              <w:rPr>
                <w:noProof/>
                <w:webHidden/>
              </w:rPr>
              <w:instrText xml:space="preserve"> PAGEREF _Toc481095718 \h </w:instrText>
            </w:r>
            <w:r w:rsidR="000264A0">
              <w:rPr>
                <w:noProof/>
                <w:webHidden/>
              </w:rPr>
            </w:r>
            <w:r w:rsidR="000264A0">
              <w:rPr>
                <w:noProof/>
                <w:webHidden/>
              </w:rPr>
              <w:fldChar w:fldCharType="separate"/>
            </w:r>
            <w:r w:rsidR="000264A0">
              <w:rPr>
                <w:noProof/>
                <w:webHidden/>
              </w:rPr>
              <w:t>9</w:t>
            </w:r>
            <w:r w:rsidR="000264A0">
              <w:rPr>
                <w:noProof/>
                <w:webHidden/>
              </w:rPr>
              <w:fldChar w:fldCharType="end"/>
            </w:r>
          </w:hyperlink>
        </w:p>
        <w:p w14:paraId="02344B29"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19" w:history="1">
            <w:r w:rsidR="000264A0" w:rsidRPr="00255789">
              <w:rPr>
                <w:rStyle w:val="Hyperlink"/>
                <w:noProof/>
              </w:rPr>
              <w:t>3 Concept of Operation</w:t>
            </w:r>
            <w:r w:rsidR="000264A0">
              <w:rPr>
                <w:noProof/>
                <w:webHidden/>
              </w:rPr>
              <w:tab/>
            </w:r>
            <w:r w:rsidR="000264A0">
              <w:rPr>
                <w:noProof/>
                <w:webHidden/>
              </w:rPr>
              <w:fldChar w:fldCharType="begin"/>
            </w:r>
            <w:r w:rsidR="000264A0">
              <w:rPr>
                <w:noProof/>
                <w:webHidden/>
              </w:rPr>
              <w:instrText xml:space="preserve"> PAGEREF _Toc481095719 \h </w:instrText>
            </w:r>
            <w:r w:rsidR="000264A0">
              <w:rPr>
                <w:noProof/>
                <w:webHidden/>
              </w:rPr>
            </w:r>
            <w:r w:rsidR="000264A0">
              <w:rPr>
                <w:noProof/>
                <w:webHidden/>
              </w:rPr>
              <w:fldChar w:fldCharType="separate"/>
            </w:r>
            <w:r w:rsidR="000264A0">
              <w:rPr>
                <w:noProof/>
                <w:webHidden/>
              </w:rPr>
              <w:t>11</w:t>
            </w:r>
            <w:r w:rsidR="000264A0">
              <w:rPr>
                <w:noProof/>
                <w:webHidden/>
              </w:rPr>
              <w:fldChar w:fldCharType="end"/>
            </w:r>
          </w:hyperlink>
        </w:p>
        <w:p w14:paraId="2B340D2E"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20" w:history="1">
            <w:r w:rsidR="000264A0" w:rsidRPr="00255789">
              <w:rPr>
                <w:rStyle w:val="Hyperlink"/>
                <w:noProof/>
              </w:rPr>
              <w:t>4 Functional Requirements</w:t>
            </w:r>
            <w:r w:rsidR="000264A0">
              <w:rPr>
                <w:noProof/>
                <w:webHidden/>
              </w:rPr>
              <w:tab/>
            </w:r>
            <w:r w:rsidR="000264A0">
              <w:rPr>
                <w:noProof/>
                <w:webHidden/>
              </w:rPr>
              <w:fldChar w:fldCharType="begin"/>
            </w:r>
            <w:r w:rsidR="000264A0">
              <w:rPr>
                <w:noProof/>
                <w:webHidden/>
              </w:rPr>
              <w:instrText xml:space="preserve"> PAGEREF _Toc481095720 \h </w:instrText>
            </w:r>
            <w:r w:rsidR="000264A0">
              <w:rPr>
                <w:noProof/>
                <w:webHidden/>
              </w:rPr>
            </w:r>
            <w:r w:rsidR="000264A0">
              <w:rPr>
                <w:noProof/>
                <w:webHidden/>
              </w:rPr>
              <w:fldChar w:fldCharType="separate"/>
            </w:r>
            <w:r w:rsidR="000264A0">
              <w:rPr>
                <w:noProof/>
                <w:webHidden/>
              </w:rPr>
              <w:t>12</w:t>
            </w:r>
            <w:r w:rsidR="000264A0">
              <w:rPr>
                <w:noProof/>
                <w:webHidden/>
              </w:rPr>
              <w:fldChar w:fldCharType="end"/>
            </w:r>
          </w:hyperlink>
        </w:p>
        <w:p w14:paraId="06EA7AC7"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1" w:history="1">
            <w:r w:rsidR="000264A0" w:rsidRPr="00255789">
              <w:rPr>
                <w:rStyle w:val="Hyperlink"/>
                <w:noProof/>
              </w:rPr>
              <w:t>4.1 Hardware</w:t>
            </w:r>
            <w:r w:rsidR="000264A0">
              <w:rPr>
                <w:noProof/>
                <w:webHidden/>
              </w:rPr>
              <w:tab/>
            </w:r>
            <w:r w:rsidR="000264A0">
              <w:rPr>
                <w:noProof/>
                <w:webHidden/>
              </w:rPr>
              <w:fldChar w:fldCharType="begin"/>
            </w:r>
            <w:r w:rsidR="000264A0">
              <w:rPr>
                <w:noProof/>
                <w:webHidden/>
              </w:rPr>
              <w:instrText xml:space="preserve"> PAGEREF _Toc481095721 \h </w:instrText>
            </w:r>
            <w:r w:rsidR="000264A0">
              <w:rPr>
                <w:noProof/>
                <w:webHidden/>
              </w:rPr>
            </w:r>
            <w:r w:rsidR="000264A0">
              <w:rPr>
                <w:noProof/>
                <w:webHidden/>
              </w:rPr>
              <w:fldChar w:fldCharType="separate"/>
            </w:r>
            <w:r w:rsidR="000264A0">
              <w:rPr>
                <w:noProof/>
                <w:webHidden/>
              </w:rPr>
              <w:t>12</w:t>
            </w:r>
            <w:r w:rsidR="000264A0">
              <w:rPr>
                <w:noProof/>
                <w:webHidden/>
              </w:rPr>
              <w:fldChar w:fldCharType="end"/>
            </w:r>
          </w:hyperlink>
        </w:p>
        <w:p w14:paraId="6C74DF56"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2" w:history="1">
            <w:r w:rsidR="000264A0" w:rsidRPr="00255789">
              <w:rPr>
                <w:rStyle w:val="Hyperlink"/>
                <w:noProof/>
              </w:rPr>
              <w:t>4.2 Software</w:t>
            </w:r>
            <w:r w:rsidR="000264A0">
              <w:rPr>
                <w:noProof/>
                <w:webHidden/>
              </w:rPr>
              <w:tab/>
            </w:r>
            <w:r w:rsidR="000264A0">
              <w:rPr>
                <w:noProof/>
                <w:webHidden/>
              </w:rPr>
              <w:fldChar w:fldCharType="begin"/>
            </w:r>
            <w:r w:rsidR="000264A0">
              <w:rPr>
                <w:noProof/>
                <w:webHidden/>
              </w:rPr>
              <w:instrText xml:space="preserve"> PAGEREF _Toc481095722 \h </w:instrText>
            </w:r>
            <w:r w:rsidR="000264A0">
              <w:rPr>
                <w:noProof/>
                <w:webHidden/>
              </w:rPr>
            </w:r>
            <w:r w:rsidR="000264A0">
              <w:rPr>
                <w:noProof/>
                <w:webHidden/>
              </w:rPr>
              <w:fldChar w:fldCharType="separate"/>
            </w:r>
            <w:r w:rsidR="000264A0">
              <w:rPr>
                <w:noProof/>
                <w:webHidden/>
              </w:rPr>
              <w:t>13</w:t>
            </w:r>
            <w:r w:rsidR="000264A0">
              <w:rPr>
                <w:noProof/>
                <w:webHidden/>
              </w:rPr>
              <w:fldChar w:fldCharType="end"/>
            </w:r>
          </w:hyperlink>
        </w:p>
        <w:p w14:paraId="5AA8C52D"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3" w:history="1">
            <w:r w:rsidR="000264A0" w:rsidRPr="00255789">
              <w:rPr>
                <w:rStyle w:val="Hyperlink"/>
                <w:noProof/>
              </w:rPr>
              <w:t>4.3 User Interface and Control</w:t>
            </w:r>
            <w:r w:rsidR="000264A0">
              <w:rPr>
                <w:noProof/>
                <w:webHidden/>
              </w:rPr>
              <w:tab/>
            </w:r>
            <w:r w:rsidR="000264A0">
              <w:rPr>
                <w:noProof/>
                <w:webHidden/>
              </w:rPr>
              <w:fldChar w:fldCharType="begin"/>
            </w:r>
            <w:r w:rsidR="000264A0">
              <w:rPr>
                <w:noProof/>
                <w:webHidden/>
              </w:rPr>
              <w:instrText xml:space="preserve"> PAGEREF _Toc481095723 \h </w:instrText>
            </w:r>
            <w:r w:rsidR="000264A0">
              <w:rPr>
                <w:noProof/>
                <w:webHidden/>
              </w:rPr>
            </w:r>
            <w:r w:rsidR="000264A0">
              <w:rPr>
                <w:noProof/>
                <w:webHidden/>
              </w:rPr>
              <w:fldChar w:fldCharType="separate"/>
            </w:r>
            <w:r w:rsidR="000264A0">
              <w:rPr>
                <w:noProof/>
                <w:webHidden/>
              </w:rPr>
              <w:t>13</w:t>
            </w:r>
            <w:r w:rsidR="000264A0">
              <w:rPr>
                <w:noProof/>
                <w:webHidden/>
              </w:rPr>
              <w:fldChar w:fldCharType="end"/>
            </w:r>
          </w:hyperlink>
        </w:p>
        <w:p w14:paraId="17A12E96"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4" w:history="1">
            <w:r w:rsidR="000264A0" w:rsidRPr="00255789">
              <w:rPr>
                <w:rStyle w:val="Hyperlink"/>
                <w:noProof/>
              </w:rPr>
              <w:t>4.4 Testing</w:t>
            </w:r>
            <w:r w:rsidR="000264A0">
              <w:rPr>
                <w:noProof/>
                <w:webHidden/>
              </w:rPr>
              <w:tab/>
            </w:r>
            <w:r w:rsidR="000264A0">
              <w:rPr>
                <w:noProof/>
                <w:webHidden/>
              </w:rPr>
              <w:fldChar w:fldCharType="begin"/>
            </w:r>
            <w:r w:rsidR="000264A0">
              <w:rPr>
                <w:noProof/>
                <w:webHidden/>
              </w:rPr>
              <w:instrText xml:space="preserve"> PAGEREF _Toc481095724 \h </w:instrText>
            </w:r>
            <w:r w:rsidR="000264A0">
              <w:rPr>
                <w:noProof/>
                <w:webHidden/>
              </w:rPr>
            </w:r>
            <w:r w:rsidR="000264A0">
              <w:rPr>
                <w:noProof/>
                <w:webHidden/>
              </w:rPr>
              <w:fldChar w:fldCharType="separate"/>
            </w:r>
            <w:r w:rsidR="000264A0">
              <w:rPr>
                <w:noProof/>
                <w:webHidden/>
              </w:rPr>
              <w:t>13</w:t>
            </w:r>
            <w:r w:rsidR="000264A0">
              <w:rPr>
                <w:noProof/>
                <w:webHidden/>
              </w:rPr>
              <w:fldChar w:fldCharType="end"/>
            </w:r>
          </w:hyperlink>
        </w:p>
        <w:p w14:paraId="1D84DECD"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5" w:history="1">
            <w:r w:rsidR="000264A0" w:rsidRPr="00255789">
              <w:rPr>
                <w:rStyle w:val="Hyperlink"/>
                <w:noProof/>
              </w:rPr>
              <w:t>4.5 Documentation</w:t>
            </w:r>
            <w:r w:rsidR="000264A0">
              <w:rPr>
                <w:noProof/>
                <w:webHidden/>
              </w:rPr>
              <w:tab/>
            </w:r>
            <w:r w:rsidR="000264A0">
              <w:rPr>
                <w:noProof/>
                <w:webHidden/>
              </w:rPr>
              <w:fldChar w:fldCharType="begin"/>
            </w:r>
            <w:r w:rsidR="000264A0">
              <w:rPr>
                <w:noProof/>
                <w:webHidden/>
              </w:rPr>
              <w:instrText xml:space="preserve"> PAGEREF _Toc481095725 \h </w:instrText>
            </w:r>
            <w:r w:rsidR="000264A0">
              <w:rPr>
                <w:noProof/>
                <w:webHidden/>
              </w:rPr>
            </w:r>
            <w:r w:rsidR="000264A0">
              <w:rPr>
                <w:noProof/>
                <w:webHidden/>
              </w:rPr>
              <w:fldChar w:fldCharType="separate"/>
            </w:r>
            <w:r w:rsidR="000264A0">
              <w:rPr>
                <w:noProof/>
                <w:webHidden/>
              </w:rPr>
              <w:t>14</w:t>
            </w:r>
            <w:r w:rsidR="000264A0">
              <w:rPr>
                <w:noProof/>
                <w:webHidden/>
              </w:rPr>
              <w:fldChar w:fldCharType="end"/>
            </w:r>
          </w:hyperlink>
        </w:p>
        <w:p w14:paraId="0D641BB1"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26" w:history="1">
            <w:r w:rsidR="000264A0" w:rsidRPr="00255789">
              <w:rPr>
                <w:rStyle w:val="Hyperlink"/>
                <w:noProof/>
              </w:rPr>
              <w:t>5 Conceptual Block Diagram</w:t>
            </w:r>
            <w:r w:rsidR="000264A0">
              <w:rPr>
                <w:noProof/>
                <w:webHidden/>
              </w:rPr>
              <w:tab/>
            </w:r>
            <w:r w:rsidR="000264A0">
              <w:rPr>
                <w:noProof/>
                <w:webHidden/>
              </w:rPr>
              <w:fldChar w:fldCharType="begin"/>
            </w:r>
            <w:r w:rsidR="000264A0">
              <w:rPr>
                <w:noProof/>
                <w:webHidden/>
              </w:rPr>
              <w:instrText xml:space="preserve"> PAGEREF _Toc481095726 \h </w:instrText>
            </w:r>
            <w:r w:rsidR="000264A0">
              <w:rPr>
                <w:noProof/>
                <w:webHidden/>
              </w:rPr>
            </w:r>
            <w:r w:rsidR="000264A0">
              <w:rPr>
                <w:noProof/>
                <w:webHidden/>
              </w:rPr>
              <w:fldChar w:fldCharType="separate"/>
            </w:r>
            <w:r w:rsidR="000264A0">
              <w:rPr>
                <w:noProof/>
                <w:webHidden/>
              </w:rPr>
              <w:t>15</w:t>
            </w:r>
            <w:r w:rsidR="000264A0">
              <w:rPr>
                <w:noProof/>
                <w:webHidden/>
              </w:rPr>
              <w:fldChar w:fldCharType="end"/>
            </w:r>
          </w:hyperlink>
        </w:p>
        <w:p w14:paraId="54871823"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27" w:history="1">
            <w:r w:rsidR="000264A0" w:rsidRPr="00255789">
              <w:rPr>
                <w:rStyle w:val="Hyperlink"/>
                <w:noProof/>
              </w:rPr>
              <w:t>6 Performance Specifications</w:t>
            </w:r>
            <w:r w:rsidR="000264A0">
              <w:rPr>
                <w:noProof/>
                <w:webHidden/>
              </w:rPr>
              <w:tab/>
            </w:r>
            <w:r w:rsidR="000264A0">
              <w:rPr>
                <w:noProof/>
                <w:webHidden/>
              </w:rPr>
              <w:fldChar w:fldCharType="begin"/>
            </w:r>
            <w:r w:rsidR="000264A0">
              <w:rPr>
                <w:noProof/>
                <w:webHidden/>
              </w:rPr>
              <w:instrText xml:space="preserve"> PAGEREF _Toc481095727 \h </w:instrText>
            </w:r>
            <w:r w:rsidR="000264A0">
              <w:rPr>
                <w:noProof/>
                <w:webHidden/>
              </w:rPr>
            </w:r>
            <w:r w:rsidR="000264A0">
              <w:rPr>
                <w:noProof/>
                <w:webHidden/>
              </w:rPr>
              <w:fldChar w:fldCharType="separate"/>
            </w:r>
            <w:r w:rsidR="000264A0">
              <w:rPr>
                <w:noProof/>
                <w:webHidden/>
              </w:rPr>
              <w:t>18</w:t>
            </w:r>
            <w:r w:rsidR="000264A0">
              <w:rPr>
                <w:noProof/>
                <w:webHidden/>
              </w:rPr>
              <w:fldChar w:fldCharType="end"/>
            </w:r>
          </w:hyperlink>
        </w:p>
        <w:p w14:paraId="5DB5D174"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8" w:history="1">
            <w:r w:rsidR="000264A0" w:rsidRPr="00255789">
              <w:rPr>
                <w:rStyle w:val="Hyperlink"/>
                <w:noProof/>
              </w:rPr>
              <w:t>6.1 Hardware</w:t>
            </w:r>
            <w:r w:rsidR="000264A0">
              <w:rPr>
                <w:noProof/>
                <w:webHidden/>
              </w:rPr>
              <w:tab/>
            </w:r>
            <w:r w:rsidR="000264A0">
              <w:rPr>
                <w:noProof/>
                <w:webHidden/>
              </w:rPr>
              <w:fldChar w:fldCharType="begin"/>
            </w:r>
            <w:r w:rsidR="000264A0">
              <w:rPr>
                <w:noProof/>
                <w:webHidden/>
              </w:rPr>
              <w:instrText xml:space="preserve"> PAGEREF _Toc481095728 \h </w:instrText>
            </w:r>
            <w:r w:rsidR="000264A0">
              <w:rPr>
                <w:noProof/>
                <w:webHidden/>
              </w:rPr>
            </w:r>
            <w:r w:rsidR="000264A0">
              <w:rPr>
                <w:noProof/>
                <w:webHidden/>
              </w:rPr>
              <w:fldChar w:fldCharType="separate"/>
            </w:r>
            <w:r w:rsidR="000264A0">
              <w:rPr>
                <w:noProof/>
                <w:webHidden/>
              </w:rPr>
              <w:t>18</w:t>
            </w:r>
            <w:r w:rsidR="000264A0">
              <w:rPr>
                <w:noProof/>
                <w:webHidden/>
              </w:rPr>
              <w:fldChar w:fldCharType="end"/>
            </w:r>
          </w:hyperlink>
        </w:p>
        <w:p w14:paraId="233127B5"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29" w:history="1">
            <w:r w:rsidR="000264A0" w:rsidRPr="00255789">
              <w:rPr>
                <w:rStyle w:val="Hyperlink"/>
                <w:noProof/>
              </w:rPr>
              <w:t>6.2 Software</w:t>
            </w:r>
            <w:r w:rsidR="000264A0">
              <w:rPr>
                <w:noProof/>
                <w:webHidden/>
              </w:rPr>
              <w:tab/>
            </w:r>
            <w:r w:rsidR="000264A0">
              <w:rPr>
                <w:noProof/>
                <w:webHidden/>
              </w:rPr>
              <w:fldChar w:fldCharType="begin"/>
            </w:r>
            <w:r w:rsidR="000264A0">
              <w:rPr>
                <w:noProof/>
                <w:webHidden/>
              </w:rPr>
              <w:instrText xml:space="preserve"> PAGEREF _Toc481095729 \h </w:instrText>
            </w:r>
            <w:r w:rsidR="000264A0">
              <w:rPr>
                <w:noProof/>
                <w:webHidden/>
              </w:rPr>
            </w:r>
            <w:r w:rsidR="000264A0">
              <w:rPr>
                <w:noProof/>
                <w:webHidden/>
              </w:rPr>
              <w:fldChar w:fldCharType="separate"/>
            </w:r>
            <w:r w:rsidR="000264A0">
              <w:rPr>
                <w:noProof/>
                <w:webHidden/>
              </w:rPr>
              <w:t>18</w:t>
            </w:r>
            <w:r w:rsidR="000264A0">
              <w:rPr>
                <w:noProof/>
                <w:webHidden/>
              </w:rPr>
              <w:fldChar w:fldCharType="end"/>
            </w:r>
          </w:hyperlink>
        </w:p>
        <w:p w14:paraId="2FCD190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0" w:history="1">
            <w:r w:rsidR="000264A0" w:rsidRPr="00255789">
              <w:rPr>
                <w:rStyle w:val="Hyperlink"/>
                <w:noProof/>
              </w:rPr>
              <w:t>6.3 User Interface and Control</w:t>
            </w:r>
            <w:r w:rsidR="000264A0">
              <w:rPr>
                <w:noProof/>
                <w:webHidden/>
              </w:rPr>
              <w:tab/>
            </w:r>
            <w:r w:rsidR="000264A0">
              <w:rPr>
                <w:noProof/>
                <w:webHidden/>
              </w:rPr>
              <w:fldChar w:fldCharType="begin"/>
            </w:r>
            <w:r w:rsidR="000264A0">
              <w:rPr>
                <w:noProof/>
                <w:webHidden/>
              </w:rPr>
              <w:instrText xml:space="preserve"> PAGEREF _Toc481095730 \h </w:instrText>
            </w:r>
            <w:r w:rsidR="000264A0">
              <w:rPr>
                <w:noProof/>
                <w:webHidden/>
              </w:rPr>
            </w:r>
            <w:r w:rsidR="000264A0">
              <w:rPr>
                <w:noProof/>
                <w:webHidden/>
              </w:rPr>
              <w:fldChar w:fldCharType="separate"/>
            </w:r>
            <w:r w:rsidR="000264A0">
              <w:rPr>
                <w:noProof/>
                <w:webHidden/>
              </w:rPr>
              <w:t>19</w:t>
            </w:r>
            <w:r w:rsidR="000264A0">
              <w:rPr>
                <w:noProof/>
                <w:webHidden/>
              </w:rPr>
              <w:fldChar w:fldCharType="end"/>
            </w:r>
          </w:hyperlink>
        </w:p>
        <w:p w14:paraId="6A4700C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1" w:history="1">
            <w:r w:rsidR="000264A0" w:rsidRPr="00255789">
              <w:rPr>
                <w:rStyle w:val="Hyperlink"/>
                <w:noProof/>
              </w:rPr>
              <w:t>6.4 Testing</w:t>
            </w:r>
            <w:r w:rsidR="000264A0">
              <w:rPr>
                <w:noProof/>
                <w:webHidden/>
              </w:rPr>
              <w:tab/>
            </w:r>
            <w:r w:rsidR="000264A0">
              <w:rPr>
                <w:noProof/>
                <w:webHidden/>
              </w:rPr>
              <w:fldChar w:fldCharType="begin"/>
            </w:r>
            <w:r w:rsidR="000264A0">
              <w:rPr>
                <w:noProof/>
                <w:webHidden/>
              </w:rPr>
              <w:instrText xml:space="preserve"> PAGEREF _Toc481095731 \h </w:instrText>
            </w:r>
            <w:r w:rsidR="000264A0">
              <w:rPr>
                <w:noProof/>
                <w:webHidden/>
              </w:rPr>
            </w:r>
            <w:r w:rsidR="000264A0">
              <w:rPr>
                <w:noProof/>
                <w:webHidden/>
              </w:rPr>
              <w:fldChar w:fldCharType="separate"/>
            </w:r>
            <w:r w:rsidR="000264A0">
              <w:rPr>
                <w:noProof/>
                <w:webHidden/>
              </w:rPr>
              <w:t>19</w:t>
            </w:r>
            <w:r w:rsidR="000264A0">
              <w:rPr>
                <w:noProof/>
                <w:webHidden/>
              </w:rPr>
              <w:fldChar w:fldCharType="end"/>
            </w:r>
          </w:hyperlink>
        </w:p>
        <w:p w14:paraId="40F6CD0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2" w:history="1">
            <w:r w:rsidR="000264A0" w:rsidRPr="00255789">
              <w:rPr>
                <w:rStyle w:val="Hyperlink"/>
                <w:noProof/>
              </w:rPr>
              <w:t>6.5 Documentation</w:t>
            </w:r>
            <w:r w:rsidR="000264A0">
              <w:rPr>
                <w:noProof/>
                <w:webHidden/>
              </w:rPr>
              <w:tab/>
            </w:r>
            <w:r w:rsidR="000264A0">
              <w:rPr>
                <w:noProof/>
                <w:webHidden/>
              </w:rPr>
              <w:fldChar w:fldCharType="begin"/>
            </w:r>
            <w:r w:rsidR="000264A0">
              <w:rPr>
                <w:noProof/>
                <w:webHidden/>
              </w:rPr>
              <w:instrText xml:space="preserve"> PAGEREF _Toc481095732 \h </w:instrText>
            </w:r>
            <w:r w:rsidR="000264A0">
              <w:rPr>
                <w:noProof/>
                <w:webHidden/>
              </w:rPr>
            </w:r>
            <w:r w:rsidR="000264A0">
              <w:rPr>
                <w:noProof/>
                <w:webHidden/>
              </w:rPr>
              <w:fldChar w:fldCharType="separate"/>
            </w:r>
            <w:r w:rsidR="000264A0">
              <w:rPr>
                <w:noProof/>
                <w:webHidden/>
              </w:rPr>
              <w:t>20</w:t>
            </w:r>
            <w:r w:rsidR="000264A0">
              <w:rPr>
                <w:noProof/>
                <w:webHidden/>
              </w:rPr>
              <w:fldChar w:fldCharType="end"/>
            </w:r>
          </w:hyperlink>
        </w:p>
        <w:p w14:paraId="57257357"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33" w:history="1">
            <w:r w:rsidR="000264A0" w:rsidRPr="00255789">
              <w:rPr>
                <w:rStyle w:val="Hyperlink"/>
                <w:noProof/>
              </w:rPr>
              <w:t>7 Technology Survey</w:t>
            </w:r>
            <w:r w:rsidR="000264A0">
              <w:rPr>
                <w:noProof/>
                <w:webHidden/>
              </w:rPr>
              <w:tab/>
            </w:r>
            <w:r w:rsidR="000264A0">
              <w:rPr>
                <w:noProof/>
                <w:webHidden/>
              </w:rPr>
              <w:fldChar w:fldCharType="begin"/>
            </w:r>
            <w:r w:rsidR="000264A0">
              <w:rPr>
                <w:noProof/>
                <w:webHidden/>
              </w:rPr>
              <w:instrText xml:space="preserve"> PAGEREF _Toc481095733 \h </w:instrText>
            </w:r>
            <w:r w:rsidR="000264A0">
              <w:rPr>
                <w:noProof/>
                <w:webHidden/>
              </w:rPr>
            </w:r>
            <w:r w:rsidR="000264A0">
              <w:rPr>
                <w:noProof/>
                <w:webHidden/>
              </w:rPr>
              <w:fldChar w:fldCharType="separate"/>
            </w:r>
            <w:r w:rsidR="000264A0">
              <w:rPr>
                <w:noProof/>
                <w:webHidden/>
              </w:rPr>
              <w:t>21</w:t>
            </w:r>
            <w:r w:rsidR="000264A0">
              <w:rPr>
                <w:noProof/>
                <w:webHidden/>
              </w:rPr>
              <w:fldChar w:fldCharType="end"/>
            </w:r>
          </w:hyperlink>
        </w:p>
        <w:p w14:paraId="52C6C7F7"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4" w:history="1">
            <w:r w:rsidR="000264A0" w:rsidRPr="00255789">
              <w:rPr>
                <w:rStyle w:val="Hyperlink"/>
                <w:noProof/>
              </w:rPr>
              <w:t>7.1 Laser Diodes</w:t>
            </w:r>
            <w:r w:rsidR="000264A0">
              <w:rPr>
                <w:noProof/>
                <w:webHidden/>
              </w:rPr>
              <w:tab/>
            </w:r>
            <w:r w:rsidR="000264A0">
              <w:rPr>
                <w:noProof/>
                <w:webHidden/>
              </w:rPr>
              <w:fldChar w:fldCharType="begin"/>
            </w:r>
            <w:r w:rsidR="000264A0">
              <w:rPr>
                <w:noProof/>
                <w:webHidden/>
              </w:rPr>
              <w:instrText xml:space="preserve"> PAGEREF _Toc481095734 \h </w:instrText>
            </w:r>
            <w:r w:rsidR="000264A0">
              <w:rPr>
                <w:noProof/>
                <w:webHidden/>
              </w:rPr>
            </w:r>
            <w:r w:rsidR="000264A0">
              <w:rPr>
                <w:noProof/>
                <w:webHidden/>
              </w:rPr>
              <w:fldChar w:fldCharType="separate"/>
            </w:r>
            <w:r w:rsidR="000264A0">
              <w:rPr>
                <w:noProof/>
                <w:webHidden/>
              </w:rPr>
              <w:t>21</w:t>
            </w:r>
            <w:r w:rsidR="000264A0">
              <w:rPr>
                <w:noProof/>
                <w:webHidden/>
              </w:rPr>
              <w:fldChar w:fldCharType="end"/>
            </w:r>
          </w:hyperlink>
        </w:p>
        <w:p w14:paraId="2EF23622"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5" w:history="1">
            <w:r w:rsidR="000264A0" w:rsidRPr="00255789">
              <w:rPr>
                <w:rStyle w:val="Hyperlink"/>
                <w:noProof/>
              </w:rPr>
              <w:t>7.2 Optical Coupler</w:t>
            </w:r>
            <w:r w:rsidR="000264A0">
              <w:rPr>
                <w:noProof/>
                <w:webHidden/>
              </w:rPr>
              <w:tab/>
            </w:r>
            <w:r w:rsidR="000264A0">
              <w:rPr>
                <w:noProof/>
                <w:webHidden/>
              </w:rPr>
              <w:fldChar w:fldCharType="begin"/>
            </w:r>
            <w:r w:rsidR="000264A0">
              <w:rPr>
                <w:noProof/>
                <w:webHidden/>
              </w:rPr>
              <w:instrText xml:space="preserve"> PAGEREF _Toc481095735 \h </w:instrText>
            </w:r>
            <w:r w:rsidR="000264A0">
              <w:rPr>
                <w:noProof/>
                <w:webHidden/>
              </w:rPr>
            </w:r>
            <w:r w:rsidR="000264A0">
              <w:rPr>
                <w:noProof/>
                <w:webHidden/>
              </w:rPr>
              <w:fldChar w:fldCharType="separate"/>
            </w:r>
            <w:r w:rsidR="000264A0">
              <w:rPr>
                <w:noProof/>
                <w:webHidden/>
              </w:rPr>
              <w:t>22</w:t>
            </w:r>
            <w:r w:rsidR="000264A0">
              <w:rPr>
                <w:noProof/>
                <w:webHidden/>
              </w:rPr>
              <w:fldChar w:fldCharType="end"/>
            </w:r>
          </w:hyperlink>
        </w:p>
        <w:p w14:paraId="1D13834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6" w:history="1">
            <w:r w:rsidR="000264A0" w:rsidRPr="00255789">
              <w:rPr>
                <w:rStyle w:val="Hyperlink"/>
                <w:noProof/>
              </w:rPr>
              <w:t>7.3 Y-Cable</w:t>
            </w:r>
            <w:r w:rsidR="000264A0">
              <w:rPr>
                <w:noProof/>
                <w:webHidden/>
              </w:rPr>
              <w:tab/>
            </w:r>
            <w:r w:rsidR="000264A0">
              <w:rPr>
                <w:noProof/>
                <w:webHidden/>
              </w:rPr>
              <w:fldChar w:fldCharType="begin"/>
            </w:r>
            <w:r w:rsidR="000264A0">
              <w:rPr>
                <w:noProof/>
                <w:webHidden/>
              </w:rPr>
              <w:instrText xml:space="preserve"> PAGEREF _Toc481095736 \h </w:instrText>
            </w:r>
            <w:r w:rsidR="000264A0">
              <w:rPr>
                <w:noProof/>
                <w:webHidden/>
              </w:rPr>
            </w:r>
            <w:r w:rsidR="000264A0">
              <w:rPr>
                <w:noProof/>
                <w:webHidden/>
              </w:rPr>
              <w:fldChar w:fldCharType="separate"/>
            </w:r>
            <w:r w:rsidR="000264A0">
              <w:rPr>
                <w:noProof/>
                <w:webHidden/>
              </w:rPr>
              <w:t>22</w:t>
            </w:r>
            <w:r w:rsidR="000264A0">
              <w:rPr>
                <w:noProof/>
                <w:webHidden/>
              </w:rPr>
              <w:fldChar w:fldCharType="end"/>
            </w:r>
          </w:hyperlink>
        </w:p>
        <w:p w14:paraId="10A10FB8"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7" w:history="1">
            <w:r w:rsidR="000264A0" w:rsidRPr="00255789">
              <w:rPr>
                <w:rStyle w:val="Hyperlink"/>
                <w:noProof/>
              </w:rPr>
              <w:t>7.4 Photodiode</w:t>
            </w:r>
            <w:r w:rsidR="000264A0">
              <w:rPr>
                <w:noProof/>
                <w:webHidden/>
              </w:rPr>
              <w:tab/>
            </w:r>
            <w:r w:rsidR="000264A0">
              <w:rPr>
                <w:noProof/>
                <w:webHidden/>
              </w:rPr>
              <w:fldChar w:fldCharType="begin"/>
            </w:r>
            <w:r w:rsidR="000264A0">
              <w:rPr>
                <w:noProof/>
                <w:webHidden/>
              </w:rPr>
              <w:instrText xml:space="preserve"> PAGEREF _Toc481095737 \h </w:instrText>
            </w:r>
            <w:r w:rsidR="000264A0">
              <w:rPr>
                <w:noProof/>
                <w:webHidden/>
              </w:rPr>
            </w:r>
            <w:r w:rsidR="000264A0">
              <w:rPr>
                <w:noProof/>
                <w:webHidden/>
              </w:rPr>
              <w:fldChar w:fldCharType="separate"/>
            </w:r>
            <w:r w:rsidR="000264A0">
              <w:rPr>
                <w:noProof/>
                <w:webHidden/>
              </w:rPr>
              <w:t>23</w:t>
            </w:r>
            <w:r w:rsidR="000264A0">
              <w:rPr>
                <w:noProof/>
                <w:webHidden/>
              </w:rPr>
              <w:fldChar w:fldCharType="end"/>
            </w:r>
          </w:hyperlink>
        </w:p>
        <w:p w14:paraId="0DE4CB28"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8" w:history="1">
            <w:r w:rsidR="000264A0" w:rsidRPr="00255789">
              <w:rPr>
                <w:rStyle w:val="Hyperlink"/>
                <w:noProof/>
              </w:rPr>
              <w:t>7.5 Microcontroller</w:t>
            </w:r>
            <w:r w:rsidR="000264A0">
              <w:rPr>
                <w:noProof/>
                <w:webHidden/>
              </w:rPr>
              <w:tab/>
            </w:r>
            <w:r w:rsidR="000264A0">
              <w:rPr>
                <w:noProof/>
                <w:webHidden/>
              </w:rPr>
              <w:fldChar w:fldCharType="begin"/>
            </w:r>
            <w:r w:rsidR="000264A0">
              <w:rPr>
                <w:noProof/>
                <w:webHidden/>
              </w:rPr>
              <w:instrText xml:space="preserve"> PAGEREF _Toc481095738 \h </w:instrText>
            </w:r>
            <w:r w:rsidR="000264A0">
              <w:rPr>
                <w:noProof/>
                <w:webHidden/>
              </w:rPr>
            </w:r>
            <w:r w:rsidR="000264A0">
              <w:rPr>
                <w:noProof/>
                <w:webHidden/>
              </w:rPr>
              <w:fldChar w:fldCharType="separate"/>
            </w:r>
            <w:r w:rsidR="000264A0">
              <w:rPr>
                <w:noProof/>
                <w:webHidden/>
              </w:rPr>
              <w:t>24</w:t>
            </w:r>
            <w:r w:rsidR="000264A0">
              <w:rPr>
                <w:noProof/>
                <w:webHidden/>
              </w:rPr>
              <w:fldChar w:fldCharType="end"/>
            </w:r>
          </w:hyperlink>
        </w:p>
        <w:p w14:paraId="1D5271AF"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39" w:history="1">
            <w:r w:rsidR="000264A0" w:rsidRPr="00255789">
              <w:rPr>
                <w:rStyle w:val="Hyperlink"/>
                <w:noProof/>
              </w:rPr>
              <w:t>7.6 Wireless Communication</w:t>
            </w:r>
            <w:r w:rsidR="000264A0">
              <w:rPr>
                <w:noProof/>
                <w:webHidden/>
              </w:rPr>
              <w:tab/>
            </w:r>
            <w:r w:rsidR="000264A0">
              <w:rPr>
                <w:noProof/>
                <w:webHidden/>
              </w:rPr>
              <w:fldChar w:fldCharType="begin"/>
            </w:r>
            <w:r w:rsidR="000264A0">
              <w:rPr>
                <w:noProof/>
                <w:webHidden/>
              </w:rPr>
              <w:instrText xml:space="preserve"> PAGEREF _Toc481095739 \h </w:instrText>
            </w:r>
            <w:r w:rsidR="000264A0">
              <w:rPr>
                <w:noProof/>
                <w:webHidden/>
              </w:rPr>
            </w:r>
            <w:r w:rsidR="000264A0">
              <w:rPr>
                <w:noProof/>
                <w:webHidden/>
              </w:rPr>
              <w:fldChar w:fldCharType="separate"/>
            </w:r>
            <w:r w:rsidR="000264A0">
              <w:rPr>
                <w:noProof/>
                <w:webHidden/>
              </w:rPr>
              <w:t>25</w:t>
            </w:r>
            <w:r w:rsidR="000264A0">
              <w:rPr>
                <w:noProof/>
                <w:webHidden/>
              </w:rPr>
              <w:fldChar w:fldCharType="end"/>
            </w:r>
          </w:hyperlink>
        </w:p>
        <w:p w14:paraId="7EE00A3B"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40" w:history="1">
            <w:r w:rsidR="000264A0" w:rsidRPr="00255789">
              <w:rPr>
                <w:rStyle w:val="Hyperlink"/>
                <w:noProof/>
              </w:rPr>
              <w:t>8 Functional Block Diagram</w:t>
            </w:r>
            <w:r w:rsidR="000264A0">
              <w:rPr>
                <w:noProof/>
                <w:webHidden/>
              </w:rPr>
              <w:tab/>
            </w:r>
            <w:r w:rsidR="000264A0">
              <w:rPr>
                <w:noProof/>
                <w:webHidden/>
              </w:rPr>
              <w:fldChar w:fldCharType="begin"/>
            </w:r>
            <w:r w:rsidR="000264A0">
              <w:rPr>
                <w:noProof/>
                <w:webHidden/>
              </w:rPr>
              <w:instrText xml:space="preserve"> PAGEREF _Toc481095740 \h </w:instrText>
            </w:r>
            <w:r w:rsidR="000264A0">
              <w:rPr>
                <w:noProof/>
                <w:webHidden/>
              </w:rPr>
            </w:r>
            <w:r w:rsidR="000264A0">
              <w:rPr>
                <w:noProof/>
                <w:webHidden/>
              </w:rPr>
              <w:fldChar w:fldCharType="separate"/>
            </w:r>
            <w:r w:rsidR="000264A0">
              <w:rPr>
                <w:noProof/>
                <w:webHidden/>
              </w:rPr>
              <w:t>26</w:t>
            </w:r>
            <w:r w:rsidR="000264A0">
              <w:rPr>
                <w:noProof/>
                <w:webHidden/>
              </w:rPr>
              <w:fldChar w:fldCharType="end"/>
            </w:r>
          </w:hyperlink>
        </w:p>
        <w:p w14:paraId="73F57A75"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1" w:history="1">
            <w:r w:rsidR="000264A0" w:rsidRPr="00255789">
              <w:rPr>
                <w:rStyle w:val="Hyperlink"/>
                <w:noProof/>
              </w:rPr>
              <w:t>8.1 Overview</w:t>
            </w:r>
            <w:r w:rsidR="000264A0">
              <w:rPr>
                <w:noProof/>
                <w:webHidden/>
              </w:rPr>
              <w:tab/>
            </w:r>
            <w:r w:rsidR="000264A0">
              <w:rPr>
                <w:noProof/>
                <w:webHidden/>
              </w:rPr>
              <w:fldChar w:fldCharType="begin"/>
            </w:r>
            <w:r w:rsidR="000264A0">
              <w:rPr>
                <w:noProof/>
                <w:webHidden/>
              </w:rPr>
              <w:instrText xml:space="preserve"> PAGEREF _Toc481095741 \h </w:instrText>
            </w:r>
            <w:r w:rsidR="000264A0">
              <w:rPr>
                <w:noProof/>
                <w:webHidden/>
              </w:rPr>
            </w:r>
            <w:r w:rsidR="000264A0">
              <w:rPr>
                <w:noProof/>
                <w:webHidden/>
              </w:rPr>
              <w:fldChar w:fldCharType="separate"/>
            </w:r>
            <w:r w:rsidR="000264A0">
              <w:rPr>
                <w:noProof/>
                <w:webHidden/>
              </w:rPr>
              <w:t>27</w:t>
            </w:r>
            <w:r w:rsidR="000264A0">
              <w:rPr>
                <w:noProof/>
                <w:webHidden/>
              </w:rPr>
              <w:fldChar w:fldCharType="end"/>
            </w:r>
          </w:hyperlink>
        </w:p>
        <w:p w14:paraId="2B67D29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2" w:history="1">
            <w:r w:rsidR="000264A0" w:rsidRPr="00255789">
              <w:rPr>
                <w:rStyle w:val="Hyperlink"/>
                <w:noProof/>
              </w:rPr>
              <w:t>8.2 Power</w:t>
            </w:r>
            <w:r w:rsidR="000264A0">
              <w:rPr>
                <w:noProof/>
                <w:webHidden/>
              </w:rPr>
              <w:tab/>
            </w:r>
            <w:r w:rsidR="000264A0">
              <w:rPr>
                <w:noProof/>
                <w:webHidden/>
              </w:rPr>
              <w:fldChar w:fldCharType="begin"/>
            </w:r>
            <w:r w:rsidR="000264A0">
              <w:rPr>
                <w:noProof/>
                <w:webHidden/>
              </w:rPr>
              <w:instrText xml:space="preserve"> PAGEREF _Toc481095742 \h </w:instrText>
            </w:r>
            <w:r w:rsidR="000264A0">
              <w:rPr>
                <w:noProof/>
                <w:webHidden/>
              </w:rPr>
            </w:r>
            <w:r w:rsidR="000264A0">
              <w:rPr>
                <w:noProof/>
                <w:webHidden/>
              </w:rPr>
              <w:fldChar w:fldCharType="separate"/>
            </w:r>
            <w:r w:rsidR="000264A0">
              <w:rPr>
                <w:noProof/>
                <w:webHidden/>
              </w:rPr>
              <w:t>27</w:t>
            </w:r>
            <w:r w:rsidR="000264A0">
              <w:rPr>
                <w:noProof/>
                <w:webHidden/>
              </w:rPr>
              <w:fldChar w:fldCharType="end"/>
            </w:r>
          </w:hyperlink>
        </w:p>
        <w:p w14:paraId="4907B178"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3" w:history="1">
            <w:r w:rsidR="000264A0" w:rsidRPr="00255789">
              <w:rPr>
                <w:rStyle w:val="Hyperlink"/>
                <w:noProof/>
              </w:rPr>
              <w:t>8.3 Progr</w:t>
            </w:r>
            <w:r w:rsidR="000264A0" w:rsidRPr="00255789">
              <w:rPr>
                <w:rStyle w:val="Hyperlink"/>
                <w:noProof/>
              </w:rPr>
              <w:t>a</w:t>
            </w:r>
            <w:r w:rsidR="000264A0" w:rsidRPr="00255789">
              <w:rPr>
                <w:rStyle w:val="Hyperlink"/>
                <w:noProof/>
              </w:rPr>
              <w:t>mming and Debugging</w:t>
            </w:r>
            <w:r w:rsidR="000264A0">
              <w:rPr>
                <w:noProof/>
                <w:webHidden/>
              </w:rPr>
              <w:tab/>
            </w:r>
            <w:r w:rsidR="000264A0">
              <w:rPr>
                <w:noProof/>
                <w:webHidden/>
              </w:rPr>
              <w:fldChar w:fldCharType="begin"/>
            </w:r>
            <w:r w:rsidR="000264A0">
              <w:rPr>
                <w:noProof/>
                <w:webHidden/>
              </w:rPr>
              <w:instrText xml:space="preserve"> PAGEREF _Toc481095743 \h </w:instrText>
            </w:r>
            <w:r w:rsidR="000264A0">
              <w:rPr>
                <w:noProof/>
                <w:webHidden/>
              </w:rPr>
            </w:r>
            <w:r w:rsidR="000264A0">
              <w:rPr>
                <w:noProof/>
                <w:webHidden/>
              </w:rPr>
              <w:fldChar w:fldCharType="separate"/>
            </w:r>
            <w:r w:rsidR="000264A0">
              <w:rPr>
                <w:noProof/>
                <w:webHidden/>
              </w:rPr>
              <w:t>30</w:t>
            </w:r>
            <w:r w:rsidR="000264A0">
              <w:rPr>
                <w:noProof/>
                <w:webHidden/>
              </w:rPr>
              <w:fldChar w:fldCharType="end"/>
            </w:r>
          </w:hyperlink>
        </w:p>
        <w:p w14:paraId="473019AB"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4" w:history="1">
            <w:r w:rsidR="000264A0" w:rsidRPr="00255789">
              <w:rPr>
                <w:rStyle w:val="Hyperlink"/>
                <w:noProof/>
              </w:rPr>
              <w:t>8.4 Laser and Photodiode Interface</w:t>
            </w:r>
            <w:r w:rsidR="000264A0">
              <w:rPr>
                <w:noProof/>
                <w:webHidden/>
              </w:rPr>
              <w:tab/>
            </w:r>
            <w:r w:rsidR="000264A0">
              <w:rPr>
                <w:noProof/>
                <w:webHidden/>
              </w:rPr>
              <w:fldChar w:fldCharType="begin"/>
            </w:r>
            <w:r w:rsidR="000264A0">
              <w:rPr>
                <w:noProof/>
                <w:webHidden/>
              </w:rPr>
              <w:instrText xml:space="preserve"> PAGEREF _Toc481095744 \h </w:instrText>
            </w:r>
            <w:r w:rsidR="000264A0">
              <w:rPr>
                <w:noProof/>
                <w:webHidden/>
              </w:rPr>
            </w:r>
            <w:r w:rsidR="000264A0">
              <w:rPr>
                <w:noProof/>
                <w:webHidden/>
              </w:rPr>
              <w:fldChar w:fldCharType="separate"/>
            </w:r>
            <w:r w:rsidR="000264A0">
              <w:rPr>
                <w:noProof/>
                <w:webHidden/>
              </w:rPr>
              <w:t>31</w:t>
            </w:r>
            <w:r w:rsidR="000264A0">
              <w:rPr>
                <w:noProof/>
                <w:webHidden/>
              </w:rPr>
              <w:fldChar w:fldCharType="end"/>
            </w:r>
          </w:hyperlink>
        </w:p>
        <w:p w14:paraId="1B557D21"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5" w:history="1">
            <w:r w:rsidR="000264A0" w:rsidRPr="00255789">
              <w:rPr>
                <w:rStyle w:val="Hyperlink"/>
                <w:noProof/>
              </w:rPr>
              <w:t>8.5 Communications</w:t>
            </w:r>
            <w:r w:rsidR="000264A0">
              <w:rPr>
                <w:noProof/>
                <w:webHidden/>
              </w:rPr>
              <w:tab/>
            </w:r>
            <w:r w:rsidR="000264A0">
              <w:rPr>
                <w:noProof/>
                <w:webHidden/>
              </w:rPr>
              <w:fldChar w:fldCharType="begin"/>
            </w:r>
            <w:r w:rsidR="000264A0">
              <w:rPr>
                <w:noProof/>
                <w:webHidden/>
              </w:rPr>
              <w:instrText xml:space="preserve"> PAGEREF _Toc481095745 \h </w:instrText>
            </w:r>
            <w:r w:rsidR="000264A0">
              <w:rPr>
                <w:noProof/>
                <w:webHidden/>
              </w:rPr>
            </w:r>
            <w:r w:rsidR="000264A0">
              <w:rPr>
                <w:noProof/>
                <w:webHidden/>
              </w:rPr>
              <w:fldChar w:fldCharType="separate"/>
            </w:r>
            <w:r w:rsidR="000264A0">
              <w:rPr>
                <w:noProof/>
                <w:webHidden/>
              </w:rPr>
              <w:t>34</w:t>
            </w:r>
            <w:r w:rsidR="000264A0">
              <w:rPr>
                <w:noProof/>
                <w:webHidden/>
              </w:rPr>
              <w:fldChar w:fldCharType="end"/>
            </w:r>
          </w:hyperlink>
        </w:p>
        <w:p w14:paraId="39AE23D2"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6" w:history="1">
            <w:r w:rsidR="000264A0" w:rsidRPr="00255789">
              <w:rPr>
                <w:rStyle w:val="Hyperlink"/>
                <w:noProof/>
              </w:rPr>
              <w:t>8.6 Start Button</w:t>
            </w:r>
            <w:r w:rsidR="000264A0">
              <w:rPr>
                <w:noProof/>
                <w:webHidden/>
              </w:rPr>
              <w:tab/>
            </w:r>
            <w:r w:rsidR="000264A0">
              <w:rPr>
                <w:noProof/>
                <w:webHidden/>
              </w:rPr>
              <w:fldChar w:fldCharType="begin"/>
            </w:r>
            <w:r w:rsidR="000264A0">
              <w:rPr>
                <w:noProof/>
                <w:webHidden/>
              </w:rPr>
              <w:instrText xml:space="preserve"> PAGEREF _Toc481095746 \h </w:instrText>
            </w:r>
            <w:r w:rsidR="000264A0">
              <w:rPr>
                <w:noProof/>
                <w:webHidden/>
              </w:rPr>
            </w:r>
            <w:r w:rsidR="000264A0">
              <w:rPr>
                <w:noProof/>
                <w:webHidden/>
              </w:rPr>
              <w:fldChar w:fldCharType="separate"/>
            </w:r>
            <w:r w:rsidR="000264A0">
              <w:rPr>
                <w:noProof/>
                <w:webHidden/>
              </w:rPr>
              <w:t>35</w:t>
            </w:r>
            <w:r w:rsidR="000264A0">
              <w:rPr>
                <w:noProof/>
                <w:webHidden/>
              </w:rPr>
              <w:fldChar w:fldCharType="end"/>
            </w:r>
          </w:hyperlink>
        </w:p>
        <w:p w14:paraId="68A0F80B"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47" w:history="1">
            <w:r w:rsidR="000264A0" w:rsidRPr="00255789">
              <w:rPr>
                <w:rStyle w:val="Hyperlink"/>
                <w:noProof/>
              </w:rPr>
              <w:t>9 Sensor Characterization</w:t>
            </w:r>
            <w:r w:rsidR="000264A0">
              <w:rPr>
                <w:noProof/>
                <w:webHidden/>
              </w:rPr>
              <w:tab/>
            </w:r>
            <w:r w:rsidR="000264A0">
              <w:rPr>
                <w:noProof/>
                <w:webHidden/>
              </w:rPr>
              <w:fldChar w:fldCharType="begin"/>
            </w:r>
            <w:r w:rsidR="000264A0">
              <w:rPr>
                <w:noProof/>
                <w:webHidden/>
              </w:rPr>
              <w:instrText xml:space="preserve"> PAGEREF _Toc481095747 \h </w:instrText>
            </w:r>
            <w:r w:rsidR="000264A0">
              <w:rPr>
                <w:noProof/>
                <w:webHidden/>
              </w:rPr>
            </w:r>
            <w:r w:rsidR="000264A0">
              <w:rPr>
                <w:noProof/>
                <w:webHidden/>
              </w:rPr>
              <w:fldChar w:fldCharType="separate"/>
            </w:r>
            <w:r w:rsidR="000264A0">
              <w:rPr>
                <w:noProof/>
                <w:webHidden/>
              </w:rPr>
              <w:t>36</w:t>
            </w:r>
            <w:r w:rsidR="000264A0">
              <w:rPr>
                <w:noProof/>
                <w:webHidden/>
              </w:rPr>
              <w:fldChar w:fldCharType="end"/>
            </w:r>
          </w:hyperlink>
        </w:p>
        <w:p w14:paraId="0258A627"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8" w:history="1">
            <w:r w:rsidR="000264A0" w:rsidRPr="00255789">
              <w:rPr>
                <w:rStyle w:val="Hyperlink"/>
                <w:noProof/>
              </w:rPr>
              <w:t>9.1 Fiber Optic System</w:t>
            </w:r>
            <w:r w:rsidR="000264A0">
              <w:rPr>
                <w:noProof/>
                <w:webHidden/>
              </w:rPr>
              <w:tab/>
            </w:r>
            <w:r w:rsidR="000264A0">
              <w:rPr>
                <w:noProof/>
                <w:webHidden/>
              </w:rPr>
              <w:fldChar w:fldCharType="begin"/>
            </w:r>
            <w:r w:rsidR="000264A0">
              <w:rPr>
                <w:noProof/>
                <w:webHidden/>
              </w:rPr>
              <w:instrText xml:space="preserve"> PAGEREF _Toc481095748 \h </w:instrText>
            </w:r>
            <w:r w:rsidR="000264A0">
              <w:rPr>
                <w:noProof/>
                <w:webHidden/>
              </w:rPr>
            </w:r>
            <w:r w:rsidR="000264A0">
              <w:rPr>
                <w:noProof/>
                <w:webHidden/>
              </w:rPr>
              <w:fldChar w:fldCharType="separate"/>
            </w:r>
            <w:r w:rsidR="000264A0">
              <w:rPr>
                <w:noProof/>
                <w:webHidden/>
              </w:rPr>
              <w:t>36</w:t>
            </w:r>
            <w:r w:rsidR="000264A0">
              <w:rPr>
                <w:noProof/>
                <w:webHidden/>
              </w:rPr>
              <w:fldChar w:fldCharType="end"/>
            </w:r>
          </w:hyperlink>
        </w:p>
        <w:p w14:paraId="1DEAC5B7"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49" w:history="1">
            <w:r w:rsidR="000264A0" w:rsidRPr="00255789">
              <w:rPr>
                <w:rStyle w:val="Hyperlink"/>
                <w:noProof/>
              </w:rPr>
              <w:t>9.2 Laser Diodes</w:t>
            </w:r>
            <w:r w:rsidR="000264A0">
              <w:rPr>
                <w:noProof/>
                <w:webHidden/>
              </w:rPr>
              <w:tab/>
            </w:r>
            <w:r w:rsidR="000264A0">
              <w:rPr>
                <w:noProof/>
                <w:webHidden/>
              </w:rPr>
              <w:fldChar w:fldCharType="begin"/>
            </w:r>
            <w:r w:rsidR="000264A0">
              <w:rPr>
                <w:noProof/>
                <w:webHidden/>
              </w:rPr>
              <w:instrText xml:space="preserve"> PAGEREF _Toc481095749 \h </w:instrText>
            </w:r>
            <w:r w:rsidR="000264A0">
              <w:rPr>
                <w:noProof/>
                <w:webHidden/>
              </w:rPr>
            </w:r>
            <w:r w:rsidR="000264A0">
              <w:rPr>
                <w:noProof/>
                <w:webHidden/>
              </w:rPr>
              <w:fldChar w:fldCharType="separate"/>
            </w:r>
            <w:r w:rsidR="000264A0">
              <w:rPr>
                <w:noProof/>
                <w:webHidden/>
              </w:rPr>
              <w:t>37</w:t>
            </w:r>
            <w:r w:rsidR="000264A0">
              <w:rPr>
                <w:noProof/>
                <w:webHidden/>
              </w:rPr>
              <w:fldChar w:fldCharType="end"/>
            </w:r>
          </w:hyperlink>
        </w:p>
        <w:p w14:paraId="52AFC304"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0" w:history="1">
            <w:r w:rsidR="000264A0" w:rsidRPr="00255789">
              <w:rPr>
                <w:rStyle w:val="Hyperlink"/>
                <w:noProof/>
              </w:rPr>
              <w:t>9.3 Optical Coupler</w:t>
            </w:r>
            <w:r w:rsidR="000264A0">
              <w:rPr>
                <w:noProof/>
                <w:webHidden/>
              </w:rPr>
              <w:tab/>
            </w:r>
            <w:r w:rsidR="000264A0">
              <w:rPr>
                <w:noProof/>
                <w:webHidden/>
              </w:rPr>
              <w:fldChar w:fldCharType="begin"/>
            </w:r>
            <w:r w:rsidR="000264A0">
              <w:rPr>
                <w:noProof/>
                <w:webHidden/>
              </w:rPr>
              <w:instrText xml:space="preserve"> PAGEREF _Toc481095750 \h </w:instrText>
            </w:r>
            <w:r w:rsidR="000264A0">
              <w:rPr>
                <w:noProof/>
                <w:webHidden/>
              </w:rPr>
            </w:r>
            <w:r w:rsidR="000264A0">
              <w:rPr>
                <w:noProof/>
                <w:webHidden/>
              </w:rPr>
              <w:fldChar w:fldCharType="separate"/>
            </w:r>
            <w:r w:rsidR="000264A0">
              <w:rPr>
                <w:noProof/>
                <w:webHidden/>
              </w:rPr>
              <w:t>37</w:t>
            </w:r>
            <w:r w:rsidR="000264A0">
              <w:rPr>
                <w:noProof/>
                <w:webHidden/>
              </w:rPr>
              <w:fldChar w:fldCharType="end"/>
            </w:r>
          </w:hyperlink>
        </w:p>
        <w:p w14:paraId="3BD95083"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1" w:history="1">
            <w:r w:rsidR="000264A0" w:rsidRPr="00255789">
              <w:rPr>
                <w:rStyle w:val="Hyperlink"/>
                <w:noProof/>
              </w:rPr>
              <w:t>9.4 Y - Cable</w:t>
            </w:r>
            <w:r w:rsidR="000264A0">
              <w:rPr>
                <w:noProof/>
                <w:webHidden/>
              </w:rPr>
              <w:tab/>
            </w:r>
            <w:r w:rsidR="000264A0">
              <w:rPr>
                <w:noProof/>
                <w:webHidden/>
              </w:rPr>
              <w:fldChar w:fldCharType="begin"/>
            </w:r>
            <w:r w:rsidR="000264A0">
              <w:rPr>
                <w:noProof/>
                <w:webHidden/>
              </w:rPr>
              <w:instrText xml:space="preserve"> PAGEREF _Toc481095751 \h </w:instrText>
            </w:r>
            <w:r w:rsidR="000264A0">
              <w:rPr>
                <w:noProof/>
                <w:webHidden/>
              </w:rPr>
            </w:r>
            <w:r w:rsidR="000264A0">
              <w:rPr>
                <w:noProof/>
                <w:webHidden/>
              </w:rPr>
              <w:fldChar w:fldCharType="separate"/>
            </w:r>
            <w:r w:rsidR="000264A0">
              <w:rPr>
                <w:noProof/>
                <w:webHidden/>
              </w:rPr>
              <w:t>39</w:t>
            </w:r>
            <w:r w:rsidR="000264A0">
              <w:rPr>
                <w:noProof/>
                <w:webHidden/>
              </w:rPr>
              <w:fldChar w:fldCharType="end"/>
            </w:r>
          </w:hyperlink>
        </w:p>
        <w:p w14:paraId="1AF28630"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2" w:history="1">
            <w:r w:rsidR="000264A0" w:rsidRPr="00255789">
              <w:rPr>
                <w:rStyle w:val="Hyperlink"/>
                <w:noProof/>
              </w:rPr>
              <w:t>9.5 Photodiode</w:t>
            </w:r>
            <w:r w:rsidR="000264A0">
              <w:rPr>
                <w:noProof/>
                <w:webHidden/>
              </w:rPr>
              <w:tab/>
            </w:r>
            <w:r w:rsidR="000264A0">
              <w:rPr>
                <w:noProof/>
                <w:webHidden/>
              </w:rPr>
              <w:fldChar w:fldCharType="begin"/>
            </w:r>
            <w:r w:rsidR="000264A0">
              <w:rPr>
                <w:noProof/>
                <w:webHidden/>
              </w:rPr>
              <w:instrText xml:space="preserve"> PAGEREF _Toc481095752 \h </w:instrText>
            </w:r>
            <w:r w:rsidR="000264A0">
              <w:rPr>
                <w:noProof/>
                <w:webHidden/>
              </w:rPr>
            </w:r>
            <w:r w:rsidR="000264A0">
              <w:rPr>
                <w:noProof/>
                <w:webHidden/>
              </w:rPr>
              <w:fldChar w:fldCharType="separate"/>
            </w:r>
            <w:r w:rsidR="000264A0">
              <w:rPr>
                <w:noProof/>
                <w:webHidden/>
              </w:rPr>
              <w:t>40</w:t>
            </w:r>
            <w:r w:rsidR="000264A0">
              <w:rPr>
                <w:noProof/>
                <w:webHidden/>
              </w:rPr>
              <w:fldChar w:fldCharType="end"/>
            </w:r>
          </w:hyperlink>
        </w:p>
        <w:p w14:paraId="651295AF"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3" w:history="1">
            <w:r w:rsidR="000264A0" w:rsidRPr="00255789">
              <w:rPr>
                <w:rStyle w:val="Hyperlink"/>
                <w:noProof/>
              </w:rPr>
              <w:t>9.6 Signal Processing</w:t>
            </w:r>
            <w:r w:rsidR="000264A0">
              <w:rPr>
                <w:noProof/>
                <w:webHidden/>
              </w:rPr>
              <w:tab/>
            </w:r>
            <w:r w:rsidR="000264A0">
              <w:rPr>
                <w:noProof/>
                <w:webHidden/>
              </w:rPr>
              <w:fldChar w:fldCharType="begin"/>
            </w:r>
            <w:r w:rsidR="000264A0">
              <w:rPr>
                <w:noProof/>
                <w:webHidden/>
              </w:rPr>
              <w:instrText xml:space="preserve"> PAGEREF _Toc481095753 \h </w:instrText>
            </w:r>
            <w:r w:rsidR="000264A0">
              <w:rPr>
                <w:noProof/>
                <w:webHidden/>
              </w:rPr>
            </w:r>
            <w:r w:rsidR="000264A0">
              <w:rPr>
                <w:noProof/>
                <w:webHidden/>
              </w:rPr>
              <w:fldChar w:fldCharType="separate"/>
            </w:r>
            <w:r w:rsidR="000264A0">
              <w:rPr>
                <w:noProof/>
                <w:webHidden/>
              </w:rPr>
              <w:t>41</w:t>
            </w:r>
            <w:r w:rsidR="000264A0">
              <w:rPr>
                <w:noProof/>
                <w:webHidden/>
              </w:rPr>
              <w:fldChar w:fldCharType="end"/>
            </w:r>
          </w:hyperlink>
        </w:p>
        <w:p w14:paraId="150547E6"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54" w:history="1">
            <w:r w:rsidR="000264A0" w:rsidRPr="00255789">
              <w:rPr>
                <w:rStyle w:val="Hyperlink"/>
                <w:noProof/>
              </w:rPr>
              <w:t>10 Communication Interfaces/Protocols</w:t>
            </w:r>
            <w:r w:rsidR="000264A0">
              <w:rPr>
                <w:noProof/>
                <w:webHidden/>
              </w:rPr>
              <w:tab/>
            </w:r>
            <w:r w:rsidR="000264A0">
              <w:rPr>
                <w:noProof/>
                <w:webHidden/>
              </w:rPr>
              <w:fldChar w:fldCharType="begin"/>
            </w:r>
            <w:r w:rsidR="000264A0">
              <w:rPr>
                <w:noProof/>
                <w:webHidden/>
              </w:rPr>
              <w:instrText xml:space="preserve"> PAGEREF _Toc481095754 \h </w:instrText>
            </w:r>
            <w:r w:rsidR="000264A0">
              <w:rPr>
                <w:noProof/>
                <w:webHidden/>
              </w:rPr>
            </w:r>
            <w:r w:rsidR="000264A0">
              <w:rPr>
                <w:noProof/>
                <w:webHidden/>
              </w:rPr>
              <w:fldChar w:fldCharType="separate"/>
            </w:r>
            <w:r w:rsidR="000264A0">
              <w:rPr>
                <w:noProof/>
                <w:webHidden/>
              </w:rPr>
              <w:t>47</w:t>
            </w:r>
            <w:r w:rsidR="000264A0">
              <w:rPr>
                <w:noProof/>
                <w:webHidden/>
              </w:rPr>
              <w:fldChar w:fldCharType="end"/>
            </w:r>
          </w:hyperlink>
        </w:p>
        <w:p w14:paraId="06A3F68F"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5" w:history="1">
            <w:r w:rsidR="000264A0" w:rsidRPr="00255789">
              <w:rPr>
                <w:rStyle w:val="Hyperlink"/>
                <w:noProof/>
              </w:rPr>
              <w:t>10.1 UART</w:t>
            </w:r>
            <w:r w:rsidR="000264A0">
              <w:rPr>
                <w:noProof/>
                <w:webHidden/>
              </w:rPr>
              <w:tab/>
            </w:r>
            <w:r w:rsidR="000264A0">
              <w:rPr>
                <w:noProof/>
                <w:webHidden/>
              </w:rPr>
              <w:fldChar w:fldCharType="begin"/>
            </w:r>
            <w:r w:rsidR="000264A0">
              <w:rPr>
                <w:noProof/>
                <w:webHidden/>
              </w:rPr>
              <w:instrText xml:space="preserve"> PAGEREF _Toc481095755 \h </w:instrText>
            </w:r>
            <w:r w:rsidR="000264A0">
              <w:rPr>
                <w:noProof/>
                <w:webHidden/>
              </w:rPr>
            </w:r>
            <w:r w:rsidR="000264A0">
              <w:rPr>
                <w:noProof/>
                <w:webHidden/>
              </w:rPr>
              <w:fldChar w:fldCharType="separate"/>
            </w:r>
            <w:r w:rsidR="000264A0">
              <w:rPr>
                <w:noProof/>
                <w:webHidden/>
              </w:rPr>
              <w:t>47</w:t>
            </w:r>
            <w:r w:rsidR="000264A0">
              <w:rPr>
                <w:noProof/>
                <w:webHidden/>
              </w:rPr>
              <w:fldChar w:fldCharType="end"/>
            </w:r>
          </w:hyperlink>
        </w:p>
        <w:p w14:paraId="5B3681AC"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6" w:history="1">
            <w:r w:rsidR="000264A0" w:rsidRPr="00255789">
              <w:rPr>
                <w:rStyle w:val="Hyperlink"/>
                <w:noProof/>
              </w:rPr>
              <w:t>10.2 Bluetooth BLE V4.0</w:t>
            </w:r>
            <w:r w:rsidR="000264A0">
              <w:rPr>
                <w:noProof/>
                <w:webHidden/>
              </w:rPr>
              <w:tab/>
            </w:r>
            <w:r w:rsidR="000264A0">
              <w:rPr>
                <w:noProof/>
                <w:webHidden/>
              </w:rPr>
              <w:fldChar w:fldCharType="begin"/>
            </w:r>
            <w:r w:rsidR="000264A0">
              <w:rPr>
                <w:noProof/>
                <w:webHidden/>
              </w:rPr>
              <w:instrText xml:space="preserve"> PAGEREF _Toc481095756 \h </w:instrText>
            </w:r>
            <w:r w:rsidR="000264A0">
              <w:rPr>
                <w:noProof/>
                <w:webHidden/>
              </w:rPr>
            </w:r>
            <w:r w:rsidR="000264A0">
              <w:rPr>
                <w:noProof/>
                <w:webHidden/>
              </w:rPr>
              <w:fldChar w:fldCharType="separate"/>
            </w:r>
            <w:r w:rsidR="000264A0">
              <w:rPr>
                <w:noProof/>
                <w:webHidden/>
              </w:rPr>
              <w:t>48</w:t>
            </w:r>
            <w:r w:rsidR="000264A0">
              <w:rPr>
                <w:noProof/>
                <w:webHidden/>
              </w:rPr>
              <w:fldChar w:fldCharType="end"/>
            </w:r>
          </w:hyperlink>
        </w:p>
        <w:p w14:paraId="55198664"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57" w:history="1">
            <w:r w:rsidR="000264A0" w:rsidRPr="00255789">
              <w:rPr>
                <w:rStyle w:val="Hyperlink"/>
                <w:noProof/>
              </w:rPr>
              <w:t>10.3 Message Sequence</w:t>
            </w:r>
            <w:r w:rsidR="000264A0">
              <w:rPr>
                <w:noProof/>
                <w:webHidden/>
              </w:rPr>
              <w:tab/>
            </w:r>
            <w:r w:rsidR="000264A0">
              <w:rPr>
                <w:noProof/>
                <w:webHidden/>
              </w:rPr>
              <w:fldChar w:fldCharType="begin"/>
            </w:r>
            <w:r w:rsidR="000264A0">
              <w:rPr>
                <w:noProof/>
                <w:webHidden/>
              </w:rPr>
              <w:instrText xml:space="preserve"> PAGEREF _Toc481095757 \h </w:instrText>
            </w:r>
            <w:r w:rsidR="000264A0">
              <w:rPr>
                <w:noProof/>
                <w:webHidden/>
              </w:rPr>
            </w:r>
            <w:r w:rsidR="000264A0">
              <w:rPr>
                <w:noProof/>
                <w:webHidden/>
              </w:rPr>
              <w:fldChar w:fldCharType="separate"/>
            </w:r>
            <w:r w:rsidR="000264A0">
              <w:rPr>
                <w:noProof/>
                <w:webHidden/>
              </w:rPr>
              <w:t>49</w:t>
            </w:r>
            <w:r w:rsidR="000264A0">
              <w:rPr>
                <w:noProof/>
                <w:webHidden/>
              </w:rPr>
              <w:fldChar w:fldCharType="end"/>
            </w:r>
          </w:hyperlink>
        </w:p>
        <w:p w14:paraId="4F457B2D"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58" w:history="1">
            <w:r w:rsidR="000264A0" w:rsidRPr="00255789">
              <w:rPr>
                <w:rStyle w:val="Hyperlink"/>
                <w:noProof/>
              </w:rPr>
              <w:t>11 Flowchart</w:t>
            </w:r>
            <w:r w:rsidR="000264A0">
              <w:rPr>
                <w:noProof/>
                <w:webHidden/>
              </w:rPr>
              <w:tab/>
            </w:r>
            <w:r w:rsidR="000264A0">
              <w:rPr>
                <w:noProof/>
                <w:webHidden/>
              </w:rPr>
              <w:fldChar w:fldCharType="begin"/>
            </w:r>
            <w:r w:rsidR="000264A0">
              <w:rPr>
                <w:noProof/>
                <w:webHidden/>
              </w:rPr>
              <w:instrText xml:space="preserve"> PAGEREF _Toc481095758 \h </w:instrText>
            </w:r>
            <w:r w:rsidR="000264A0">
              <w:rPr>
                <w:noProof/>
                <w:webHidden/>
              </w:rPr>
            </w:r>
            <w:r w:rsidR="000264A0">
              <w:rPr>
                <w:noProof/>
                <w:webHidden/>
              </w:rPr>
              <w:fldChar w:fldCharType="separate"/>
            </w:r>
            <w:r w:rsidR="000264A0">
              <w:rPr>
                <w:noProof/>
                <w:webHidden/>
              </w:rPr>
              <w:t>51</w:t>
            </w:r>
            <w:r w:rsidR="000264A0">
              <w:rPr>
                <w:noProof/>
                <w:webHidden/>
              </w:rPr>
              <w:fldChar w:fldCharType="end"/>
            </w:r>
          </w:hyperlink>
        </w:p>
        <w:p w14:paraId="379346D0"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59" w:history="1">
            <w:r w:rsidR="000264A0" w:rsidRPr="00255789">
              <w:rPr>
                <w:rStyle w:val="Hyperlink"/>
                <w:noProof/>
              </w:rPr>
              <w:t>12 Deliverables</w:t>
            </w:r>
            <w:r w:rsidR="000264A0">
              <w:rPr>
                <w:noProof/>
                <w:webHidden/>
              </w:rPr>
              <w:tab/>
            </w:r>
            <w:r w:rsidR="000264A0">
              <w:rPr>
                <w:noProof/>
                <w:webHidden/>
              </w:rPr>
              <w:fldChar w:fldCharType="begin"/>
            </w:r>
            <w:r w:rsidR="000264A0">
              <w:rPr>
                <w:noProof/>
                <w:webHidden/>
              </w:rPr>
              <w:instrText xml:space="preserve"> PAGEREF _Toc481095759 \h </w:instrText>
            </w:r>
            <w:r w:rsidR="000264A0">
              <w:rPr>
                <w:noProof/>
                <w:webHidden/>
              </w:rPr>
            </w:r>
            <w:r w:rsidR="000264A0">
              <w:rPr>
                <w:noProof/>
                <w:webHidden/>
              </w:rPr>
              <w:fldChar w:fldCharType="separate"/>
            </w:r>
            <w:r w:rsidR="000264A0">
              <w:rPr>
                <w:noProof/>
                <w:webHidden/>
              </w:rPr>
              <w:t>73</w:t>
            </w:r>
            <w:r w:rsidR="000264A0">
              <w:rPr>
                <w:noProof/>
                <w:webHidden/>
              </w:rPr>
              <w:fldChar w:fldCharType="end"/>
            </w:r>
          </w:hyperlink>
        </w:p>
        <w:p w14:paraId="28106EC2"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0" w:history="1">
            <w:r w:rsidR="000264A0" w:rsidRPr="00255789">
              <w:rPr>
                <w:rStyle w:val="Hyperlink"/>
                <w:noProof/>
              </w:rPr>
              <w:t>12.1 Hardware</w:t>
            </w:r>
            <w:r w:rsidR="000264A0">
              <w:rPr>
                <w:noProof/>
                <w:webHidden/>
              </w:rPr>
              <w:tab/>
            </w:r>
            <w:r w:rsidR="000264A0">
              <w:rPr>
                <w:noProof/>
                <w:webHidden/>
              </w:rPr>
              <w:fldChar w:fldCharType="begin"/>
            </w:r>
            <w:r w:rsidR="000264A0">
              <w:rPr>
                <w:noProof/>
                <w:webHidden/>
              </w:rPr>
              <w:instrText xml:space="preserve"> PAGEREF _Toc481095760 \h </w:instrText>
            </w:r>
            <w:r w:rsidR="000264A0">
              <w:rPr>
                <w:noProof/>
                <w:webHidden/>
              </w:rPr>
            </w:r>
            <w:r w:rsidR="000264A0">
              <w:rPr>
                <w:noProof/>
                <w:webHidden/>
              </w:rPr>
              <w:fldChar w:fldCharType="separate"/>
            </w:r>
            <w:r w:rsidR="000264A0">
              <w:rPr>
                <w:noProof/>
                <w:webHidden/>
              </w:rPr>
              <w:t>74</w:t>
            </w:r>
            <w:r w:rsidR="000264A0">
              <w:rPr>
                <w:noProof/>
                <w:webHidden/>
              </w:rPr>
              <w:fldChar w:fldCharType="end"/>
            </w:r>
          </w:hyperlink>
        </w:p>
        <w:p w14:paraId="1975D01C"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1" w:history="1">
            <w:r w:rsidR="000264A0" w:rsidRPr="00255789">
              <w:rPr>
                <w:rStyle w:val="Hyperlink"/>
                <w:noProof/>
              </w:rPr>
              <w:t>12.2 Software</w:t>
            </w:r>
            <w:r w:rsidR="000264A0">
              <w:rPr>
                <w:noProof/>
                <w:webHidden/>
              </w:rPr>
              <w:tab/>
            </w:r>
            <w:r w:rsidR="000264A0">
              <w:rPr>
                <w:noProof/>
                <w:webHidden/>
              </w:rPr>
              <w:fldChar w:fldCharType="begin"/>
            </w:r>
            <w:r w:rsidR="000264A0">
              <w:rPr>
                <w:noProof/>
                <w:webHidden/>
              </w:rPr>
              <w:instrText xml:space="preserve"> PAGEREF _Toc481095761 \h </w:instrText>
            </w:r>
            <w:r w:rsidR="000264A0">
              <w:rPr>
                <w:noProof/>
                <w:webHidden/>
              </w:rPr>
            </w:r>
            <w:r w:rsidR="000264A0">
              <w:rPr>
                <w:noProof/>
                <w:webHidden/>
              </w:rPr>
              <w:fldChar w:fldCharType="separate"/>
            </w:r>
            <w:r w:rsidR="000264A0">
              <w:rPr>
                <w:noProof/>
                <w:webHidden/>
              </w:rPr>
              <w:t>76</w:t>
            </w:r>
            <w:r w:rsidR="000264A0">
              <w:rPr>
                <w:noProof/>
                <w:webHidden/>
              </w:rPr>
              <w:fldChar w:fldCharType="end"/>
            </w:r>
          </w:hyperlink>
        </w:p>
        <w:p w14:paraId="57BD8E86"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2" w:history="1">
            <w:r w:rsidR="000264A0" w:rsidRPr="00255789">
              <w:rPr>
                <w:rStyle w:val="Hyperlink"/>
                <w:noProof/>
              </w:rPr>
              <w:t>12.3 Test/Documentation</w:t>
            </w:r>
            <w:r w:rsidR="000264A0">
              <w:rPr>
                <w:noProof/>
                <w:webHidden/>
              </w:rPr>
              <w:tab/>
            </w:r>
            <w:r w:rsidR="000264A0">
              <w:rPr>
                <w:noProof/>
                <w:webHidden/>
              </w:rPr>
              <w:fldChar w:fldCharType="begin"/>
            </w:r>
            <w:r w:rsidR="000264A0">
              <w:rPr>
                <w:noProof/>
                <w:webHidden/>
              </w:rPr>
              <w:instrText xml:space="preserve"> PAGEREF _Toc481095762 \h </w:instrText>
            </w:r>
            <w:r w:rsidR="000264A0">
              <w:rPr>
                <w:noProof/>
                <w:webHidden/>
              </w:rPr>
            </w:r>
            <w:r w:rsidR="000264A0">
              <w:rPr>
                <w:noProof/>
                <w:webHidden/>
              </w:rPr>
              <w:fldChar w:fldCharType="separate"/>
            </w:r>
            <w:r w:rsidR="000264A0">
              <w:rPr>
                <w:noProof/>
                <w:webHidden/>
              </w:rPr>
              <w:t>78</w:t>
            </w:r>
            <w:r w:rsidR="000264A0">
              <w:rPr>
                <w:noProof/>
                <w:webHidden/>
              </w:rPr>
              <w:fldChar w:fldCharType="end"/>
            </w:r>
          </w:hyperlink>
        </w:p>
        <w:p w14:paraId="1E11880B"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63" w:history="1">
            <w:r w:rsidR="000264A0" w:rsidRPr="00255789">
              <w:rPr>
                <w:rStyle w:val="Hyperlink"/>
                <w:noProof/>
              </w:rPr>
              <w:t>13 Milestones</w:t>
            </w:r>
            <w:r w:rsidR="000264A0">
              <w:rPr>
                <w:noProof/>
                <w:webHidden/>
              </w:rPr>
              <w:tab/>
            </w:r>
            <w:r w:rsidR="000264A0">
              <w:rPr>
                <w:noProof/>
                <w:webHidden/>
              </w:rPr>
              <w:fldChar w:fldCharType="begin"/>
            </w:r>
            <w:r w:rsidR="000264A0">
              <w:rPr>
                <w:noProof/>
                <w:webHidden/>
              </w:rPr>
              <w:instrText xml:space="preserve"> PAGEREF _Toc481095763 \h </w:instrText>
            </w:r>
            <w:r w:rsidR="000264A0">
              <w:rPr>
                <w:noProof/>
                <w:webHidden/>
              </w:rPr>
            </w:r>
            <w:r w:rsidR="000264A0">
              <w:rPr>
                <w:noProof/>
                <w:webHidden/>
              </w:rPr>
              <w:fldChar w:fldCharType="separate"/>
            </w:r>
            <w:r w:rsidR="000264A0">
              <w:rPr>
                <w:noProof/>
                <w:webHidden/>
              </w:rPr>
              <w:t>80</w:t>
            </w:r>
            <w:r w:rsidR="000264A0">
              <w:rPr>
                <w:noProof/>
                <w:webHidden/>
              </w:rPr>
              <w:fldChar w:fldCharType="end"/>
            </w:r>
          </w:hyperlink>
        </w:p>
        <w:p w14:paraId="219CCDEA"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4" w:history="1">
            <w:r w:rsidR="000264A0" w:rsidRPr="00255789">
              <w:rPr>
                <w:rStyle w:val="Hyperlink"/>
                <w:noProof/>
              </w:rPr>
              <w:t>13.1 Hardware</w:t>
            </w:r>
            <w:r w:rsidR="000264A0">
              <w:rPr>
                <w:noProof/>
                <w:webHidden/>
              </w:rPr>
              <w:tab/>
            </w:r>
            <w:r w:rsidR="000264A0">
              <w:rPr>
                <w:noProof/>
                <w:webHidden/>
              </w:rPr>
              <w:fldChar w:fldCharType="begin"/>
            </w:r>
            <w:r w:rsidR="000264A0">
              <w:rPr>
                <w:noProof/>
                <w:webHidden/>
              </w:rPr>
              <w:instrText xml:space="preserve"> PAGEREF _Toc481095764 \h </w:instrText>
            </w:r>
            <w:r w:rsidR="000264A0">
              <w:rPr>
                <w:noProof/>
                <w:webHidden/>
              </w:rPr>
            </w:r>
            <w:r w:rsidR="000264A0">
              <w:rPr>
                <w:noProof/>
                <w:webHidden/>
              </w:rPr>
              <w:fldChar w:fldCharType="separate"/>
            </w:r>
            <w:r w:rsidR="000264A0">
              <w:rPr>
                <w:noProof/>
                <w:webHidden/>
              </w:rPr>
              <w:t>80</w:t>
            </w:r>
            <w:r w:rsidR="000264A0">
              <w:rPr>
                <w:noProof/>
                <w:webHidden/>
              </w:rPr>
              <w:fldChar w:fldCharType="end"/>
            </w:r>
          </w:hyperlink>
        </w:p>
        <w:p w14:paraId="17943B2A"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5" w:history="1">
            <w:r w:rsidR="000264A0" w:rsidRPr="00255789">
              <w:rPr>
                <w:rStyle w:val="Hyperlink"/>
                <w:noProof/>
              </w:rPr>
              <w:t>13.2 Software</w:t>
            </w:r>
            <w:r w:rsidR="000264A0">
              <w:rPr>
                <w:noProof/>
                <w:webHidden/>
              </w:rPr>
              <w:tab/>
            </w:r>
            <w:r w:rsidR="000264A0">
              <w:rPr>
                <w:noProof/>
                <w:webHidden/>
              </w:rPr>
              <w:fldChar w:fldCharType="begin"/>
            </w:r>
            <w:r w:rsidR="000264A0">
              <w:rPr>
                <w:noProof/>
                <w:webHidden/>
              </w:rPr>
              <w:instrText xml:space="preserve"> PAGEREF _Toc481095765 \h </w:instrText>
            </w:r>
            <w:r w:rsidR="000264A0">
              <w:rPr>
                <w:noProof/>
                <w:webHidden/>
              </w:rPr>
            </w:r>
            <w:r w:rsidR="000264A0">
              <w:rPr>
                <w:noProof/>
                <w:webHidden/>
              </w:rPr>
              <w:fldChar w:fldCharType="separate"/>
            </w:r>
            <w:r w:rsidR="000264A0">
              <w:rPr>
                <w:noProof/>
                <w:webHidden/>
              </w:rPr>
              <w:t>81</w:t>
            </w:r>
            <w:r w:rsidR="000264A0">
              <w:rPr>
                <w:noProof/>
                <w:webHidden/>
              </w:rPr>
              <w:fldChar w:fldCharType="end"/>
            </w:r>
          </w:hyperlink>
        </w:p>
        <w:p w14:paraId="2CAE73BB"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6" w:history="1">
            <w:r w:rsidR="000264A0" w:rsidRPr="00255789">
              <w:rPr>
                <w:rStyle w:val="Hyperlink"/>
                <w:noProof/>
              </w:rPr>
              <w:t>13.3 Test/Documentation</w:t>
            </w:r>
            <w:r w:rsidR="000264A0">
              <w:rPr>
                <w:noProof/>
                <w:webHidden/>
              </w:rPr>
              <w:tab/>
            </w:r>
            <w:r w:rsidR="000264A0">
              <w:rPr>
                <w:noProof/>
                <w:webHidden/>
              </w:rPr>
              <w:fldChar w:fldCharType="begin"/>
            </w:r>
            <w:r w:rsidR="000264A0">
              <w:rPr>
                <w:noProof/>
                <w:webHidden/>
              </w:rPr>
              <w:instrText xml:space="preserve"> PAGEREF _Toc481095766 \h </w:instrText>
            </w:r>
            <w:r w:rsidR="000264A0">
              <w:rPr>
                <w:noProof/>
                <w:webHidden/>
              </w:rPr>
            </w:r>
            <w:r w:rsidR="000264A0">
              <w:rPr>
                <w:noProof/>
                <w:webHidden/>
              </w:rPr>
              <w:fldChar w:fldCharType="separate"/>
            </w:r>
            <w:r w:rsidR="000264A0">
              <w:rPr>
                <w:noProof/>
                <w:webHidden/>
              </w:rPr>
              <w:t>81</w:t>
            </w:r>
            <w:r w:rsidR="000264A0">
              <w:rPr>
                <w:noProof/>
                <w:webHidden/>
              </w:rPr>
              <w:fldChar w:fldCharType="end"/>
            </w:r>
          </w:hyperlink>
        </w:p>
        <w:p w14:paraId="3B9A8CA0"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67" w:history="1">
            <w:r w:rsidR="000264A0" w:rsidRPr="00255789">
              <w:rPr>
                <w:rStyle w:val="Hyperlink"/>
                <w:noProof/>
              </w:rPr>
              <w:t>14 Gantt Chart</w:t>
            </w:r>
            <w:r w:rsidR="000264A0">
              <w:rPr>
                <w:noProof/>
                <w:webHidden/>
              </w:rPr>
              <w:tab/>
            </w:r>
            <w:r w:rsidR="000264A0">
              <w:rPr>
                <w:noProof/>
                <w:webHidden/>
              </w:rPr>
              <w:fldChar w:fldCharType="begin"/>
            </w:r>
            <w:r w:rsidR="000264A0">
              <w:rPr>
                <w:noProof/>
                <w:webHidden/>
              </w:rPr>
              <w:instrText xml:space="preserve"> PAGEREF _Toc481095767 \h </w:instrText>
            </w:r>
            <w:r w:rsidR="000264A0">
              <w:rPr>
                <w:noProof/>
                <w:webHidden/>
              </w:rPr>
            </w:r>
            <w:r w:rsidR="000264A0">
              <w:rPr>
                <w:noProof/>
                <w:webHidden/>
              </w:rPr>
              <w:fldChar w:fldCharType="separate"/>
            </w:r>
            <w:r w:rsidR="000264A0">
              <w:rPr>
                <w:noProof/>
                <w:webHidden/>
              </w:rPr>
              <w:t>82</w:t>
            </w:r>
            <w:r w:rsidR="000264A0">
              <w:rPr>
                <w:noProof/>
                <w:webHidden/>
              </w:rPr>
              <w:fldChar w:fldCharType="end"/>
            </w:r>
          </w:hyperlink>
        </w:p>
        <w:p w14:paraId="331198BD"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68" w:history="1">
            <w:r w:rsidR="000264A0" w:rsidRPr="00255789">
              <w:rPr>
                <w:rStyle w:val="Hyperlink"/>
                <w:noProof/>
              </w:rPr>
              <w:t>15 Costing</w:t>
            </w:r>
            <w:r w:rsidR="000264A0">
              <w:rPr>
                <w:noProof/>
                <w:webHidden/>
              </w:rPr>
              <w:tab/>
            </w:r>
            <w:r w:rsidR="000264A0">
              <w:rPr>
                <w:noProof/>
                <w:webHidden/>
              </w:rPr>
              <w:fldChar w:fldCharType="begin"/>
            </w:r>
            <w:r w:rsidR="000264A0">
              <w:rPr>
                <w:noProof/>
                <w:webHidden/>
              </w:rPr>
              <w:instrText xml:space="preserve"> PAGEREF _Toc481095768 \h </w:instrText>
            </w:r>
            <w:r w:rsidR="000264A0">
              <w:rPr>
                <w:noProof/>
                <w:webHidden/>
              </w:rPr>
            </w:r>
            <w:r w:rsidR="000264A0">
              <w:rPr>
                <w:noProof/>
                <w:webHidden/>
              </w:rPr>
              <w:fldChar w:fldCharType="separate"/>
            </w:r>
            <w:r w:rsidR="000264A0">
              <w:rPr>
                <w:noProof/>
                <w:webHidden/>
              </w:rPr>
              <w:t>83</w:t>
            </w:r>
            <w:r w:rsidR="000264A0">
              <w:rPr>
                <w:noProof/>
                <w:webHidden/>
              </w:rPr>
              <w:fldChar w:fldCharType="end"/>
            </w:r>
          </w:hyperlink>
        </w:p>
        <w:p w14:paraId="451D507E"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69" w:history="1">
            <w:r w:rsidR="000264A0" w:rsidRPr="00255789">
              <w:rPr>
                <w:rStyle w:val="Hyperlink"/>
                <w:noProof/>
              </w:rPr>
              <w:t>15.1 Direct Cost</w:t>
            </w:r>
            <w:r w:rsidR="000264A0">
              <w:rPr>
                <w:noProof/>
                <w:webHidden/>
              </w:rPr>
              <w:tab/>
            </w:r>
            <w:r w:rsidR="000264A0">
              <w:rPr>
                <w:noProof/>
                <w:webHidden/>
              </w:rPr>
              <w:fldChar w:fldCharType="begin"/>
            </w:r>
            <w:r w:rsidR="000264A0">
              <w:rPr>
                <w:noProof/>
                <w:webHidden/>
              </w:rPr>
              <w:instrText xml:space="preserve"> PAGEREF _Toc481095769 \h </w:instrText>
            </w:r>
            <w:r w:rsidR="000264A0">
              <w:rPr>
                <w:noProof/>
                <w:webHidden/>
              </w:rPr>
            </w:r>
            <w:r w:rsidR="000264A0">
              <w:rPr>
                <w:noProof/>
                <w:webHidden/>
              </w:rPr>
              <w:fldChar w:fldCharType="separate"/>
            </w:r>
            <w:r w:rsidR="000264A0">
              <w:rPr>
                <w:noProof/>
                <w:webHidden/>
              </w:rPr>
              <w:t>83</w:t>
            </w:r>
            <w:r w:rsidR="000264A0">
              <w:rPr>
                <w:noProof/>
                <w:webHidden/>
              </w:rPr>
              <w:fldChar w:fldCharType="end"/>
            </w:r>
          </w:hyperlink>
        </w:p>
        <w:p w14:paraId="10A5D6B4"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70" w:history="1">
            <w:r w:rsidR="000264A0" w:rsidRPr="00255789">
              <w:rPr>
                <w:rStyle w:val="Hyperlink"/>
                <w:noProof/>
              </w:rPr>
              <w:t>15.2 Indirect Cost</w:t>
            </w:r>
            <w:r w:rsidR="000264A0">
              <w:rPr>
                <w:noProof/>
                <w:webHidden/>
              </w:rPr>
              <w:tab/>
            </w:r>
            <w:r w:rsidR="000264A0">
              <w:rPr>
                <w:noProof/>
                <w:webHidden/>
              </w:rPr>
              <w:fldChar w:fldCharType="begin"/>
            </w:r>
            <w:r w:rsidR="000264A0">
              <w:rPr>
                <w:noProof/>
                <w:webHidden/>
              </w:rPr>
              <w:instrText xml:space="preserve"> PAGEREF _Toc481095770 \h </w:instrText>
            </w:r>
            <w:r w:rsidR="000264A0">
              <w:rPr>
                <w:noProof/>
                <w:webHidden/>
              </w:rPr>
            </w:r>
            <w:r w:rsidR="000264A0">
              <w:rPr>
                <w:noProof/>
                <w:webHidden/>
              </w:rPr>
              <w:fldChar w:fldCharType="separate"/>
            </w:r>
            <w:r w:rsidR="000264A0">
              <w:rPr>
                <w:noProof/>
                <w:webHidden/>
              </w:rPr>
              <w:t>87</w:t>
            </w:r>
            <w:r w:rsidR="000264A0">
              <w:rPr>
                <w:noProof/>
                <w:webHidden/>
              </w:rPr>
              <w:fldChar w:fldCharType="end"/>
            </w:r>
          </w:hyperlink>
        </w:p>
        <w:p w14:paraId="452A8491"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71" w:history="1">
            <w:r w:rsidR="000264A0" w:rsidRPr="00255789">
              <w:rPr>
                <w:rStyle w:val="Hyperlink"/>
                <w:noProof/>
              </w:rPr>
              <w:t>15.3 Profit</w:t>
            </w:r>
            <w:r w:rsidR="000264A0">
              <w:rPr>
                <w:noProof/>
                <w:webHidden/>
              </w:rPr>
              <w:tab/>
            </w:r>
            <w:r w:rsidR="000264A0">
              <w:rPr>
                <w:noProof/>
                <w:webHidden/>
              </w:rPr>
              <w:fldChar w:fldCharType="begin"/>
            </w:r>
            <w:r w:rsidR="000264A0">
              <w:rPr>
                <w:noProof/>
                <w:webHidden/>
              </w:rPr>
              <w:instrText xml:space="preserve"> PAGEREF _Toc481095771 \h </w:instrText>
            </w:r>
            <w:r w:rsidR="000264A0">
              <w:rPr>
                <w:noProof/>
                <w:webHidden/>
              </w:rPr>
            </w:r>
            <w:r w:rsidR="000264A0">
              <w:rPr>
                <w:noProof/>
                <w:webHidden/>
              </w:rPr>
              <w:fldChar w:fldCharType="separate"/>
            </w:r>
            <w:r w:rsidR="000264A0">
              <w:rPr>
                <w:noProof/>
                <w:webHidden/>
              </w:rPr>
              <w:t>88</w:t>
            </w:r>
            <w:r w:rsidR="000264A0">
              <w:rPr>
                <w:noProof/>
                <w:webHidden/>
              </w:rPr>
              <w:fldChar w:fldCharType="end"/>
            </w:r>
          </w:hyperlink>
        </w:p>
        <w:p w14:paraId="0B2C8BF7"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72" w:history="1">
            <w:r w:rsidR="000264A0" w:rsidRPr="00255789">
              <w:rPr>
                <w:rStyle w:val="Hyperlink"/>
                <w:noProof/>
              </w:rPr>
              <w:t>15.4 Other Cost</w:t>
            </w:r>
            <w:r w:rsidR="000264A0">
              <w:rPr>
                <w:noProof/>
                <w:webHidden/>
              </w:rPr>
              <w:tab/>
            </w:r>
            <w:r w:rsidR="000264A0">
              <w:rPr>
                <w:noProof/>
                <w:webHidden/>
              </w:rPr>
              <w:fldChar w:fldCharType="begin"/>
            </w:r>
            <w:r w:rsidR="000264A0">
              <w:rPr>
                <w:noProof/>
                <w:webHidden/>
              </w:rPr>
              <w:instrText xml:space="preserve"> PAGEREF _Toc481095772 \h </w:instrText>
            </w:r>
            <w:r w:rsidR="000264A0">
              <w:rPr>
                <w:noProof/>
                <w:webHidden/>
              </w:rPr>
            </w:r>
            <w:r w:rsidR="000264A0">
              <w:rPr>
                <w:noProof/>
                <w:webHidden/>
              </w:rPr>
              <w:fldChar w:fldCharType="separate"/>
            </w:r>
            <w:r w:rsidR="000264A0">
              <w:rPr>
                <w:noProof/>
                <w:webHidden/>
              </w:rPr>
              <w:t>88</w:t>
            </w:r>
            <w:r w:rsidR="000264A0">
              <w:rPr>
                <w:noProof/>
                <w:webHidden/>
              </w:rPr>
              <w:fldChar w:fldCharType="end"/>
            </w:r>
          </w:hyperlink>
        </w:p>
        <w:p w14:paraId="47023BAD" w14:textId="77777777" w:rsidR="000264A0" w:rsidRDefault="00F4035E">
          <w:pPr>
            <w:pStyle w:val="TOC3"/>
            <w:tabs>
              <w:tab w:val="right" w:leader="dot" w:pos="9350"/>
            </w:tabs>
            <w:rPr>
              <w:rFonts w:asciiTheme="minorHAnsi" w:eastAsiaTheme="minorEastAsia" w:hAnsiTheme="minorHAnsi" w:cstheme="minorBidi"/>
              <w:noProof/>
              <w:color w:val="auto"/>
              <w:sz w:val="22"/>
              <w:szCs w:val="22"/>
            </w:rPr>
          </w:pPr>
          <w:hyperlink w:anchor="_Toc481095773" w:history="1">
            <w:r w:rsidR="000264A0" w:rsidRPr="00255789">
              <w:rPr>
                <w:rStyle w:val="Hyperlink"/>
                <w:noProof/>
              </w:rPr>
              <w:t>15.5 Total Project Cost</w:t>
            </w:r>
            <w:r w:rsidR="000264A0">
              <w:rPr>
                <w:noProof/>
                <w:webHidden/>
              </w:rPr>
              <w:tab/>
            </w:r>
            <w:r w:rsidR="000264A0">
              <w:rPr>
                <w:noProof/>
                <w:webHidden/>
              </w:rPr>
              <w:fldChar w:fldCharType="begin"/>
            </w:r>
            <w:r w:rsidR="000264A0">
              <w:rPr>
                <w:noProof/>
                <w:webHidden/>
              </w:rPr>
              <w:instrText xml:space="preserve"> PAGEREF _Toc481095773 \h </w:instrText>
            </w:r>
            <w:r w:rsidR="000264A0">
              <w:rPr>
                <w:noProof/>
                <w:webHidden/>
              </w:rPr>
            </w:r>
            <w:r w:rsidR="000264A0">
              <w:rPr>
                <w:noProof/>
                <w:webHidden/>
              </w:rPr>
              <w:fldChar w:fldCharType="separate"/>
            </w:r>
            <w:r w:rsidR="000264A0">
              <w:rPr>
                <w:noProof/>
                <w:webHidden/>
              </w:rPr>
              <w:t>89</w:t>
            </w:r>
            <w:r w:rsidR="000264A0">
              <w:rPr>
                <w:noProof/>
                <w:webHidden/>
              </w:rPr>
              <w:fldChar w:fldCharType="end"/>
            </w:r>
          </w:hyperlink>
        </w:p>
        <w:p w14:paraId="3BB8377C"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74" w:history="1">
            <w:r w:rsidR="000264A0" w:rsidRPr="00255789">
              <w:rPr>
                <w:rStyle w:val="Hyperlink"/>
                <w:noProof/>
              </w:rPr>
              <w:t>16 Test Matrix</w:t>
            </w:r>
            <w:r w:rsidR="000264A0">
              <w:rPr>
                <w:noProof/>
                <w:webHidden/>
              </w:rPr>
              <w:tab/>
            </w:r>
            <w:r w:rsidR="000264A0">
              <w:rPr>
                <w:noProof/>
                <w:webHidden/>
              </w:rPr>
              <w:fldChar w:fldCharType="begin"/>
            </w:r>
            <w:r w:rsidR="000264A0">
              <w:rPr>
                <w:noProof/>
                <w:webHidden/>
              </w:rPr>
              <w:instrText xml:space="preserve"> PAGEREF _Toc481095774 \h </w:instrText>
            </w:r>
            <w:r w:rsidR="000264A0">
              <w:rPr>
                <w:noProof/>
                <w:webHidden/>
              </w:rPr>
            </w:r>
            <w:r w:rsidR="000264A0">
              <w:rPr>
                <w:noProof/>
                <w:webHidden/>
              </w:rPr>
              <w:fldChar w:fldCharType="separate"/>
            </w:r>
            <w:r w:rsidR="000264A0">
              <w:rPr>
                <w:noProof/>
                <w:webHidden/>
              </w:rPr>
              <w:t>90</w:t>
            </w:r>
            <w:r w:rsidR="000264A0">
              <w:rPr>
                <w:noProof/>
                <w:webHidden/>
              </w:rPr>
              <w:fldChar w:fldCharType="end"/>
            </w:r>
          </w:hyperlink>
        </w:p>
        <w:p w14:paraId="25356F82"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75" w:history="1">
            <w:r w:rsidR="000264A0" w:rsidRPr="00255789">
              <w:rPr>
                <w:rStyle w:val="Hyperlink"/>
                <w:noProof/>
              </w:rPr>
              <w:t>17 Technical Merit</w:t>
            </w:r>
            <w:r w:rsidR="000264A0">
              <w:rPr>
                <w:noProof/>
                <w:webHidden/>
              </w:rPr>
              <w:tab/>
            </w:r>
            <w:r w:rsidR="000264A0">
              <w:rPr>
                <w:noProof/>
                <w:webHidden/>
              </w:rPr>
              <w:fldChar w:fldCharType="begin"/>
            </w:r>
            <w:r w:rsidR="000264A0">
              <w:rPr>
                <w:noProof/>
                <w:webHidden/>
              </w:rPr>
              <w:instrText xml:space="preserve"> PAGEREF _Toc481095775 \h </w:instrText>
            </w:r>
            <w:r w:rsidR="000264A0">
              <w:rPr>
                <w:noProof/>
                <w:webHidden/>
              </w:rPr>
            </w:r>
            <w:r w:rsidR="000264A0">
              <w:rPr>
                <w:noProof/>
                <w:webHidden/>
              </w:rPr>
              <w:fldChar w:fldCharType="separate"/>
            </w:r>
            <w:r w:rsidR="000264A0">
              <w:rPr>
                <w:noProof/>
                <w:webHidden/>
              </w:rPr>
              <w:t>94</w:t>
            </w:r>
            <w:r w:rsidR="000264A0">
              <w:rPr>
                <w:noProof/>
                <w:webHidden/>
              </w:rPr>
              <w:fldChar w:fldCharType="end"/>
            </w:r>
          </w:hyperlink>
        </w:p>
        <w:p w14:paraId="0E039171"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76" w:history="1">
            <w:r w:rsidR="000264A0" w:rsidRPr="00255789">
              <w:rPr>
                <w:rStyle w:val="Hyperlink"/>
                <w:noProof/>
              </w:rPr>
              <w:t>18 References</w:t>
            </w:r>
            <w:r w:rsidR="000264A0">
              <w:rPr>
                <w:noProof/>
                <w:webHidden/>
              </w:rPr>
              <w:tab/>
            </w:r>
            <w:r w:rsidR="000264A0">
              <w:rPr>
                <w:noProof/>
                <w:webHidden/>
              </w:rPr>
              <w:fldChar w:fldCharType="begin"/>
            </w:r>
            <w:r w:rsidR="000264A0">
              <w:rPr>
                <w:noProof/>
                <w:webHidden/>
              </w:rPr>
              <w:instrText xml:space="preserve"> PAGEREF _Toc481095776 \h </w:instrText>
            </w:r>
            <w:r w:rsidR="000264A0">
              <w:rPr>
                <w:noProof/>
                <w:webHidden/>
              </w:rPr>
            </w:r>
            <w:r w:rsidR="000264A0">
              <w:rPr>
                <w:noProof/>
                <w:webHidden/>
              </w:rPr>
              <w:fldChar w:fldCharType="separate"/>
            </w:r>
            <w:r w:rsidR="000264A0">
              <w:rPr>
                <w:noProof/>
                <w:webHidden/>
              </w:rPr>
              <w:t>98</w:t>
            </w:r>
            <w:r w:rsidR="000264A0">
              <w:rPr>
                <w:noProof/>
                <w:webHidden/>
              </w:rPr>
              <w:fldChar w:fldCharType="end"/>
            </w:r>
          </w:hyperlink>
        </w:p>
        <w:p w14:paraId="39EF4CE8" w14:textId="77777777" w:rsidR="000264A0" w:rsidRDefault="00F4035E">
          <w:pPr>
            <w:pStyle w:val="TOC2"/>
            <w:tabs>
              <w:tab w:val="right" w:leader="dot" w:pos="9350"/>
            </w:tabs>
            <w:rPr>
              <w:rFonts w:asciiTheme="minorHAnsi" w:eastAsiaTheme="minorEastAsia" w:hAnsiTheme="minorHAnsi" w:cstheme="minorBidi"/>
              <w:noProof/>
              <w:color w:val="auto"/>
              <w:sz w:val="22"/>
              <w:szCs w:val="22"/>
            </w:rPr>
          </w:pPr>
          <w:hyperlink w:anchor="_Toc481095777" w:history="1">
            <w:r w:rsidR="000264A0" w:rsidRPr="00255789">
              <w:rPr>
                <w:rStyle w:val="Hyperlink"/>
                <w:noProof/>
              </w:rPr>
              <w:t>Notes</w:t>
            </w:r>
            <w:r w:rsidR="000264A0">
              <w:rPr>
                <w:noProof/>
                <w:webHidden/>
              </w:rPr>
              <w:tab/>
            </w:r>
            <w:r w:rsidR="000264A0">
              <w:rPr>
                <w:noProof/>
                <w:webHidden/>
              </w:rPr>
              <w:fldChar w:fldCharType="begin"/>
            </w:r>
            <w:r w:rsidR="000264A0">
              <w:rPr>
                <w:noProof/>
                <w:webHidden/>
              </w:rPr>
              <w:instrText xml:space="preserve"> PAGEREF _Toc481095777 \h </w:instrText>
            </w:r>
            <w:r w:rsidR="000264A0">
              <w:rPr>
                <w:noProof/>
                <w:webHidden/>
              </w:rPr>
            </w:r>
            <w:r w:rsidR="000264A0">
              <w:rPr>
                <w:noProof/>
                <w:webHidden/>
              </w:rPr>
              <w:fldChar w:fldCharType="separate"/>
            </w:r>
            <w:r w:rsidR="000264A0">
              <w:rPr>
                <w:noProof/>
                <w:webHidden/>
              </w:rPr>
              <w:t>99</w:t>
            </w:r>
            <w:r w:rsidR="000264A0">
              <w:rPr>
                <w:noProof/>
                <w:webHidden/>
              </w:rPr>
              <w:fldChar w:fldCharType="end"/>
            </w:r>
          </w:hyperlink>
        </w:p>
        <w:p w14:paraId="2B9951EF" w14:textId="1576B407" w:rsidR="00CC5F32" w:rsidRDefault="00CC5F32">
          <w:r>
            <w:rPr>
              <w:b/>
              <w:bCs/>
              <w:noProof/>
            </w:rPr>
            <w:fldChar w:fldCharType="end"/>
          </w:r>
        </w:p>
      </w:sdtContent>
    </w:sdt>
    <w:p w14:paraId="33E90B73" w14:textId="77777777" w:rsidR="00EA4F3E" w:rsidRDefault="00EA4F3E"/>
    <w:p w14:paraId="0E691B83" w14:textId="77777777" w:rsidR="00EA4F3E" w:rsidRDefault="00EA4F3E"/>
    <w:p w14:paraId="53BE70DE" w14:textId="52C2224A" w:rsidR="00EA4F3E" w:rsidRDefault="00246260">
      <w:r>
        <w:br w:type="page"/>
      </w:r>
    </w:p>
    <w:p w14:paraId="4BFCE56A" w14:textId="77777777" w:rsidR="00EA4F3E" w:rsidRDefault="00246260" w:rsidP="00581F47">
      <w:pPr>
        <w:pStyle w:val="Heading1"/>
        <w:contextualSpacing w:val="0"/>
      </w:pPr>
      <w:bookmarkStart w:id="32" w:name="_387nu0l26cjj" w:colFirst="0" w:colLast="0"/>
      <w:bookmarkStart w:id="33" w:name="_Toc477896548"/>
      <w:bookmarkStart w:id="34" w:name="_Toc477941381"/>
      <w:bookmarkStart w:id="35" w:name="_Toc480291130"/>
      <w:bookmarkStart w:id="36" w:name="_Toc480765841"/>
      <w:bookmarkStart w:id="37" w:name="_Toc480839046"/>
      <w:bookmarkStart w:id="38" w:name="_Toc480839281"/>
      <w:bookmarkStart w:id="39" w:name="_Toc480946844"/>
      <w:bookmarkStart w:id="40" w:name="_Toc481095712"/>
      <w:bookmarkEnd w:id="32"/>
      <w:r>
        <w:lastRenderedPageBreak/>
        <w:t>List of Figures</w:t>
      </w:r>
      <w:bookmarkEnd w:id="33"/>
      <w:bookmarkEnd w:id="34"/>
      <w:bookmarkEnd w:id="35"/>
      <w:bookmarkEnd w:id="36"/>
      <w:bookmarkEnd w:id="37"/>
      <w:bookmarkEnd w:id="38"/>
      <w:bookmarkEnd w:id="39"/>
      <w:bookmarkEnd w:id="40"/>
    </w:p>
    <w:p w14:paraId="505ED4B2" w14:textId="1B056A99" w:rsidR="00F5749F" w:rsidRDefault="00671EDC">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\t "Heading 7" \c </w:instrText>
      </w:r>
      <w:r>
        <w:fldChar w:fldCharType="separate"/>
      </w:r>
      <w:hyperlink w:anchor="_Toc481238939" w:history="1">
        <w:r w:rsidR="00F5749F" w:rsidRPr="00CA6D07">
          <w:rPr>
            <w:rStyle w:val="Hyperlink"/>
            <w:noProof/>
          </w:rPr>
          <w:t>Figure 1 - Transmittance-based Pulse Oximetry</w:t>
        </w:r>
        <w:r w:rsidR="00F5749F">
          <w:rPr>
            <w:noProof/>
            <w:webHidden/>
          </w:rPr>
          <w:tab/>
        </w:r>
        <w:r w:rsidR="00F5749F">
          <w:rPr>
            <w:noProof/>
            <w:webHidden/>
          </w:rPr>
          <w:fldChar w:fldCharType="begin"/>
        </w:r>
        <w:r w:rsidR="00F5749F">
          <w:rPr>
            <w:noProof/>
            <w:webHidden/>
          </w:rPr>
          <w:instrText xml:space="preserve"> PAGEREF _Toc481238939 \h </w:instrText>
        </w:r>
        <w:r w:rsidR="00F5749F">
          <w:rPr>
            <w:noProof/>
            <w:webHidden/>
          </w:rPr>
        </w:r>
        <w:r w:rsidR="00F5749F">
          <w:rPr>
            <w:noProof/>
            <w:webHidden/>
          </w:rPr>
          <w:fldChar w:fldCharType="separate"/>
        </w:r>
        <w:r w:rsidR="00F5749F">
          <w:rPr>
            <w:noProof/>
            <w:webHidden/>
          </w:rPr>
          <w:t>9</w:t>
        </w:r>
        <w:r w:rsidR="00F5749F">
          <w:rPr>
            <w:noProof/>
            <w:webHidden/>
          </w:rPr>
          <w:fldChar w:fldCharType="end"/>
        </w:r>
      </w:hyperlink>
    </w:p>
    <w:p w14:paraId="61128209" w14:textId="02F0F86E"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0" w:history="1">
        <w:r w:rsidR="00F5749F" w:rsidRPr="00CA6D07">
          <w:rPr>
            <w:rStyle w:val="Hyperlink"/>
            <w:noProof/>
          </w:rPr>
          <w:t>Figure 2 - Reflectance-based Pulse Oximetry</w:t>
        </w:r>
        <w:r w:rsidR="00F5749F">
          <w:rPr>
            <w:noProof/>
            <w:webHidden/>
          </w:rPr>
          <w:tab/>
        </w:r>
        <w:r w:rsidR="00F5749F">
          <w:rPr>
            <w:noProof/>
            <w:webHidden/>
          </w:rPr>
          <w:fldChar w:fldCharType="begin"/>
        </w:r>
        <w:r w:rsidR="00F5749F">
          <w:rPr>
            <w:noProof/>
            <w:webHidden/>
          </w:rPr>
          <w:instrText xml:space="preserve"> PAGEREF _Toc481238940 \h </w:instrText>
        </w:r>
        <w:r w:rsidR="00F5749F">
          <w:rPr>
            <w:noProof/>
            <w:webHidden/>
          </w:rPr>
        </w:r>
        <w:r w:rsidR="00F5749F">
          <w:rPr>
            <w:noProof/>
            <w:webHidden/>
          </w:rPr>
          <w:fldChar w:fldCharType="separate"/>
        </w:r>
        <w:r w:rsidR="00F5749F">
          <w:rPr>
            <w:noProof/>
            <w:webHidden/>
          </w:rPr>
          <w:t>9</w:t>
        </w:r>
        <w:r w:rsidR="00F5749F">
          <w:rPr>
            <w:noProof/>
            <w:webHidden/>
          </w:rPr>
          <w:fldChar w:fldCharType="end"/>
        </w:r>
      </w:hyperlink>
    </w:p>
    <w:p w14:paraId="1E137727" w14:textId="139B4FD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1" w:history="1">
        <w:r w:rsidR="00F5749F" w:rsidRPr="00CA6D07">
          <w:rPr>
            <w:rStyle w:val="Hyperlink"/>
            <w:noProof/>
          </w:rPr>
          <w:t>Figure 3 - Conceptual Block Diagram</w:t>
        </w:r>
        <w:r w:rsidR="00F5749F">
          <w:rPr>
            <w:noProof/>
            <w:webHidden/>
          </w:rPr>
          <w:tab/>
        </w:r>
        <w:r w:rsidR="00F5749F">
          <w:rPr>
            <w:noProof/>
            <w:webHidden/>
          </w:rPr>
          <w:fldChar w:fldCharType="begin"/>
        </w:r>
        <w:r w:rsidR="00F5749F">
          <w:rPr>
            <w:noProof/>
            <w:webHidden/>
          </w:rPr>
          <w:instrText xml:space="preserve"> PAGEREF _Toc481238941 \h </w:instrText>
        </w:r>
        <w:r w:rsidR="00F5749F">
          <w:rPr>
            <w:noProof/>
            <w:webHidden/>
          </w:rPr>
        </w:r>
        <w:r w:rsidR="00F5749F">
          <w:rPr>
            <w:noProof/>
            <w:webHidden/>
          </w:rPr>
          <w:fldChar w:fldCharType="separate"/>
        </w:r>
        <w:r w:rsidR="00F5749F">
          <w:rPr>
            <w:noProof/>
            <w:webHidden/>
          </w:rPr>
          <w:t>15</w:t>
        </w:r>
        <w:r w:rsidR="00F5749F">
          <w:rPr>
            <w:noProof/>
            <w:webHidden/>
          </w:rPr>
          <w:fldChar w:fldCharType="end"/>
        </w:r>
      </w:hyperlink>
    </w:p>
    <w:p w14:paraId="6BCECB83" w14:textId="63A8F2C0"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2" w:history="1">
        <w:r w:rsidR="00F5749F" w:rsidRPr="00CA6D07">
          <w:rPr>
            <w:rStyle w:val="Hyperlink"/>
            <w:noProof/>
          </w:rPr>
          <w:t>Figure 4 - Graphical User Interface</w:t>
        </w:r>
        <w:r w:rsidR="00F5749F">
          <w:rPr>
            <w:noProof/>
            <w:webHidden/>
          </w:rPr>
          <w:tab/>
        </w:r>
        <w:r w:rsidR="00F5749F">
          <w:rPr>
            <w:noProof/>
            <w:webHidden/>
          </w:rPr>
          <w:fldChar w:fldCharType="begin"/>
        </w:r>
        <w:r w:rsidR="00F5749F">
          <w:rPr>
            <w:noProof/>
            <w:webHidden/>
          </w:rPr>
          <w:instrText xml:space="preserve"> PAGEREF _Toc481238942 \h </w:instrText>
        </w:r>
        <w:r w:rsidR="00F5749F">
          <w:rPr>
            <w:noProof/>
            <w:webHidden/>
          </w:rPr>
        </w:r>
        <w:r w:rsidR="00F5749F">
          <w:rPr>
            <w:noProof/>
            <w:webHidden/>
          </w:rPr>
          <w:fldChar w:fldCharType="separate"/>
        </w:r>
        <w:r w:rsidR="00F5749F">
          <w:rPr>
            <w:noProof/>
            <w:webHidden/>
          </w:rPr>
          <w:t>16</w:t>
        </w:r>
        <w:r w:rsidR="00F5749F">
          <w:rPr>
            <w:noProof/>
            <w:webHidden/>
          </w:rPr>
          <w:fldChar w:fldCharType="end"/>
        </w:r>
      </w:hyperlink>
    </w:p>
    <w:p w14:paraId="77625134" w14:textId="681B339C"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3" w:history="1">
        <w:r w:rsidR="00F5749F" w:rsidRPr="00CA6D07">
          <w:rPr>
            <w:rStyle w:val="Hyperlink"/>
            <w:noProof/>
          </w:rPr>
          <w:t>Figure 5 - Signal Attenuation Based on Hydroxyl Content</w:t>
        </w:r>
        <w:r w:rsidR="00F5749F">
          <w:rPr>
            <w:noProof/>
            <w:webHidden/>
          </w:rPr>
          <w:tab/>
        </w:r>
        <w:r w:rsidR="00F5749F">
          <w:rPr>
            <w:noProof/>
            <w:webHidden/>
          </w:rPr>
          <w:fldChar w:fldCharType="begin"/>
        </w:r>
        <w:r w:rsidR="00F5749F">
          <w:rPr>
            <w:noProof/>
            <w:webHidden/>
          </w:rPr>
          <w:instrText xml:space="preserve"> PAGEREF _Toc481238943 \h </w:instrText>
        </w:r>
        <w:r w:rsidR="00F5749F">
          <w:rPr>
            <w:noProof/>
            <w:webHidden/>
          </w:rPr>
        </w:r>
        <w:r w:rsidR="00F5749F">
          <w:rPr>
            <w:noProof/>
            <w:webHidden/>
          </w:rPr>
          <w:fldChar w:fldCharType="separate"/>
        </w:r>
        <w:r w:rsidR="00F5749F">
          <w:rPr>
            <w:noProof/>
            <w:webHidden/>
          </w:rPr>
          <w:t>23</w:t>
        </w:r>
        <w:r w:rsidR="00F5749F">
          <w:rPr>
            <w:noProof/>
            <w:webHidden/>
          </w:rPr>
          <w:fldChar w:fldCharType="end"/>
        </w:r>
      </w:hyperlink>
    </w:p>
    <w:p w14:paraId="11D23865" w14:textId="79CB0DC9"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4" w:history="1">
        <w:r w:rsidR="00F5749F" w:rsidRPr="00CA6D07">
          <w:rPr>
            <w:rStyle w:val="Hyperlink"/>
            <w:noProof/>
          </w:rPr>
          <w:t>Figure 6 - Functional Block Diagram</w:t>
        </w:r>
        <w:r w:rsidR="00F5749F">
          <w:rPr>
            <w:noProof/>
            <w:webHidden/>
          </w:rPr>
          <w:tab/>
        </w:r>
        <w:r w:rsidR="00F5749F">
          <w:rPr>
            <w:noProof/>
            <w:webHidden/>
          </w:rPr>
          <w:fldChar w:fldCharType="begin"/>
        </w:r>
        <w:r w:rsidR="00F5749F">
          <w:rPr>
            <w:noProof/>
            <w:webHidden/>
          </w:rPr>
          <w:instrText xml:space="preserve"> PAGEREF _Toc481238944 \h </w:instrText>
        </w:r>
        <w:r w:rsidR="00F5749F">
          <w:rPr>
            <w:noProof/>
            <w:webHidden/>
          </w:rPr>
        </w:r>
        <w:r w:rsidR="00F5749F">
          <w:rPr>
            <w:noProof/>
            <w:webHidden/>
          </w:rPr>
          <w:fldChar w:fldCharType="separate"/>
        </w:r>
        <w:r w:rsidR="00F5749F">
          <w:rPr>
            <w:noProof/>
            <w:webHidden/>
          </w:rPr>
          <w:t>26</w:t>
        </w:r>
        <w:r w:rsidR="00F5749F">
          <w:rPr>
            <w:noProof/>
            <w:webHidden/>
          </w:rPr>
          <w:fldChar w:fldCharType="end"/>
        </w:r>
      </w:hyperlink>
    </w:p>
    <w:p w14:paraId="48CA41F3" w14:textId="4875E3C8"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5" w:history="1">
        <w:r w:rsidR="00F5749F" w:rsidRPr="00CA6D07">
          <w:rPr>
            <w:rStyle w:val="Hyperlink"/>
            <w:noProof/>
          </w:rPr>
          <w:t>Figure 7 - Battery and Supporting Circuitry</w:t>
        </w:r>
        <w:r w:rsidR="00F5749F">
          <w:rPr>
            <w:noProof/>
            <w:webHidden/>
          </w:rPr>
          <w:tab/>
        </w:r>
        <w:r w:rsidR="00F5749F">
          <w:rPr>
            <w:noProof/>
            <w:webHidden/>
          </w:rPr>
          <w:fldChar w:fldCharType="begin"/>
        </w:r>
        <w:r w:rsidR="00F5749F">
          <w:rPr>
            <w:noProof/>
            <w:webHidden/>
          </w:rPr>
          <w:instrText xml:space="preserve"> PAGEREF _Toc481238945 \h </w:instrText>
        </w:r>
        <w:r w:rsidR="00F5749F">
          <w:rPr>
            <w:noProof/>
            <w:webHidden/>
          </w:rPr>
        </w:r>
        <w:r w:rsidR="00F5749F">
          <w:rPr>
            <w:noProof/>
            <w:webHidden/>
          </w:rPr>
          <w:fldChar w:fldCharType="separate"/>
        </w:r>
        <w:r w:rsidR="00F5749F">
          <w:rPr>
            <w:noProof/>
            <w:webHidden/>
          </w:rPr>
          <w:t>27</w:t>
        </w:r>
        <w:r w:rsidR="00F5749F">
          <w:rPr>
            <w:noProof/>
            <w:webHidden/>
          </w:rPr>
          <w:fldChar w:fldCharType="end"/>
        </w:r>
      </w:hyperlink>
    </w:p>
    <w:p w14:paraId="1250D727" w14:textId="780A94F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6" w:history="1">
        <w:r w:rsidR="00F5749F" w:rsidRPr="00CA6D07">
          <w:rPr>
            <w:rStyle w:val="Hyperlink"/>
            <w:noProof/>
          </w:rPr>
          <w:t>Figure 8 - Battery Level Monitoring</w:t>
        </w:r>
        <w:r w:rsidR="00F5749F">
          <w:rPr>
            <w:noProof/>
            <w:webHidden/>
          </w:rPr>
          <w:tab/>
        </w:r>
        <w:r w:rsidR="00F5749F">
          <w:rPr>
            <w:noProof/>
            <w:webHidden/>
          </w:rPr>
          <w:fldChar w:fldCharType="begin"/>
        </w:r>
        <w:r w:rsidR="00F5749F">
          <w:rPr>
            <w:noProof/>
            <w:webHidden/>
          </w:rPr>
          <w:instrText xml:space="preserve"> PAGEREF _Toc481238946 \h </w:instrText>
        </w:r>
        <w:r w:rsidR="00F5749F">
          <w:rPr>
            <w:noProof/>
            <w:webHidden/>
          </w:rPr>
        </w:r>
        <w:r w:rsidR="00F5749F">
          <w:rPr>
            <w:noProof/>
            <w:webHidden/>
          </w:rPr>
          <w:fldChar w:fldCharType="separate"/>
        </w:r>
        <w:r w:rsidR="00F5749F">
          <w:rPr>
            <w:noProof/>
            <w:webHidden/>
          </w:rPr>
          <w:t>28</w:t>
        </w:r>
        <w:r w:rsidR="00F5749F">
          <w:rPr>
            <w:noProof/>
            <w:webHidden/>
          </w:rPr>
          <w:fldChar w:fldCharType="end"/>
        </w:r>
      </w:hyperlink>
    </w:p>
    <w:p w14:paraId="425ABEC5" w14:textId="4259A4CE"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7" w:history="1">
        <w:r w:rsidR="00F5749F" w:rsidRPr="00CA6D07">
          <w:rPr>
            <w:rStyle w:val="Hyperlink"/>
            <w:noProof/>
          </w:rPr>
          <w:t>Figure 9 - UCC283T-5</w:t>
        </w:r>
        <w:r w:rsidR="00F5749F">
          <w:rPr>
            <w:noProof/>
            <w:webHidden/>
          </w:rPr>
          <w:tab/>
        </w:r>
        <w:r w:rsidR="00F5749F">
          <w:rPr>
            <w:noProof/>
            <w:webHidden/>
          </w:rPr>
          <w:fldChar w:fldCharType="begin"/>
        </w:r>
        <w:r w:rsidR="00F5749F">
          <w:rPr>
            <w:noProof/>
            <w:webHidden/>
          </w:rPr>
          <w:instrText xml:space="preserve"> PAGEREF _Toc481238947 \h </w:instrText>
        </w:r>
        <w:r w:rsidR="00F5749F">
          <w:rPr>
            <w:noProof/>
            <w:webHidden/>
          </w:rPr>
        </w:r>
        <w:r w:rsidR="00F5749F">
          <w:rPr>
            <w:noProof/>
            <w:webHidden/>
          </w:rPr>
          <w:fldChar w:fldCharType="separate"/>
        </w:r>
        <w:r w:rsidR="00F5749F">
          <w:rPr>
            <w:noProof/>
            <w:webHidden/>
          </w:rPr>
          <w:t>28</w:t>
        </w:r>
        <w:r w:rsidR="00F5749F">
          <w:rPr>
            <w:noProof/>
            <w:webHidden/>
          </w:rPr>
          <w:fldChar w:fldCharType="end"/>
        </w:r>
      </w:hyperlink>
    </w:p>
    <w:p w14:paraId="2E556FF9" w14:textId="77241047"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8" w:history="1">
        <w:r w:rsidR="00F5749F" w:rsidRPr="00CA6D07">
          <w:rPr>
            <w:rStyle w:val="Hyperlink"/>
            <w:noProof/>
          </w:rPr>
          <w:t>Figure 10 - TPS75833KC</w:t>
        </w:r>
        <w:r w:rsidR="00F5749F">
          <w:rPr>
            <w:noProof/>
            <w:webHidden/>
          </w:rPr>
          <w:tab/>
        </w:r>
        <w:r w:rsidR="00F5749F">
          <w:rPr>
            <w:noProof/>
            <w:webHidden/>
          </w:rPr>
          <w:fldChar w:fldCharType="begin"/>
        </w:r>
        <w:r w:rsidR="00F5749F">
          <w:rPr>
            <w:noProof/>
            <w:webHidden/>
          </w:rPr>
          <w:instrText xml:space="preserve"> PAGEREF _Toc481238948 \h </w:instrText>
        </w:r>
        <w:r w:rsidR="00F5749F">
          <w:rPr>
            <w:noProof/>
            <w:webHidden/>
          </w:rPr>
        </w:r>
        <w:r w:rsidR="00F5749F">
          <w:rPr>
            <w:noProof/>
            <w:webHidden/>
          </w:rPr>
          <w:fldChar w:fldCharType="separate"/>
        </w:r>
        <w:r w:rsidR="00F5749F">
          <w:rPr>
            <w:noProof/>
            <w:webHidden/>
          </w:rPr>
          <w:t>29</w:t>
        </w:r>
        <w:r w:rsidR="00F5749F">
          <w:rPr>
            <w:noProof/>
            <w:webHidden/>
          </w:rPr>
          <w:fldChar w:fldCharType="end"/>
        </w:r>
      </w:hyperlink>
    </w:p>
    <w:p w14:paraId="1EB56638" w14:textId="32033310"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49" w:history="1">
        <w:r w:rsidR="00F5749F" w:rsidRPr="00CA6D07">
          <w:rPr>
            <w:rStyle w:val="Hyperlink"/>
            <w:noProof/>
          </w:rPr>
          <w:t>Figure 11 - TPS75925KC</w:t>
        </w:r>
        <w:r w:rsidR="00F5749F">
          <w:rPr>
            <w:noProof/>
            <w:webHidden/>
          </w:rPr>
          <w:tab/>
        </w:r>
        <w:r w:rsidR="00F5749F">
          <w:rPr>
            <w:noProof/>
            <w:webHidden/>
          </w:rPr>
          <w:fldChar w:fldCharType="begin"/>
        </w:r>
        <w:r w:rsidR="00F5749F">
          <w:rPr>
            <w:noProof/>
            <w:webHidden/>
          </w:rPr>
          <w:instrText xml:space="preserve"> PAGEREF _Toc481238949 \h </w:instrText>
        </w:r>
        <w:r w:rsidR="00F5749F">
          <w:rPr>
            <w:noProof/>
            <w:webHidden/>
          </w:rPr>
        </w:r>
        <w:r w:rsidR="00F5749F">
          <w:rPr>
            <w:noProof/>
            <w:webHidden/>
          </w:rPr>
          <w:fldChar w:fldCharType="separate"/>
        </w:r>
        <w:r w:rsidR="00F5749F">
          <w:rPr>
            <w:noProof/>
            <w:webHidden/>
          </w:rPr>
          <w:t>29</w:t>
        </w:r>
        <w:r w:rsidR="00F5749F">
          <w:rPr>
            <w:noProof/>
            <w:webHidden/>
          </w:rPr>
          <w:fldChar w:fldCharType="end"/>
        </w:r>
      </w:hyperlink>
    </w:p>
    <w:p w14:paraId="301F461D" w14:textId="0D7B33E7"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0" w:history="1">
        <w:r w:rsidR="00F5749F" w:rsidRPr="00CA6D07">
          <w:rPr>
            <w:rStyle w:val="Hyperlink"/>
            <w:noProof/>
          </w:rPr>
          <w:t>Figure 12 - UC385-1</w:t>
        </w:r>
        <w:r w:rsidR="00F5749F">
          <w:rPr>
            <w:noProof/>
            <w:webHidden/>
          </w:rPr>
          <w:tab/>
        </w:r>
        <w:r w:rsidR="00F5749F">
          <w:rPr>
            <w:noProof/>
            <w:webHidden/>
          </w:rPr>
          <w:fldChar w:fldCharType="begin"/>
        </w:r>
        <w:r w:rsidR="00F5749F">
          <w:rPr>
            <w:noProof/>
            <w:webHidden/>
          </w:rPr>
          <w:instrText xml:space="preserve"> PAGEREF _Toc481238950 \h </w:instrText>
        </w:r>
        <w:r w:rsidR="00F5749F">
          <w:rPr>
            <w:noProof/>
            <w:webHidden/>
          </w:rPr>
        </w:r>
        <w:r w:rsidR="00F5749F">
          <w:rPr>
            <w:noProof/>
            <w:webHidden/>
          </w:rPr>
          <w:fldChar w:fldCharType="separate"/>
        </w:r>
        <w:r w:rsidR="00F5749F">
          <w:rPr>
            <w:noProof/>
            <w:webHidden/>
          </w:rPr>
          <w:t>30</w:t>
        </w:r>
        <w:r w:rsidR="00F5749F">
          <w:rPr>
            <w:noProof/>
            <w:webHidden/>
          </w:rPr>
          <w:fldChar w:fldCharType="end"/>
        </w:r>
      </w:hyperlink>
    </w:p>
    <w:p w14:paraId="3AD1A339" w14:textId="07FD8FB3"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1" w:history="1">
        <w:r w:rsidR="00F5749F" w:rsidRPr="00CA6D07">
          <w:rPr>
            <w:rStyle w:val="Hyperlink"/>
            <w:noProof/>
          </w:rPr>
          <w:t>Figure 13 - MSP432 Programming and Debugging Header</w:t>
        </w:r>
        <w:r w:rsidR="00F5749F">
          <w:rPr>
            <w:noProof/>
            <w:webHidden/>
          </w:rPr>
          <w:tab/>
        </w:r>
        <w:r w:rsidR="00F5749F">
          <w:rPr>
            <w:noProof/>
            <w:webHidden/>
          </w:rPr>
          <w:fldChar w:fldCharType="begin"/>
        </w:r>
        <w:r w:rsidR="00F5749F">
          <w:rPr>
            <w:noProof/>
            <w:webHidden/>
          </w:rPr>
          <w:instrText xml:space="preserve"> PAGEREF _Toc481238951 \h </w:instrText>
        </w:r>
        <w:r w:rsidR="00F5749F">
          <w:rPr>
            <w:noProof/>
            <w:webHidden/>
          </w:rPr>
        </w:r>
        <w:r w:rsidR="00F5749F">
          <w:rPr>
            <w:noProof/>
            <w:webHidden/>
          </w:rPr>
          <w:fldChar w:fldCharType="separate"/>
        </w:r>
        <w:r w:rsidR="00F5749F">
          <w:rPr>
            <w:noProof/>
            <w:webHidden/>
          </w:rPr>
          <w:t>30</w:t>
        </w:r>
        <w:r w:rsidR="00F5749F">
          <w:rPr>
            <w:noProof/>
            <w:webHidden/>
          </w:rPr>
          <w:fldChar w:fldCharType="end"/>
        </w:r>
      </w:hyperlink>
    </w:p>
    <w:p w14:paraId="176F8FA3" w14:textId="2B59B923"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2" w:history="1">
        <w:r w:rsidR="00F5749F" w:rsidRPr="00CA6D07">
          <w:rPr>
            <w:rStyle w:val="Hyperlink"/>
            <w:noProof/>
          </w:rPr>
          <w:t>Figure 14 - CC2650 Programming and Debugging Header</w:t>
        </w:r>
        <w:r w:rsidR="00F5749F">
          <w:rPr>
            <w:noProof/>
            <w:webHidden/>
          </w:rPr>
          <w:tab/>
        </w:r>
        <w:r w:rsidR="00F5749F">
          <w:rPr>
            <w:noProof/>
            <w:webHidden/>
          </w:rPr>
          <w:fldChar w:fldCharType="begin"/>
        </w:r>
        <w:r w:rsidR="00F5749F">
          <w:rPr>
            <w:noProof/>
            <w:webHidden/>
          </w:rPr>
          <w:instrText xml:space="preserve"> PAGEREF _Toc481238952 \h </w:instrText>
        </w:r>
        <w:r w:rsidR="00F5749F">
          <w:rPr>
            <w:noProof/>
            <w:webHidden/>
          </w:rPr>
        </w:r>
        <w:r w:rsidR="00F5749F">
          <w:rPr>
            <w:noProof/>
            <w:webHidden/>
          </w:rPr>
          <w:fldChar w:fldCharType="separate"/>
        </w:r>
        <w:r w:rsidR="00F5749F">
          <w:rPr>
            <w:noProof/>
            <w:webHidden/>
          </w:rPr>
          <w:t>31</w:t>
        </w:r>
        <w:r w:rsidR="00F5749F">
          <w:rPr>
            <w:noProof/>
            <w:webHidden/>
          </w:rPr>
          <w:fldChar w:fldCharType="end"/>
        </w:r>
      </w:hyperlink>
    </w:p>
    <w:p w14:paraId="2DE61018" w14:textId="58914283"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3" w:history="1">
        <w:r w:rsidR="00F5749F" w:rsidRPr="00CA6D07">
          <w:rPr>
            <w:rStyle w:val="Hyperlink"/>
            <w:noProof/>
          </w:rPr>
          <w:t>Figure 15 - Laser Diode Interface</w:t>
        </w:r>
        <w:r w:rsidR="00F5749F">
          <w:rPr>
            <w:noProof/>
            <w:webHidden/>
          </w:rPr>
          <w:tab/>
        </w:r>
        <w:r w:rsidR="00F5749F">
          <w:rPr>
            <w:noProof/>
            <w:webHidden/>
          </w:rPr>
          <w:fldChar w:fldCharType="begin"/>
        </w:r>
        <w:r w:rsidR="00F5749F">
          <w:rPr>
            <w:noProof/>
            <w:webHidden/>
          </w:rPr>
          <w:instrText xml:space="preserve"> PAGEREF _Toc481238953 \h </w:instrText>
        </w:r>
        <w:r w:rsidR="00F5749F">
          <w:rPr>
            <w:noProof/>
            <w:webHidden/>
          </w:rPr>
        </w:r>
        <w:r w:rsidR="00F5749F">
          <w:rPr>
            <w:noProof/>
            <w:webHidden/>
          </w:rPr>
          <w:fldChar w:fldCharType="separate"/>
        </w:r>
        <w:r w:rsidR="00F5749F">
          <w:rPr>
            <w:noProof/>
            <w:webHidden/>
          </w:rPr>
          <w:t>31</w:t>
        </w:r>
        <w:r w:rsidR="00F5749F">
          <w:rPr>
            <w:noProof/>
            <w:webHidden/>
          </w:rPr>
          <w:fldChar w:fldCharType="end"/>
        </w:r>
      </w:hyperlink>
    </w:p>
    <w:p w14:paraId="6E04452E" w14:textId="7AF97BB7"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4" w:history="1">
        <w:r w:rsidR="00F5749F" w:rsidRPr="00CA6D07">
          <w:rPr>
            <w:rStyle w:val="Hyperlink"/>
            <w:noProof/>
          </w:rPr>
          <w:t>Figure 16 - FCMM625-50A-FC and RP23</w:t>
        </w:r>
        <w:r w:rsidR="00F5749F">
          <w:rPr>
            <w:noProof/>
            <w:webHidden/>
          </w:rPr>
          <w:tab/>
        </w:r>
        <w:r w:rsidR="00F5749F">
          <w:rPr>
            <w:noProof/>
            <w:webHidden/>
          </w:rPr>
          <w:fldChar w:fldCharType="begin"/>
        </w:r>
        <w:r w:rsidR="00F5749F">
          <w:rPr>
            <w:noProof/>
            <w:webHidden/>
          </w:rPr>
          <w:instrText xml:space="preserve"> PAGEREF _Toc481238954 \h </w:instrText>
        </w:r>
        <w:r w:rsidR="00F5749F">
          <w:rPr>
            <w:noProof/>
            <w:webHidden/>
          </w:rPr>
        </w:r>
        <w:r w:rsidR="00F5749F">
          <w:rPr>
            <w:noProof/>
            <w:webHidden/>
          </w:rPr>
          <w:fldChar w:fldCharType="separate"/>
        </w:r>
        <w:r w:rsidR="00F5749F">
          <w:rPr>
            <w:noProof/>
            <w:webHidden/>
          </w:rPr>
          <w:t>32</w:t>
        </w:r>
        <w:r w:rsidR="00F5749F">
          <w:rPr>
            <w:noProof/>
            <w:webHidden/>
          </w:rPr>
          <w:fldChar w:fldCharType="end"/>
        </w:r>
      </w:hyperlink>
    </w:p>
    <w:p w14:paraId="34DED518" w14:textId="50E485FB"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5" w:history="1">
        <w:r w:rsidR="00F5749F" w:rsidRPr="00CA6D07">
          <w:rPr>
            <w:rStyle w:val="Hyperlink"/>
            <w:noProof/>
          </w:rPr>
          <w:t>Figure 17 - FDSP625 Photodiode and I/V Conversion Circuit</w:t>
        </w:r>
        <w:r w:rsidR="00F5749F">
          <w:rPr>
            <w:noProof/>
            <w:webHidden/>
          </w:rPr>
          <w:tab/>
        </w:r>
        <w:r w:rsidR="00F5749F">
          <w:rPr>
            <w:noProof/>
            <w:webHidden/>
          </w:rPr>
          <w:fldChar w:fldCharType="begin"/>
        </w:r>
        <w:r w:rsidR="00F5749F">
          <w:rPr>
            <w:noProof/>
            <w:webHidden/>
          </w:rPr>
          <w:instrText xml:space="preserve"> PAGEREF _Toc481238955 \h </w:instrText>
        </w:r>
        <w:r w:rsidR="00F5749F">
          <w:rPr>
            <w:noProof/>
            <w:webHidden/>
          </w:rPr>
        </w:r>
        <w:r w:rsidR="00F5749F">
          <w:rPr>
            <w:noProof/>
            <w:webHidden/>
          </w:rPr>
          <w:fldChar w:fldCharType="separate"/>
        </w:r>
        <w:r w:rsidR="00F5749F">
          <w:rPr>
            <w:noProof/>
            <w:webHidden/>
          </w:rPr>
          <w:t>32</w:t>
        </w:r>
        <w:r w:rsidR="00F5749F">
          <w:rPr>
            <w:noProof/>
            <w:webHidden/>
          </w:rPr>
          <w:fldChar w:fldCharType="end"/>
        </w:r>
      </w:hyperlink>
    </w:p>
    <w:p w14:paraId="63A1DC66" w14:textId="73B14F27"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6" w:history="1">
        <w:r w:rsidR="00F5749F" w:rsidRPr="00CA6D07">
          <w:rPr>
            <w:rStyle w:val="Hyperlink"/>
            <w:noProof/>
          </w:rPr>
          <w:t>Figure 18 - Unity Gain Buffers and Filters</w:t>
        </w:r>
        <w:r w:rsidR="00F5749F">
          <w:rPr>
            <w:noProof/>
            <w:webHidden/>
          </w:rPr>
          <w:tab/>
        </w:r>
        <w:r w:rsidR="00F5749F">
          <w:rPr>
            <w:noProof/>
            <w:webHidden/>
          </w:rPr>
          <w:fldChar w:fldCharType="begin"/>
        </w:r>
        <w:r w:rsidR="00F5749F">
          <w:rPr>
            <w:noProof/>
            <w:webHidden/>
          </w:rPr>
          <w:instrText xml:space="preserve"> PAGEREF _Toc481238956 \h </w:instrText>
        </w:r>
        <w:r w:rsidR="00F5749F">
          <w:rPr>
            <w:noProof/>
            <w:webHidden/>
          </w:rPr>
        </w:r>
        <w:r w:rsidR="00F5749F">
          <w:rPr>
            <w:noProof/>
            <w:webHidden/>
          </w:rPr>
          <w:fldChar w:fldCharType="separate"/>
        </w:r>
        <w:r w:rsidR="00F5749F">
          <w:rPr>
            <w:noProof/>
            <w:webHidden/>
          </w:rPr>
          <w:t>33</w:t>
        </w:r>
        <w:r w:rsidR="00F5749F">
          <w:rPr>
            <w:noProof/>
            <w:webHidden/>
          </w:rPr>
          <w:fldChar w:fldCharType="end"/>
        </w:r>
      </w:hyperlink>
    </w:p>
    <w:p w14:paraId="5391175C" w14:textId="0769E67C"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7" w:history="1">
        <w:r w:rsidR="00F5749F" w:rsidRPr="00CA6D07">
          <w:rPr>
            <w:rStyle w:val="Hyperlink"/>
            <w:noProof/>
          </w:rPr>
          <w:t>Figure 19 - Two Wire UART Interface</w:t>
        </w:r>
        <w:r w:rsidR="00F5749F">
          <w:rPr>
            <w:noProof/>
            <w:webHidden/>
          </w:rPr>
          <w:tab/>
        </w:r>
        <w:r w:rsidR="00F5749F">
          <w:rPr>
            <w:noProof/>
            <w:webHidden/>
          </w:rPr>
          <w:fldChar w:fldCharType="begin"/>
        </w:r>
        <w:r w:rsidR="00F5749F">
          <w:rPr>
            <w:noProof/>
            <w:webHidden/>
          </w:rPr>
          <w:instrText xml:space="preserve"> PAGEREF _Toc481238957 \h </w:instrText>
        </w:r>
        <w:r w:rsidR="00F5749F">
          <w:rPr>
            <w:noProof/>
            <w:webHidden/>
          </w:rPr>
        </w:r>
        <w:r w:rsidR="00F5749F">
          <w:rPr>
            <w:noProof/>
            <w:webHidden/>
          </w:rPr>
          <w:fldChar w:fldCharType="separate"/>
        </w:r>
        <w:r w:rsidR="00F5749F">
          <w:rPr>
            <w:noProof/>
            <w:webHidden/>
          </w:rPr>
          <w:t>34</w:t>
        </w:r>
        <w:r w:rsidR="00F5749F">
          <w:rPr>
            <w:noProof/>
            <w:webHidden/>
          </w:rPr>
          <w:fldChar w:fldCharType="end"/>
        </w:r>
      </w:hyperlink>
    </w:p>
    <w:p w14:paraId="003A0A41" w14:textId="67CD234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8" w:history="1">
        <w:r w:rsidR="00F5749F" w:rsidRPr="00CA6D07">
          <w:rPr>
            <w:rStyle w:val="Hyperlink"/>
            <w:noProof/>
          </w:rPr>
          <w:t>Figure 20 - CC2650, BLED112, Laptop Interface</w:t>
        </w:r>
        <w:r w:rsidR="00F5749F">
          <w:rPr>
            <w:noProof/>
            <w:webHidden/>
          </w:rPr>
          <w:tab/>
        </w:r>
        <w:r w:rsidR="00F5749F">
          <w:rPr>
            <w:noProof/>
            <w:webHidden/>
          </w:rPr>
          <w:fldChar w:fldCharType="begin"/>
        </w:r>
        <w:r w:rsidR="00F5749F">
          <w:rPr>
            <w:noProof/>
            <w:webHidden/>
          </w:rPr>
          <w:instrText xml:space="preserve"> PAGEREF _Toc481238958 \h </w:instrText>
        </w:r>
        <w:r w:rsidR="00F5749F">
          <w:rPr>
            <w:noProof/>
            <w:webHidden/>
          </w:rPr>
        </w:r>
        <w:r w:rsidR="00F5749F">
          <w:rPr>
            <w:noProof/>
            <w:webHidden/>
          </w:rPr>
          <w:fldChar w:fldCharType="separate"/>
        </w:r>
        <w:r w:rsidR="00F5749F">
          <w:rPr>
            <w:noProof/>
            <w:webHidden/>
          </w:rPr>
          <w:t>34</w:t>
        </w:r>
        <w:r w:rsidR="00F5749F">
          <w:rPr>
            <w:noProof/>
            <w:webHidden/>
          </w:rPr>
          <w:fldChar w:fldCharType="end"/>
        </w:r>
      </w:hyperlink>
    </w:p>
    <w:p w14:paraId="4DA80D52" w14:textId="4145739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59" w:history="1">
        <w:r w:rsidR="00F5749F" w:rsidRPr="00CA6D07">
          <w:rPr>
            <w:rStyle w:val="Hyperlink"/>
            <w:noProof/>
          </w:rPr>
          <w:t>Figure 21 - Start Button</w:t>
        </w:r>
        <w:r w:rsidR="00F5749F">
          <w:rPr>
            <w:noProof/>
            <w:webHidden/>
          </w:rPr>
          <w:tab/>
        </w:r>
        <w:r w:rsidR="00F5749F">
          <w:rPr>
            <w:noProof/>
            <w:webHidden/>
          </w:rPr>
          <w:fldChar w:fldCharType="begin"/>
        </w:r>
        <w:r w:rsidR="00F5749F">
          <w:rPr>
            <w:noProof/>
            <w:webHidden/>
          </w:rPr>
          <w:instrText xml:space="preserve"> PAGEREF _Toc481238959 \h </w:instrText>
        </w:r>
        <w:r w:rsidR="00F5749F">
          <w:rPr>
            <w:noProof/>
            <w:webHidden/>
          </w:rPr>
        </w:r>
        <w:r w:rsidR="00F5749F">
          <w:rPr>
            <w:noProof/>
            <w:webHidden/>
          </w:rPr>
          <w:fldChar w:fldCharType="separate"/>
        </w:r>
        <w:r w:rsidR="00F5749F">
          <w:rPr>
            <w:noProof/>
            <w:webHidden/>
          </w:rPr>
          <w:t>35</w:t>
        </w:r>
        <w:r w:rsidR="00F5749F">
          <w:rPr>
            <w:noProof/>
            <w:webHidden/>
          </w:rPr>
          <w:fldChar w:fldCharType="end"/>
        </w:r>
      </w:hyperlink>
    </w:p>
    <w:p w14:paraId="4313D4FD" w14:textId="1EC0EC9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0" w:history="1">
        <w:r w:rsidR="00F5749F" w:rsidRPr="00CA6D07">
          <w:rPr>
            <w:rStyle w:val="Hyperlink"/>
            <w:noProof/>
          </w:rPr>
          <w:t>Figure 22 - Optical System Setup</w:t>
        </w:r>
        <w:r w:rsidR="00F5749F">
          <w:rPr>
            <w:noProof/>
            <w:webHidden/>
          </w:rPr>
          <w:tab/>
        </w:r>
        <w:r w:rsidR="00F5749F">
          <w:rPr>
            <w:noProof/>
            <w:webHidden/>
          </w:rPr>
          <w:fldChar w:fldCharType="begin"/>
        </w:r>
        <w:r w:rsidR="00F5749F">
          <w:rPr>
            <w:noProof/>
            <w:webHidden/>
          </w:rPr>
          <w:instrText xml:space="preserve"> PAGEREF _Toc481238960 \h </w:instrText>
        </w:r>
        <w:r w:rsidR="00F5749F">
          <w:rPr>
            <w:noProof/>
            <w:webHidden/>
          </w:rPr>
        </w:r>
        <w:r w:rsidR="00F5749F">
          <w:rPr>
            <w:noProof/>
            <w:webHidden/>
          </w:rPr>
          <w:fldChar w:fldCharType="separate"/>
        </w:r>
        <w:r w:rsidR="00F5749F">
          <w:rPr>
            <w:noProof/>
            <w:webHidden/>
          </w:rPr>
          <w:t>36</w:t>
        </w:r>
        <w:r w:rsidR="00F5749F">
          <w:rPr>
            <w:noProof/>
            <w:webHidden/>
          </w:rPr>
          <w:fldChar w:fldCharType="end"/>
        </w:r>
      </w:hyperlink>
    </w:p>
    <w:p w14:paraId="6ADEB9BC" w14:textId="40F37C2B"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1" w:history="1">
        <w:r w:rsidR="00F5749F" w:rsidRPr="00CA6D07">
          <w:rPr>
            <w:rStyle w:val="Hyperlink"/>
            <w:noProof/>
          </w:rPr>
          <w:t>Figure 23 - Drawing of the 50:50 Coupler</w:t>
        </w:r>
        <w:r w:rsidR="00F5749F">
          <w:rPr>
            <w:noProof/>
            <w:webHidden/>
          </w:rPr>
          <w:tab/>
        </w:r>
        <w:r w:rsidR="00F5749F">
          <w:rPr>
            <w:noProof/>
            <w:webHidden/>
          </w:rPr>
          <w:fldChar w:fldCharType="begin"/>
        </w:r>
        <w:r w:rsidR="00F5749F">
          <w:rPr>
            <w:noProof/>
            <w:webHidden/>
          </w:rPr>
          <w:instrText xml:space="preserve"> PAGEREF _Toc481238961 \h </w:instrText>
        </w:r>
        <w:r w:rsidR="00F5749F">
          <w:rPr>
            <w:noProof/>
            <w:webHidden/>
          </w:rPr>
        </w:r>
        <w:r w:rsidR="00F5749F">
          <w:rPr>
            <w:noProof/>
            <w:webHidden/>
          </w:rPr>
          <w:fldChar w:fldCharType="separate"/>
        </w:r>
        <w:r w:rsidR="00F5749F">
          <w:rPr>
            <w:noProof/>
            <w:webHidden/>
          </w:rPr>
          <w:t>37</w:t>
        </w:r>
        <w:r w:rsidR="00F5749F">
          <w:rPr>
            <w:noProof/>
            <w:webHidden/>
          </w:rPr>
          <w:fldChar w:fldCharType="end"/>
        </w:r>
      </w:hyperlink>
    </w:p>
    <w:p w14:paraId="7D885A9A" w14:textId="0BEC2F4C"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2" w:history="1">
        <w:r w:rsidR="00F5749F" w:rsidRPr="00CA6D07">
          <w:rPr>
            <w:rStyle w:val="Hyperlink"/>
            <w:noProof/>
          </w:rPr>
          <w:t>Figure 24 - 50:50 Coupler Performance</w:t>
        </w:r>
        <w:r w:rsidR="00F5749F">
          <w:rPr>
            <w:noProof/>
            <w:webHidden/>
          </w:rPr>
          <w:tab/>
        </w:r>
        <w:r w:rsidR="00F5749F">
          <w:rPr>
            <w:noProof/>
            <w:webHidden/>
          </w:rPr>
          <w:fldChar w:fldCharType="begin"/>
        </w:r>
        <w:r w:rsidR="00F5749F">
          <w:rPr>
            <w:noProof/>
            <w:webHidden/>
          </w:rPr>
          <w:instrText xml:space="preserve"> PAGEREF _Toc481238962 \h </w:instrText>
        </w:r>
        <w:r w:rsidR="00F5749F">
          <w:rPr>
            <w:noProof/>
            <w:webHidden/>
          </w:rPr>
        </w:r>
        <w:r w:rsidR="00F5749F">
          <w:rPr>
            <w:noProof/>
            <w:webHidden/>
          </w:rPr>
          <w:fldChar w:fldCharType="separate"/>
        </w:r>
        <w:r w:rsidR="00F5749F">
          <w:rPr>
            <w:noProof/>
            <w:webHidden/>
          </w:rPr>
          <w:t>38</w:t>
        </w:r>
        <w:r w:rsidR="00F5749F">
          <w:rPr>
            <w:noProof/>
            <w:webHidden/>
          </w:rPr>
          <w:fldChar w:fldCharType="end"/>
        </w:r>
      </w:hyperlink>
    </w:p>
    <w:p w14:paraId="7308C924" w14:textId="61362370"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3" w:history="1">
        <w:r w:rsidR="00F5749F" w:rsidRPr="00CA6D07">
          <w:rPr>
            <w:rStyle w:val="Hyperlink"/>
            <w:noProof/>
          </w:rPr>
          <w:t>Figure 25 - RP23 Coupler with Reflection Probe</w:t>
        </w:r>
        <w:r w:rsidR="00F5749F">
          <w:rPr>
            <w:noProof/>
            <w:webHidden/>
          </w:rPr>
          <w:tab/>
        </w:r>
        <w:r w:rsidR="00F5749F">
          <w:rPr>
            <w:noProof/>
            <w:webHidden/>
          </w:rPr>
          <w:fldChar w:fldCharType="begin"/>
        </w:r>
        <w:r w:rsidR="00F5749F">
          <w:rPr>
            <w:noProof/>
            <w:webHidden/>
          </w:rPr>
          <w:instrText xml:space="preserve"> PAGEREF _Toc481238963 \h </w:instrText>
        </w:r>
        <w:r w:rsidR="00F5749F">
          <w:rPr>
            <w:noProof/>
            <w:webHidden/>
          </w:rPr>
        </w:r>
        <w:r w:rsidR="00F5749F">
          <w:rPr>
            <w:noProof/>
            <w:webHidden/>
          </w:rPr>
          <w:fldChar w:fldCharType="separate"/>
        </w:r>
        <w:r w:rsidR="00F5749F">
          <w:rPr>
            <w:noProof/>
            <w:webHidden/>
          </w:rPr>
          <w:t>39</w:t>
        </w:r>
        <w:r w:rsidR="00F5749F">
          <w:rPr>
            <w:noProof/>
            <w:webHidden/>
          </w:rPr>
          <w:fldChar w:fldCharType="end"/>
        </w:r>
      </w:hyperlink>
    </w:p>
    <w:p w14:paraId="33196C61" w14:textId="42C3A86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4" w:history="1">
        <w:r w:rsidR="00F5749F" w:rsidRPr="00CA6D07">
          <w:rPr>
            <w:rStyle w:val="Hyperlink"/>
            <w:noProof/>
          </w:rPr>
          <w:t>Figure 26 - RP23 Demonstration</w:t>
        </w:r>
        <w:r w:rsidR="00F5749F">
          <w:rPr>
            <w:noProof/>
            <w:webHidden/>
          </w:rPr>
          <w:tab/>
        </w:r>
        <w:r w:rsidR="00F5749F">
          <w:rPr>
            <w:noProof/>
            <w:webHidden/>
          </w:rPr>
          <w:fldChar w:fldCharType="begin"/>
        </w:r>
        <w:r w:rsidR="00F5749F">
          <w:rPr>
            <w:noProof/>
            <w:webHidden/>
          </w:rPr>
          <w:instrText xml:space="preserve"> PAGEREF _Toc481238964 \h </w:instrText>
        </w:r>
        <w:r w:rsidR="00F5749F">
          <w:rPr>
            <w:noProof/>
            <w:webHidden/>
          </w:rPr>
        </w:r>
        <w:r w:rsidR="00F5749F">
          <w:rPr>
            <w:noProof/>
            <w:webHidden/>
          </w:rPr>
          <w:fldChar w:fldCharType="separate"/>
        </w:r>
        <w:r w:rsidR="00F5749F">
          <w:rPr>
            <w:noProof/>
            <w:webHidden/>
          </w:rPr>
          <w:t>39</w:t>
        </w:r>
        <w:r w:rsidR="00F5749F">
          <w:rPr>
            <w:noProof/>
            <w:webHidden/>
          </w:rPr>
          <w:fldChar w:fldCharType="end"/>
        </w:r>
      </w:hyperlink>
    </w:p>
    <w:p w14:paraId="715F9A47" w14:textId="27C031A6"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5" w:history="1">
        <w:r w:rsidR="00F5749F" w:rsidRPr="00CA6D07">
          <w:rPr>
            <w:rStyle w:val="Hyperlink"/>
            <w:noProof/>
          </w:rPr>
          <w:t>Figure 27 - FC/PC to SMA Adaptor</w:t>
        </w:r>
        <w:r w:rsidR="00F5749F">
          <w:rPr>
            <w:noProof/>
            <w:webHidden/>
          </w:rPr>
          <w:tab/>
        </w:r>
        <w:r w:rsidR="00F5749F">
          <w:rPr>
            <w:noProof/>
            <w:webHidden/>
          </w:rPr>
          <w:fldChar w:fldCharType="begin"/>
        </w:r>
        <w:r w:rsidR="00F5749F">
          <w:rPr>
            <w:noProof/>
            <w:webHidden/>
          </w:rPr>
          <w:instrText xml:space="preserve"> PAGEREF _Toc481238965 \h </w:instrText>
        </w:r>
        <w:r w:rsidR="00F5749F">
          <w:rPr>
            <w:noProof/>
            <w:webHidden/>
          </w:rPr>
        </w:r>
        <w:r w:rsidR="00F5749F">
          <w:rPr>
            <w:noProof/>
            <w:webHidden/>
          </w:rPr>
          <w:fldChar w:fldCharType="separate"/>
        </w:r>
        <w:r w:rsidR="00F5749F">
          <w:rPr>
            <w:noProof/>
            <w:webHidden/>
          </w:rPr>
          <w:t>40</w:t>
        </w:r>
        <w:r w:rsidR="00F5749F">
          <w:rPr>
            <w:noProof/>
            <w:webHidden/>
          </w:rPr>
          <w:fldChar w:fldCharType="end"/>
        </w:r>
      </w:hyperlink>
    </w:p>
    <w:p w14:paraId="7BAE9C36" w14:textId="66FB560C"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6" w:history="1">
        <w:r w:rsidR="00F5749F" w:rsidRPr="00CA6D07">
          <w:rPr>
            <w:rStyle w:val="Hyperlink"/>
            <w:noProof/>
          </w:rPr>
          <w:t>Figure 28 - FDSP625 Typical Responsivity</w:t>
        </w:r>
        <w:r w:rsidR="00F5749F">
          <w:rPr>
            <w:noProof/>
            <w:webHidden/>
          </w:rPr>
          <w:tab/>
        </w:r>
        <w:r w:rsidR="00F5749F">
          <w:rPr>
            <w:noProof/>
            <w:webHidden/>
          </w:rPr>
          <w:fldChar w:fldCharType="begin"/>
        </w:r>
        <w:r w:rsidR="00F5749F">
          <w:rPr>
            <w:noProof/>
            <w:webHidden/>
          </w:rPr>
          <w:instrText xml:space="preserve"> PAGEREF _Toc481238966 \h </w:instrText>
        </w:r>
        <w:r w:rsidR="00F5749F">
          <w:rPr>
            <w:noProof/>
            <w:webHidden/>
          </w:rPr>
        </w:r>
        <w:r w:rsidR="00F5749F">
          <w:rPr>
            <w:noProof/>
            <w:webHidden/>
          </w:rPr>
          <w:fldChar w:fldCharType="separate"/>
        </w:r>
        <w:r w:rsidR="00F5749F">
          <w:rPr>
            <w:noProof/>
            <w:webHidden/>
          </w:rPr>
          <w:t>40</w:t>
        </w:r>
        <w:r w:rsidR="00F5749F">
          <w:rPr>
            <w:noProof/>
            <w:webHidden/>
          </w:rPr>
          <w:fldChar w:fldCharType="end"/>
        </w:r>
      </w:hyperlink>
    </w:p>
    <w:p w14:paraId="74ABBEB9" w14:textId="26231E56"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7" w:history="1">
        <w:r w:rsidR="00F5749F" w:rsidRPr="00CA6D07">
          <w:rPr>
            <w:rStyle w:val="Hyperlink"/>
            <w:noProof/>
          </w:rPr>
          <w:t>Figure 29 - AC and DC of Received Signal</w:t>
        </w:r>
        <w:r w:rsidR="00F5749F">
          <w:rPr>
            <w:noProof/>
            <w:webHidden/>
          </w:rPr>
          <w:tab/>
        </w:r>
        <w:r w:rsidR="00F5749F">
          <w:rPr>
            <w:noProof/>
            <w:webHidden/>
          </w:rPr>
          <w:fldChar w:fldCharType="begin"/>
        </w:r>
        <w:r w:rsidR="00F5749F">
          <w:rPr>
            <w:noProof/>
            <w:webHidden/>
          </w:rPr>
          <w:instrText xml:space="preserve"> PAGEREF _Toc481238967 \h </w:instrText>
        </w:r>
        <w:r w:rsidR="00F5749F">
          <w:rPr>
            <w:noProof/>
            <w:webHidden/>
          </w:rPr>
        </w:r>
        <w:r w:rsidR="00F5749F">
          <w:rPr>
            <w:noProof/>
            <w:webHidden/>
          </w:rPr>
          <w:fldChar w:fldCharType="separate"/>
        </w:r>
        <w:r w:rsidR="00F5749F">
          <w:rPr>
            <w:noProof/>
            <w:webHidden/>
          </w:rPr>
          <w:t>41</w:t>
        </w:r>
        <w:r w:rsidR="00F5749F">
          <w:rPr>
            <w:noProof/>
            <w:webHidden/>
          </w:rPr>
          <w:fldChar w:fldCharType="end"/>
        </w:r>
      </w:hyperlink>
    </w:p>
    <w:p w14:paraId="7BC0A9D4" w14:textId="11CA89EB"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8" w:history="1">
        <w:r w:rsidR="00F5749F" w:rsidRPr="00CA6D07">
          <w:rPr>
            <w:rStyle w:val="Hyperlink"/>
            <w:noProof/>
          </w:rPr>
          <w:t>Figure 30 - Signal Processing</w:t>
        </w:r>
        <w:r w:rsidR="00F5749F">
          <w:rPr>
            <w:noProof/>
            <w:webHidden/>
          </w:rPr>
          <w:tab/>
        </w:r>
        <w:r w:rsidR="00F5749F">
          <w:rPr>
            <w:noProof/>
            <w:webHidden/>
          </w:rPr>
          <w:fldChar w:fldCharType="begin"/>
        </w:r>
        <w:r w:rsidR="00F5749F">
          <w:rPr>
            <w:noProof/>
            <w:webHidden/>
          </w:rPr>
          <w:instrText xml:space="preserve"> PAGEREF _Toc481238968 \h </w:instrText>
        </w:r>
        <w:r w:rsidR="00F5749F">
          <w:rPr>
            <w:noProof/>
            <w:webHidden/>
          </w:rPr>
        </w:r>
        <w:r w:rsidR="00F5749F">
          <w:rPr>
            <w:noProof/>
            <w:webHidden/>
          </w:rPr>
          <w:fldChar w:fldCharType="separate"/>
        </w:r>
        <w:r w:rsidR="00F5749F">
          <w:rPr>
            <w:noProof/>
            <w:webHidden/>
          </w:rPr>
          <w:t>42</w:t>
        </w:r>
        <w:r w:rsidR="00F5749F">
          <w:rPr>
            <w:noProof/>
            <w:webHidden/>
          </w:rPr>
          <w:fldChar w:fldCharType="end"/>
        </w:r>
      </w:hyperlink>
    </w:p>
    <w:p w14:paraId="29401624" w14:textId="2F949050"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69" w:history="1">
        <w:r w:rsidR="00F5749F" w:rsidRPr="00CA6D07">
          <w:rPr>
            <w:rStyle w:val="Hyperlink"/>
            <w:noProof/>
          </w:rPr>
          <w:t>Figure 31 - Signal Processing Simulation</w:t>
        </w:r>
        <w:r w:rsidR="00F5749F">
          <w:rPr>
            <w:noProof/>
            <w:webHidden/>
          </w:rPr>
          <w:tab/>
        </w:r>
        <w:r w:rsidR="00F5749F">
          <w:rPr>
            <w:noProof/>
            <w:webHidden/>
          </w:rPr>
          <w:fldChar w:fldCharType="begin"/>
        </w:r>
        <w:r w:rsidR="00F5749F">
          <w:rPr>
            <w:noProof/>
            <w:webHidden/>
          </w:rPr>
          <w:instrText xml:space="preserve"> PAGEREF _Toc481238969 \h </w:instrText>
        </w:r>
        <w:r w:rsidR="00F5749F">
          <w:rPr>
            <w:noProof/>
            <w:webHidden/>
          </w:rPr>
        </w:r>
        <w:r w:rsidR="00F5749F">
          <w:rPr>
            <w:noProof/>
            <w:webHidden/>
          </w:rPr>
          <w:fldChar w:fldCharType="separate"/>
        </w:r>
        <w:r w:rsidR="00F5749F">
          <w:rPr>
            <w:noProof/>
            <w:webHidden/>
          </w:rPr>
          <w:t>43</w:t>
        </w:r>
        <w:r w:rsidR="00F5749F">
          <w:rPr>
            <w:noProof/>
            <w:webHidden/>
          </w:rPr>
          <w:fldChar w:fldCharType="end"/>
        </w:r>
      </w:hyperlink>
    </w:p>
    <w:p w14:paraId="1A9E1AC1" w14:textId="662E2A16"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0" w:history="1">
        <w:r w:rsidR="00F5749F" w:rsidRPr="00CA6D07">
          <w:rPr>
            <w:rStyle w:val="Hyperlink"/>
            <w:noProof/>
          </w:rPr>
          <w:t>Figure 32 - Current to Voltage Simulation</w:t>
        </w:r>
        <w:r w:rsidR="00F5749F">
          <w:rPr>
            <w:noProof/>
            <w:webHidden/>
          </w:rPr>
          <w:tab/>
        </w:r>
        <w:r w:rsidR="00F5749F">
          <w:rPr>
            <w:noProof/>
            <w:webHidden/>
          </w:rPr>
          <w:fldChar w:fldCharType="begin"/>
        </w:r>
        <w:r w:rsidR="00F5749F">
          <w:rPr>
            <w:noProof/>
            <w:webHidden/>
          </w:rPr>
          <w:instrText xml:space="preserve"> PAGEREF _Toc481238970 \h </w:instrText>
        </w:r>
        <w:r w:rsidR="00F5749F">
          <w:rPr>
            <w:noProof/>
            <w:webHidden/>
          </w:rPr>
        </w:r>
        <w:r w:rsidR="00F5749F">
          <w:rPr>
            <w:noProof/>
            <w:webHidden/>
          </w:rPr>
          <w:fldChar w:fldCharType="separate"/>
        </w:r>
        <w:r w:rsidR="00F5749F">
          <w:rPr>
            <w:noProof/>
            <w:webHidden/>
          </w:rPr>
          <w:t>44</w:t>
        </w:r>
        <w:r w:rsidR="00F5749F">
          <w:rPr>
            <w:noProof/>
            <w:webHidden/>
          </w:rPr>
          <w:fldChar w:fldCharType="end"/>
        </w:r>
      </w:hyperlink>
    </w:p>
    <w:p w14:paraId="3E751004" w14:textId="0F4D3552"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1" w:history="1">
        <w:r w:rsidR="00F5749F" w:rsidRPr="00CA6D07">
          <w:rPr>
            <w:rStyle w:val="Hyperlink"/>
            <w:noProof/>
          </w:rPr>
          <w:t>Figure 33 - Band Pass Filter Simulation</w:t>
        </w:r>
        <w:r w:rsidR="00F5749F">
          <w:rPr>
            <w:noProof/>
            <w:webHidden/>
          </w:rPr>
          <w:tab/>
        </w:r>
        <w:r w:rsidR="00F5749F">
          <w:rPr>
            <w:noProof/>
            <w:webHidden/>
          </w:rPr>
          <w:fldChar w:fldCharType="begin"/>
        </w:r>
        <w:r w:rsidR="00F5749F">
          <w:rPr>
            <w:noProof/>
            <w:webHidden/>
          </w:rPr>
          <w:instrText xml:space="preserve"> PAGEREF _Toc481238971 \h </w:instrText>
        </w:r>
        <w:r w:rsidR="00F5749F">
          <w:rPr>
            <w:noProof/>
            <w:webHidden/>
          </w:rPr>
        </w:r>
        <w:r w:rsidR="00F5749F">
          <w:rPr>
            <w:noProof/>
            <w:webHidden/>
          </w:rPr>
          <w:fldChar w:fldCharType="separate"/>
        </w:r>
        <w:r w:rsidR="00F5749F">
          <w:rPr>
            <w:noProof/>
            <w:webHidden/>
          </w:rPr>
          <w:t>45</w:t>
        </w:r>
        <w:r w:rsidR="00F5749F">
          <w:rPr>
            <w:noProof/>
            <w:webHidden/>
          </w:rPr>
          <w:fldChar w:fldCharType="end"/>
        </w:r>
      </w:hyperlink>
    </w:p>
    <w:p w14:paraId="2BF4423F" w14:textId="2423EAE5"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2" w:history="1">
        <w:r w:rsidR="00F5749F" w:rsidRPr="00CA6D07">
          <w:rPr>
            <w:rStyle w:val="Hyperlink"/>
            <w:noProof/>
          </w:rPr>
          <w:t>Figure 34 - Non-Invertin</w:t>
        </w:r>
        <w:r w:rsidR="00F5749F" w:rsidRPr="00CA6D07">
          <w:rPr>
            <w:rStyle w:val="Hyperlink"/>
            <w:noProof/>
          </w:rPr>
          <w:t>g</w:t>
        </w:r>
        <w:r w:rsidR="00F5749F" w:rsidRPr="00CA6D07">
          <w:rPr>
            <w:rStyle w:val="Hyperlink"/>
            <w:noProof/>
          </w:rPr>
          <w:t xml:space="preserve"> Amplifier Simulation</w:t>
        </w:r>
        <w:r w:rsidR="00F5749F">
          <w:rPr>
            <w:noProof/>
            <w:webHidden/>
          </w:rPr>
          <w:tab/>
        </w:r>
        <w:r w:rsidR="00F5749F">
          <w:rPr>
            <w:noProof/>
            <w:webHidden/>
          </w:rPr>
          <w:fldChar w:fldCharType="begin"/>
        </w:r>
        <w:r w:rsidR="00F5749F">
          <w:rPr>
            <w:noProof/>
            <w:webHidden/>
          </w:rPr>
          <w:instrText xml:space="preserve"> PAGEREF _Toc481238972 \h </w:instrText>
        </w:r>
        <w:r w:rsidR="00F5749F">
          <w:rPr>
            <w:noProof/>
            <w:webHidden/>
          </w:rPr>
        </w:r>
        <w:r w:rsidR="00F5749F">
          <w:rPr>
            <w:noProof/>
            <w:webHidden/>
          </w:rPr>
          <w:fldChar w:fldCharType="separate"/>
        </w:r>
        <w:r w:rsidR="00F5749F">
          <w:rPr>
            <w:noProof/>
            <w:webHidden/>
          </w:rPr>
          <w:t>45</w:t>
        </w:r>
        <w:r w:rsidR="00F5749F">
          <w:rPr>
            <w:noProof/>
            <w:webHidden/>
          </w:rPr>
          <w:fldChar w:fldCharType="end"/>
        </w:r>
      </w:hyperlink>
    </w:p>
    <w:p w14:paraId="549E27BA" w14:textId="66708696"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3" w:history="1">
        <w:r w:rsidR="00F5749F" w:rsidRPr="00CA6D07">
          <w:rPr>
            <w:rStyle w:val="Hyperlink"/>
            <w:noProof/>
          </w:rPr>
          <w:t>Figure 35 - Low Pass Filter Simulation</w:t>
        </w:r>
        <w:r w:rsidR="00F5749F">
          <w:rPr>
            <w:noProof/>
            <w:webHidden/>
          </w:rPr>
          <w:tab/>
        </w:r>
        <w:r w:rsidR="00F5749F">
          <w:rPr>
            <w:noProof/>
            <w:webHidden/>
          </w:rPr>
          <w:fldChar w:fldCharType="begin"/>
        </w:r>
        <w:r w:rsidR="00F5749F">
          <w:rPr>
            <w:noProof/>
            <w:webHidden/>
          </w:rPr>
          <w:instrText xml:space="preserve"> PAGEREF _Toc481238973 \h </w:instrText>
        </w:r>
        <w:r w:rsidR="00F5749F">
          <w:rPr>
            <w:noProof/>
            <w:webHidden/>
          </w:rPr>
        </w:r>
        <w:r w:rsidR="00F5749F">
          <w:rPr>
            <w:noProof/>
            <w:webHidden/>
          </w:rPr>
          <w:fldChar w:fldCharType="separate"/>
        </w:r>
        <w:r w:rsidR="00F5749F">
          <w:rPr>
            <w:noProof/>
            <w:webHidden/>
          </w:rPr>
          <w:t>46</w:t>
        </w:r>
        <w:r w:rsidR="00F5749F">
          <w:rPr>
            <w:noProof/>
            <w:webHidden/>
          </w:rPr>
          <w:fldChar w:fldCharType="end"/>
        </w:r>
      </w:hyperlink>
    </w:p>
    <w:p w14:paraId="5266F74A" w14:textId="750ABBD5"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4" w:history="1">
        <w:r w:rsidR="00F5749F" w:rsidRPr="00CA6D07">
          <w:rPr>
            <w:rStyle w:val="Hyperlink"/>
            <w:noProof/>
          </w:rPr>
          <w:t>Figure 36 - Example Message Group</w:t>
        </w:r>
        <w:r w:rsidR="00F5749F">
          <w:rPr>
            <w:noProof/>
            <w:webHidden/>
          </w:rPr>
          <w:tab/>
        </w:r>
        <w:r w:rsidR="00F5749F">
          <w:rPr>
            <w:noProof/>
            <w:webHidden/>
          </w:rPr>
          <w:fldChar w:fldCharType="begin"/>
        </w:r>
        <w:r w:rsidR="00F5749F">
          <w:rPr>
            <w:noProof/>
            <w:webHidden/>
          </w:rPr>
          <w:instrText xml:space="preserve"> PAGEREF _Toc481238974 \h </w:instrText>
        </w:r>
        <w:r w:rsidR="00F5749F">
          <w:rPr>
            <w:noProof/>
            <w:webHidden/>
          </w:rPr>
        </w:r>
        <w:r w:rsidR="00F5749F">
          <w:rPr>
            <w:noProof/>
            <w:webHidden/>
          </w:rPr>
          <w:fldChar w:fldCharType="separate"/>
        </w:r>
        <w:r w:rsidR="00F5749F">
          <w:rPr>
            <w:noProof/>
            <w:webHidden/>
          </w:rPr>
          <w:t>47</w:t>
        </w:r>
        <w:r w:rsidR="00F5749F">
          <w:rPr>
            <w:noProof/>
            <w:webHidden/>
          </w:rPr>
          <w:fldChar w:fldCharType="end"/>
        </w:r>
      </w:hyperlink>
    </w:p>
    <w:p w14:paraId="5329C13A" w14:textId="4CF82A3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5" w:history="1">
        <w:r w:rsidR="00F5749F" w:rsidRPr="00CA6D07">
          <w:rPr>
            <w:rStyle w:val="Hyperlink"/>
            <w:noProof/>
          </w:rPr>
          <w:t>Figure 37 - Message Sequence Diagram</w:t>
        </w:r>
        <w:r w:rsidR="00F5749F">
          <w:rPr>
            <w:noProof/>
            <w:webHidden/>
          </w:rPr>
          <w:tab/>
        </w:r>
        <w:r w:rsidR="00F5749F">
          <w:rPr>
            <w:noProof/>
            <w:webHidden/>
          </w:rPr>
          <w:fldChar w:fldCharType="begin"/>
        </w:r>
        <w:r w:rsidR="00F5749F">
          <w:rPr>
            <w:noProof/>
            <w:webHidden/>
          </w:rPr>
          <w:instrText xml:space="preserve"> PAGEREF _Toc481238975 \h </w:instrText>
        </w:r>
        <w:r w:rsidR="00F5749F">
          <w:rPr>
            <w:noProof/>
            <w:webHidden/>
          </w:rPr>
        </w:r>
        <w:r w:rsidR="00F5749F">
          <w:rPr>
            <w:noProof/>
            <w:webHidden/>
          </w:rPr>
          <w:fldChar w:fldCharType="separate"/>
        </w:r>
        <w:r w:rsidR="00F5749F">
          <w:rPr>
            <w:noProof/>
            <w:webHidden/>
          </w:rPr>
          <w:t>49</w:t>
        </w:r>
        <w:r w:rsidR="00F5749F">
          <w:rPr>
            <w:noProof/>
            <w:webHidden/>
          </w:rPr>
          <w:fldChar w:fldCharType="end"/>
        </w:r>
      </w:hyperlink>
    </w:p>
    <w:p w14:paraId="03E6A4C4" w14:textId="79232178"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6" w:history="1">
        <w:r w:rsidR="00F5749F" w:rsidRPr="00CA6D07">
          <w:rPr>
            <w:rStyle w:val="Hyperlink"/>
            <w:noProof/>
          </w:rPr>
          <w:t>Figure 38 - Flowchart Legend</w:t>
        </w:r>
        <w:r w:rsidR="00F5749F">
          <w:rPr>
            <w:noProof/>
            <w:webHidden/>
          </w:rPr>
          <w:tab/>
        </w:r>
        <w:r w:rsidR="00F5749F">
          <w:rPr>
            <w:noProof/>
            <w:webHidden/>
          </w:rPr>
          <w:fldChar w:fldCharType="begin"/>
        </w:r>
        <w:r w:rsidR="00F5749F">
          <w:rPr>
            <w:noProof/>
            <w:webHidden/>
          </w:rPr>
          <w:instrText xml:space="preserve"> PAGEREF _Toc481238976 \h </w:instrText>
        </w:r>
        <w:r w:rsidR="00F5749F">
          <w:rPr>
            <w:noProof/>
            <w:webHidden/>
          </w:rPr>
        </w:r>
        <w:r w:rsidR="00F5749F">
          <w:rPr>
            <w:noProof/>
            <w:webHidden/>
          </w:rPr>
          <w:fldChar w:fldCharType="separate"/>
        </w:r>
        <w:r w:rsidR="00F5749F">
          <w:rPr>
            <w:noProof/>
            <w:webHidden/>
          </w:rPr>
          <w:t>51</w:t>
        </w:r>
        <w:r w:rsidR="00F5749F">
          <w:rPr>
            <w:noProof/>
            <w:webHidden/>
          </w:rPr>
          <w:fldChar w:fldCharType="end"/>
        </w:r>
      </w:hyperlink>
    </w:p>
    <w:p w14:paraId="424BACC0" w14:textId="3600B52E"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7" w:history="1">
        <w:r w:rsidR="00F5749F" w:rsidRPr="00CA6D07">
          <w:rPr>
            <w:rStyle w:val="Hyperlink"/>
            <w:noProof/>
          </w:rPr>
          <w:t>Figure 39 - MSP432 Hierarchy Chart</w:t>
        </w:r>
        <w:r w:rsidR="00F5749F">
          <w:rPr>
            <w:noProof/>
            <w:webHidden/>
          </w:rPr>
          <w:tab/>
        </w:r>
        <w:r w:rsidR="00F5749F">
          <w:rPr>
            <w:noProof/>
            <w:webHidden/>
          </w:rPr>
          <w:fldChar w:fldCharType="begin"/>
        </w:r>
        <w:r w:rsidR="00F5749F">
          <w:rPr>
            <w:noProof/>
            <w:webHidden/>
          </w:rPr>
          <w:instrText xml:space="preserve"> PAGEREF _Toc481238977 \h </w:instrText>
        </w:r>
        <w:r w:rsidR="00F5749F">
          <w:rPr>
            <w:noProof/>
            <w:webHidden/>
          </w:rPr>
        </w:r>
        <w:r w:rsidR="00F5749F">
          <w:rPr>
            <w:noProof/>
            <w:webHidden/>
          </w:rPr>
          <w:fldChar w:fldCharType="separate"/>
        </w:r>
        <w:r w:rsidR="00F5749F">
          <w:rPr>
            <w:noProof/>
            <w:webHidden/>
          </w:rPr>
          <w:t>52</w:t>
        </w:r>
        <w:r w:rsidR="00F5749F">
          <w:rPr>
            <w:noProof/>
            <w:webHidden/>
          </w:rPr>
          <w:fldChar w:fldCharType="end"/>
        </w:r>
      </w:hyperlink>
    </w:p>
    <w:p w14:paraId="6C2F0868" w14:textId="3793E9C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8" w:history="1">
        <w:r w:rsidR="00F5749F" w:rsidRPr="00CA6D07">
          <w:rPr>
            <w:rStyle w:val="Hyperlink"/>
            <w:noProof/>
          </w:rPr>
          <w:t>Figure 40 - Main Initialization</w:t>
        </w:r>
        <w:r w:rsidR="00F5749F">
          <w:rPr>
            <w:noProof/>
            <w:webHidden/>
          </w:rPr>
          <w:tab/>
        </w:r>
        <w:r w:rsidR="00F5749F">
          <w:rPr>
            <w:noProof/>
            <w:webHidden/>
          </w:rPr>
          <w:fldChar w:fldCharType="begin"/>
        </w:r>
        <w:r w:rsidR="00F5749F">
          <w:rPr>
            <w:noProof/>
            <w:webHidden/>
          </w:rPr>
          <w:instrText xml:space="preserve"> PAGEREF _Toc481238978 \h </w:instrText>
        </w:r>
        <w:r w:rsidR="00F5749F">
          <w:rPr>
            <w:noProof/>
            <w:webHidden/>
          </w:rPr>
        </w:r>
        <w:r w:rsidR="00F5749F">
          <w:rPr>
            <w:noProof/>
            <w:webHidden/>
          </w:rPr>
          <w:fldChar w:fldCharType="separate"/>
        </w:r>
        <w:r w:rsidR="00F5749F">
          <w:rPr>
            <w:noProof/>
            <w:webHidden/>
          </w:rPr>
          <w:t>53</w:t>
        </w:r>
        <w:r w:rsidR="00F5749F">
          <w:rPr>
            <w:noProof/>
            <w:webHidden/>
          </w:rPr>
          <w:fldChar w:fldCharType="end"/>
        </w:r>
      </w:hyperlink>
    </w:p>
    <w:p w14:paraId="636262A2" w14:textId="11FF437E"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79" w:history="1">
        <w:r w:rsidR="00F5749F" w:rsidRPr="00CA6D07">
          <w:rPr>
            <w:rStyle w:val="Hyperlink"/>
            <w:noProof/>
          </w:rPr>
          <w:t>Figure 41 - Bluetooth Pairing Process</w:t>
        </w:r>
        <w:r w:rsidR="00F5749F">
          <w:rPr>
            <w:noProof/>
            <w:webHidden/>
          </w:rPr>
          <w:tab/>
        </w:r>
        <w:r w:rsidR="00F5749F">
          <w:rPr>
            <w:noProof/>
            <w:webHidden/>
          </w:rPr>
          <w:fldChar w:fldCharType="begin"/>
        </w:r>
        <w:r w:rsidR="00F5749F">
          <w:rPr>
            <w:noProof/>
            <w:webHidden/>
          </w:rPr>
          <w:instrText xml:space="preserve"> PAGEREF _Toc481238979 \h </w:instrText>
        </w:r>
        <w:r w:rsidR="00F5749F">
          <w:rPr>
            <w:noProof/>
            <w:webHidden/>
          </w:rPr>
        </w:r>
        <w:r w:rsidR="00F5749F">
          <w:rPr>
            <w:noProof/>
            <w:webHidden/>
          </w:rPr>
          <w:fldChar w:fldCharType="separate"/>
        </w:r>
        <w:r w:rsidR="00F5749F">
          <w:rPr>
            <w:noProof/>
            <w:webHidden/>
          </w:rPr>
          <w:t>54</w:t>
        </w:r>
        <w:r w:rsidR="00F5749F">
          <w:rPr>
            <w:noProof/>
            <w:webHidden/>
          </w:rPr>
          <w:fldChar w:fldCharType="end"/>
        </w:r>
      </w:hyperlink>
    </w:p>
    <w:p w14:paraId="506ECD92" w14:textId="7383BF53"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r:id="rId10" w:anchor="_Toc481238980" w:history="1">
        <w:r w:rsidR="00F5749F" w:rsidRPr="00CA6D07">
          <w:rPr>
            <w:rStyle w:val="Hyperlink"/>
            <w:noProof/>
          </w:rPr>
          <w:t>Figure 42 - Main Program Loop</w:t>
        </w:r>
        <w:r w:rsidR="00F5749F">
          <w:rPr>
            <w:noProof/>
            <w:webHidden/>
          </w:rPr>
          <w:tab/>
        </w:r>
        <w:r w:rsidR="00F5749F">
          <w:rPr>
            <w:noProof/>
            <w:webHidden/>
          </w:rPr>
          <w:fldChar w:fldCharType="begin"/>
        </w:r>
        <w:r w:rsidR="00F5749F">
          <w:rPr>
            <w:noProof/>
            <w:webHidden/>
          </w:rPr>
          <w:instrText xml:space="preserve"> PAGEREF _Toc481238980 \h </w:instrText>
        </w:r>
        <w:r w:rsidR="00F5749F">
          <w:rPr>
            <w:noProof/>
            <w:webHidden/>
          </w:rPr>
        </w:r>
        <w:r w:rsidR="00F5749F">
          <w:rPr>
            <w:noProof/>
            <w:webHidden/>
          </w:rPr>
          <w:fldChar w:fldCharType="separate"/>
        </w:r>
        <w:r w:rsidR="00F5749F">
          <w:rPr>
            <w:noProof/>
            <w:webHidden/>
          </w:rPr>
          <w:t>55</w:t>
        </w:r>
        <w:r w:rsidR="00F5749F">
          <w:rPr>
            <w:noProof/>
            <w:webHidden/>
          </w:rPr>
          <w:fldChar w:fldCharType="end"/>
        </w:r>
      </w:hyperlink>
    </w:p>
    <w:p w14:paraId="45D14962" w14:textId="03596E7B"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1" w:history="1">
        <w:r w:rsidR="00F5749F" w:rsidRPr="00CA6D07">
          <w:rPr>
            <w:rStyle w:val="Hyperlink"/>
            <w:noProof/>
          </w:rPr>
          <w:t>Figure 43 - Assorted ISRs</w:t>
        </w:r>
        <w:r w:rsidR="00F5749F">
          <w:rPr>
            <w:noProof/>
            <w:webHidden/>
          </w:rPr>
          <w:tab/>
        </w:r>
        <w:r w:rsidR="00F5749F">
          <w:rPr>
            <w:noProof/>
            <w:webHidden/>
          </w:rPr>
          <w:fldChar w:fldCharType="begin"/>
        </w:r>
        <w:r w:rsidR="00F5749F">
          <w:rPr>
            <w:noProof/>
            <w:webHidden/>
          </w:rPr>
          <w:instrText xml:space="preserve"> PAGEREF _Toc481238981 \h </w:instrText>
        </w:r>
        <w:r w:rsidR="00F5749F">
          <w:rPr>
            <w:noProof/>
            <w:webHidden/>
          </w:rPr>
        </w:r>
        <w:r w:rsidR="00F5749F">
          <w:rPr>
            <w:noProof/>
            <w:webHidden/>
          </w:rPr>
          <w:fldChar w:fldCharType="separate"/>
        </w:r>
        <w:r w:rsidR="00F5749F">
          <w:rPr>
            <w:noProof/>
            <w:webHidden/>
          </w:rPr>
          <w:t>56</w:t>
        </w:r>
        <w:r w:rsidR="00F5749F">
          <w:rPr>
            <w:noProof/>
            <w:webHidden/>
          </w:rPr>
          <w:fldChar w:fldCharType="end"/>
        </w:r>
      </w:hyperlink>
    </w:p>
    <w:p w14:paraId="08F90B4C" w14:textId="69CAC380"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2" w:history="1">
        <w:r w:rsidR="00F5749F" w:rsidRPr="00CA6D07">
          <w:rPr>
            <w:rStyle w:val="Hyperlink"/>
            <w:noProof/>
          </w:rPr>
          <w:t>Figure 44 - Sample Light Process</w:t>
        </w:r>
        <w:r w:rsidR="00F5749F">
          <w:rPr>
            <w:noProof/>
            <w:webHidden/>
          </w:rPr>
          <w:tab/>
        </w:r>
        <w:r w:rsidR="00F5749F">
          <w:rPr>
            <w:noProof/>
            <w:webHidden/>
          </w:rPr>
          <w:fldChar w:fldCharType="begin"/>
        </w:r>
        <w:r w:rsidR="00F5749F">
          <w:rPr>
            <w:noProof/>
            <w:webHidden/>
          </w:rPr>
          <w:instrText xml:space="preserve"> PAGEREF _Toc481238982 \h </w:instrText>
        </w:r>
        <w:r w:rsidR="00F5749F">
          <w:rPr>
            <w:noProof/>
            <w:webHidden/>
          </w:rPr>
        </w:r>
        <w:r w:rsidR="00F5749F">
          <w:rPr>
            <w:noProof/>
            <w:webHidden/>
          </w:rPr>
          <w:fldChar w:fldCharType="separate"/>
        </w:r>
        <w:r w:rsidR="00F5749F">
          <w:rPr>
            <w:noProof/>
            <w:webHidden/>
          </w:rPr>
          <w:t>57</w:t>
        </w:r>
        <w:r w:rsidR="00F5749F">
          <w:rPr>
            <w:noProof/>
            <w:webHidden/>
          </w:rPr>
          <w:fldChar w:fldCharType="end"/>
        </w:r>
      </w:hyperlink>
    </w:p>
    <w:p w14:paraId="55331C27" w14:textId="6093BF63"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3" w:history="1">
        <w:r w:rsidR="00F5749F" w:rsidRPr="00CA6D07">
          <w:rPr>
            <w:rStyle w:val="Hyperlink"/>
            <w:noProof/>
          </w:rPr>
          <w:t>Figure 45 - Example of a Sampled Waveform</w:t>
        </w:r>
        <w:r w:rsidR="00F5749F">
          <w:rPr>
            <w:noProof/>
            <w:webHidden/>
          </w:rPr>
          <w:tab/>
        </w:r>
        <w:r w:rsidR="00F5749F">
          <w:rPr>
            <w:noProof/>
            <w:webHidden/>
          </w:rPr>
          <w:fldChar w:fldCharType="begin"/>
        </w:r>
        <w:r w:rsidR="00F5749F">
          <w:rPr>
            <w:noProof/>
            <w:webHidden/>
          </w:rPr>
          <w:instrText xml:space="preserve"> PAGEREF _Toc481238983 \h </w:instrText>
        </w:r>
        <w:r w:rsidR="00F5749F">
          <w:rPr>
            <w:noProof/>
            <w:webHidden/>
          </w:rPr>
        </w:r>
        <w:r w:rsidR="00F5749F">
          <w:rPr>
            <w:noProof/>
            <w:webHidden/>
          </w:rPr>
          <w:fldChar w:fldCharType="separate"/>
        </w:r>
        <w:r w:rsidR="00F5749F">
          <w:rPr>
            <w:noProof/>
            <w:webHidden/>
          </w:rPr>
          <w:t>58</w:t>
        </w:r>
        <w:r w:rsidR="00F5749F">
          <w:rPr>
            <w:noProof/>
            <w:webHidden/>
          </w:rPr>
          <w:fldChar w:fldCharType="end"/>
        </w:r>
      </w:hyperlink>
    </w:p>
    <w:p w14:paraId="24CBF131" w14:textId="5EBB197C"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4" w:history="1">
        <w:r w:rsidR="00F5749F" w:rsidRPr="00CA6D07">
          <w:rPr>
            <w:rStyle w:val="Hyperlink"/>
            <w:noProof/>
          </w:rPr>
          <w:t>Figure 46 - Calculate Waveform Characteristics</w:t>
        </w:r>
        <w:r w:rsidR="00F5749F">
          <w:rPr>
            <w:noProof/>
            <w:webHidden/>
          </w:rPr>
          <w:tab/>
        </w:r>
        <w:r w:rsidR="00F5749F">
          <w:rPr>
            <w:noProof/>
            <w:webHidden/>
          </w:rPr>
          <w:fldChar w:fldCharType="begin"/>
        </w:r>
        <w:r w:rsidR="00F5749F">
          <w:rPr>
            <w:noProof/>
            <w:webHidden/>
          </w:rPr>
          <w:instrText xml:space="preserve"> PAGEREF _Toc481238984 \h </w:instrText>
        </w:r>
        <w:r w:rsidR="00F5749F">
          <w:rPr>
            <w:noProof/>
            <w:webHidden/>
          </w:rPr>
        </w:r>
        <w:r w:rsidR="00F5749F">
          <w:rPr>
            <w:noProof/>
            <w:webHidden/>
          </w:rPr>
          <w:fldChar w:fldCharType="separate"/>
        </w:r>
        <w:r w:rsidR="00F5749F">
          <w:rPr>
            <w:noProof/>
            <w:webHidden/>
          </w:rPr>
          <w:t>59</w:t>
        </w:r>
        <w:r w:rsidR="00F5749F">
          <w:rPr>
            <w:noProof/>
            <w:webHidden/>
          </w:rPr>
          <w:fldChar w:fldCharType="end"/>
        </w:r>
      </w:hyperlink>
    </w:p>
    <w:p w14:paraId="3EF0A34B" w14:textId="27122C85"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5" w:history="1">
        <w:r w:rsidR="00F5749F" w:rsidRPr="00CA6D07">
          <w:rPr>
            <w:rStyle w:val="Hyperlink"/>
            <w:noProof/>
          </w:rPr>
          <w:t>Figure 47 - Calculate SpO</w:t>
        </w:r>
        <w:r w:rsidR="00F5749F" w:rsidRPr="00CA6D07">
          <w:rPr>
            <w:rStyle w:val="Hyperlink"/>
            <w:noProof/>
            <w:vertAlign w:val="subscript"/>
          </w:rPr>
          <w:t>2</w:t>
        </w:r>
        <w:r w:rsidR="00F5749F" w:rsidRPr="00CA6D07">
          <w:rPr>
            <w:rStyle w:val="Hyperlink"/>
            <w:noProof/>
          </w:rPr>
          <w:t xml:space="preserve"> and Pulse Rate</w:t>
        </w:r>
        <w:r w:rsidR="00F5749F">
          <w:rPr>
            <w:noProof/>
            <w:webHidden/>
          </w:rPr>
          <w:tab/>
        </w:r>
        <w:r w:rsidR="00F5749F">
          <w:rPr>
            <w:noProof/>
            <w:webHidden/>
          </w:rPr>
          <w:fldChar w:fldCharType="begin"/>
        </w:r>
        <w:r w:rsidR="00F5749F">
          <w:rPr>
            <w:noProof/>
            <w:webHidden/>
          </w:rPr>
          <w:instrText xml:space="preserve"> PAGEREF _Toc481238985 \h </w:instrText>
        </w:r>
        <w:r w:rsidR="00F5749F">
          <w:rPr>
            <w:noProof/>
            <w:webHidden/>
          </w:rPr>
        </w:r>
        <w:r w:rsidR="00F5749F">
          <w:rPr>
            <w:noProof/>
            <w:webHidden/>
          </w:rPr>
          <w:fldChar w:fldCharType="separate"/>
        </w:r>
        <w:r w:rsidR="00F5749F">
          <w:rPr>
            <w:noProof/>
            <w:webHidden/>
          </w:rPr>
          <w:t>60</w:t>
        </w:r>
        <w:r w:rsidR="00F5749F">
          <w:rPr>
            <w:noProof/>
            <w:webHidden/>
          </w:rPr>
          <w:fldChar w:fldCharType="end"/>
        </w:r>
      </w:hyperlink>
    </w:p>
    <w:p w14:paraId="30B53A75" w14:textId="20C35978"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6" w:history="1">
        <w:r w:rsidR="00F5749F" w:rsidRPr="00CA6D07">
          <w:rPr>
            <w:rStyle w:val="Hyperlink"/>
            <w:noProof/>
          </w:rPr>
          <w:t>Figure 48 - Retrieve Battery Level</w:t>
        </w:r>
        <w:r w:rsidR="00F5749F">
          <w:rPr>
            <w:noProof/>
            <w:webHidden/>
          </w:rPr>
          <w:tab/>
        </w:r>
        <w:r w:rsidR="00F5749F">
          <w:rPr>
            <w:noProof/>
            <w:webHidden/>
          </w:rPr>
          <w:fldChar w:fldCharType="begin"/>
        </w:r>
        <w:r w:rsidR="00F5749F">
          <w:rPr>
            <w:noProof/>
            <w:webHidden/>
          </w:rPr>
          <w:instrText xml:space="preserve"> PAGEREF _Toc481238986 \h </w:instrText>
        </w:r>
        <w:r w:rsidR="00F5749F">
          <w:rPr>
            <w:noProof/>
            <w:webHidden/>
          </w:rPr>
        </w:r>
        <w:r w:rsidR="00F5749F">
          <w:rPr>
            <w:noProof/>
            <w:webHidden/>
          </w:rPr>
          <w:fldChar w:fldCharType="separate"/>
        </w:r>
        <w:r w:rsidR="00F5749F">
          <w:rPr>
            <w:noProof/>
            <w:webHidden/>
          </w:rPr>
          <w:t>61</w:t>
        </w:r>
        <w:r w:rsidR="00F5749F">
          <w:rPr>
            <w:noProof/>
            <w:webHidden/>
          </w:rPr>
          <w:fldChar w:fldCharType="end"/>
        </w:r>
      </w:hyperlink>
    </w:p>
    <w:p w14:paraId="3390558C" w14:textId="5409936D"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7" w:history="1">
        <w:r w:rsidR="00F5749F" w:rsidRPr="00CA6D07">
          <w:rPr>
            <w:rStyle w:val="Hyperlink"/>
            <w:noProof/>
          </w:rPr>
          <w:t>Figure 49 - Build TX Message</w:t>
        </w:r>
        <w:r w:rsidR="00F5749F">
          <w:rPr>
            <w:noProof/>
            <w:webHidden/>
          </w:rPr>
          <w:tab/>
        </w:r>
        <w:r w:rsidR="00F5749F">
          <w:rPr>
            <w:noProof/>
            <w:webHidden/>
          </w:rPr>
          <w:fldChar w:fldCharType="begin"/>
        </w:r>
        <w:r w:rsidR="00F5749F">
          <w:rPr>
            <w:noProof/>
            <w:webHidden/>
          </w:rPr>
          <w:instrText xml:space="preserve"> PAGEREF _Toc481238987 \h </w:instrText>
        </w:r>
        <w:r w:rsidR="00F5749F">
          <w:rPr>
            <w:noProof/>
            <w:webHidden/>
          </w:rPr>
        </w:r>
        <w:r w:rsidR="00F5749F">
          <w:rPr>
            <w:noProof/>
            <w:webHidden/>
          </w:rPr>
          <w:fldChar w:fldCharType="separate"/>
        </w:r>
        <w:r w:rsidR="00F5749F">
          <w:rPr>
            <w:noProof/>
            <w:webHidden/>
          </w:rPr>
          <w:t>62</w:t>
        </w:r>
        <w:r w:rsidR="00F5749F">
          <w:rPr>
            <w:noProof/>
            <w:webHidden/>
          </w:rPr>
          <w:fldChar w:fldCharType="end"/>
        </w:r>
      </w:hyperlink>
    </w:p>
    <w:p w14:paraId="432EBACB" w14:textId="631DAC58"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8" w:history="1">
        <w:r w:rsidR="00F5749F" w:rsidRPr="00CA6D07">
          <w:rPr>
            <w:rStyle w:val="Hyperlink"/>
            <w:noProof/>
          </w:rPr>
          <w:t>Figure 50 - UART TX ISR</w:t>
        </w:r>
        <w:r w:rsidR="00F5749F">
          <w:rPr>
            <w:noProof/>
            <w:webHidden/>
          </w:rPr>
          <w:tab/>
        </w:r>
        <w:r w:rsidR="00F5749F">
          <w:rPr>
            <w:noProof/>
            <w:webHidden/>
          </w:rPr>
          <w:fldChar w:fldCharType="begin"/>
        </w:r>
        <w:r w:rsidR="00F5749F">
          <w:rPr>
            <w:noProof/>
            <w:webHidden/>
          </w:rPr>
          <w:instrText xml:space="preserve"> PAGEREF _Toc481238988 \h </w:instrText>
        </w:r>
        <w:r w:rsidR="00F5749F">
          <w:rPr>
            <w:noProof/>
            <w:webHidden/>
          </w:rPr>
        </w:r>
        <w:r w:rsidR="00F5749F">
          <w:rPr>
            <w:noProof/>
            <w:webHidden/>
          </w:rPr>
          <w:fldChar w:fldCharType="separate"/>
        </w:r>
        <w:r w:rsidR="00F5749F">
          <w:rPr>
            <w:noProof/>
            <w:webHidden/>
          </w:rPr>
          <w:t>63</w:t>
        </w:r>
        <w:r w:rsidR="00F5749F">
          <w:rPr>
            <w:noProof/>
            <w:webHidden/>
          </w:rPr>
          <w:fldChar w:fldCharType="end"/>
        </w:r>
      </w:hyperlink>
    </w:p>
    <w:p w14:paraId="72C0DCE7" w14:textId="60290B86"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89" w:history="1">
        <w:r w:rsidR="00F5749F" w:rsidRPr="00CA6D07">
          <w:rPr>
            <w:rStyle w:val="Hyperlink"/>
            <w:noProof/>
          </w:rPr>
          <w:t>Figure 51 - 8-bit CRC Related Subroutines</w:t>
        </w:r>
        <w:r w:rsidR="00F5749F">
          <w:rPr>
            <w:noProof/>
            <w:webHidden/>
          </w:rPr>
          <w:tab/>
        </w:r>
        <w:r w:rsidR="00F5749F">
          <w:rPr>
            <w:noProof/>
            <w:webHidden/>
          </w:rPr>
          <w:fldChar w:fldCharType="begin"/>
        </w:r>
        <w:r w:rsidR="00F5749F">
          <w:rPr>
            <w:noProof/>
            <w:webHidden/>
          </w:rPr>
          <w:instrText xml:space="preserve"> PAGEREF _Toc481238989 \h </w:instrText>
        </w:r>
        <w:r w:rsidR="00F5749F">
          <w:rPr>
            <w:noProof/>
            <w:webHidden/>
          </w:rPr>
        </w:r>
        <w:r w:rsidR="00F5749F">
          <w:rPr>
            <w:noProof/>
            <w:webHidden/>
          </w:rPr>
          <w:fldChar w:fldCharType="separate"/>
        </w:r>
        <w:r w:rsidR="00F5749F">
          <w:rPr>
            <w:noProof/>
            <w:webHidden/>
          </w:rPr>
          <w:t>64</w:t>
        </w:r>
        <w:r w:rsidR="00F5749F">
          <w:rPr>
            <w:noProof/>
            <w:webHidden/>
          </w:rPr>
          <w:fldChar w:fldCharType="end"/>
        </w:r>
      </w:hyperlink>
    </w:p>
    <w:p w14:paraId="6BE77DFB" w14:textId="2EE4D8E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0" w:history="1">
        <w:r w:rsidR="00F5749F" w:rsidRPr="00CA6D07">
          <w:rPr>
            <w:rStyle w:val="Hyperlink"/>
            <w:noProof/>
          </w:rPr>
          <w:t>Figure 52 - Polyalphabetic Substitution Cipher Encryption and Decryption</w:t>
        </w:r>
        <w:r w:rsidR="00F5749F">
          <w:rPr>
            <w:noProof/>
            <w:webHidden/>
          </w:rPr>
          <w:tab/>
        </w:r>
        <w:r w:rsidR="00F5749F">
          <w:rPr>
            <w:noProof/>
            <w:webHidden/>
          </w:rPr>
          <w:fldChar w:fldCharType="begin"/>
        </w:r>
        <w:r w:rsidR="00F5749F">
          <w:rPr>
            <w:noProof/>
            <w:webHidden/>
          </w:rPr>
          <w:instrText xml:space="preserve"> PAGEREF _Toc481238990 \h </w:instrText>
        </w:r>
        <w:r w:rsidR="00F5749F">
          <w:rPr>
            <w:noProof/>
            <w:webHidden/>
          </w:rPr>
        </w:r>
        <w:r w:rsidR="00F5749F">
          <w:rPr>
            <w:noProof/>
            <w:webHidden/>
          </w:rPr>
          <w:fldChar w:fldCharType="separate"/>
        </w:r>
        <w:r w:rsidR="00F5749F">
          <w:rPr>
            <w:noProof/>
            <w:webHidden/>
          </w:rPr>
          <w:t>65</w:t>
        </w:r>
        <w:r w:rsidR="00F5749F">
          <w:rPr>
            <w:noProof/>
            <w:webHidden/>
          </w:rPr>
          <w:fldChar w:fldCharType="end"/>
        </w:r>
      </w:hyperlink>
    </w:p>
    <w:p w14:paraId="2AD8EDF6" w14:textId="4E01490B"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1" w:history="1">
        <w:r w:rsidR="00F5749F" w:rsidRPr="00CA6D07">
          <w:rPr>
            <w:rStyle w:val="Hyperlink"/>
            <w:noProof/>
          </w:rPr>
          <w:t>Figure 53 - UART RX Subroutines</w:t>
        </w:r>
        <w:r w:rsidR="00F5749F">
          <w:rPr>
            <w:noProof/>
            <w:webHidden/>
          </w:rPr>
          <w:tab/>
        </w:r>
        <w:r w:rsidR="00F5749F">
          <w:rPr>
            <w:noProof/>
            <w:webHidden/>
          </w:rPr>
          <w:fldChar w:fldCharType="begin"/>
        </w:r>
        <w:r w:rsidR="00F5749F">
          <w:rPr>
            <w:noProof/>
            <w:webHidden/>
          </w:rPr>
          <w:instrText xml:space="preserve"> PAGEREF _Toc481238991 \h </w:instrText>
        </w:r>
        <w:r w:rsidR="00F5749F">
          <w:rPr>
            <w:noProof/>
            <w:webHidden/>
          </w:rPr>
        </w:r>
        <w:r w:rsidR="00F5749F">
          <w:rPr>
            <w:noProof/>
            <w:webHidden/>
          </w:rPr>
          <w:fldChar w:fldCharType="separate"/>
        </w:r>
        <w:r w:rsidR="00F5749F">
          <w:rPr>
            <w:noProof/>
            <w:webHidden/>
          </w:rPr>
          <w:t>66</w:t>
        </w:r>
        <w:r w:rsidR="00F5749F">
          <w:rPr>
            <w:noProof/>
            <w:webHidden/>
          </w:rPr>
          <w:fldChar w:fldCharType="end"/>
        </w:r>
      </w:hyperlink>
    </w:p>
    <w:p w14:paraId="5F2DBFDF" w14:textId="032EB525"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2" w:history="1">
        <w:r w:rsidR="00F5749F" w:rsidRPr="00CA6D07">
          <w:rPr>
            <w:rStyle w:val="Hyperlink"/>
            <w:noProof/>
          </w:rPr>
          <w:t>Figure 54 - CC2650 Hierarchy Chart</w:t>
        </w:r>
        <w:r w:rsidR="00F5749F">
          <w:rPr>
            <w:noProof/>
            <w:webHidden/>
          </w:rPr>
          <w:tab/>
        </w:r>
        <w:r w:rsidR="00F5749F">
          <w:rPr>
            <w:noProof/>
            <w:webHidden/>
          </w:rPr>
          <w:fldChar w:fldCharType="begin"/>
        </w:r>
        <w:r w:rsidR="00F5749F">
          <w:rPr>
            <w:noProof/>
            <w:webHidden/>
          </w:rPr>
          <w:instrText xml:space="preserve"> PAGEREF _Toc481238992 \h </w:instrText>
        </w:r>
        <w:r w:rsidR="00F5749F">
          <w:rPr>
            <w:noProof/>
            <w:webHidden/>
          </w:rPr>
        </w:r>
        <w:r w:rsidR="00F5749F">
          <w:rPr>
            <w:noProof/>
            <w:webHidden/>
          </w:rPr>
          <w:fldChar w:fldCharType="separate"/>
        </w:r>
        <w:r w:rsidR="00F5749F">
          <w:rPr>
            <w:noProof/>
            <w:webHidden/>
          </w:rPr>
          <w:t>67</w:t>
        </w:r>
        <w:r w:rsidR="00F5749F">
          <w:rPr>
            <w:noProof/>
            <w:webHidden/>
          </w:rPr>
          <w:fldChar w:fldCharType="end"/>
        </w:r>
      </w:hyperlink>
    </w:p>
    <w:p w14:paraId="7926AF1E" w14:textId="5DE56E7C"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3" w:history="1">
        <w:r w:rsidR="00F5749F" w:rsidRPr="00CA6D07">
          <w:rPr>
            <w:rStyle w:val="Hyperlink"/>
            <w:noProof/>
          </w:rPr>
          <w:t>Figure 55 - CC2650 Main Routine</w:t>
        </w:r>
        <w:r w:rsidR="00F5749F">
          <w:rPr>
            <w:noProof/>
            <w:webHidden/>
          </w:rPr>
          <w:tab/>
        </w:r>
        <w:r w:rsidR="00F5749F">
          <w:rPr>
            <w:noProof/>
            <w:webHidden/>
          </w:rPr>
          <w:fldChar w:fldCharType="begin"/>
        </w:r>
        <w:r w:rsidR="00F5749F">
          <w:rPr>
            <w:noProof/>
            <w:webHidden/>
          </w:rPr>
          <w:instrText xml:space="preserve"> PAGEREF _Toc481238993 \h </w:instrText>
        </w:r>
        <w:r w:rsidR="00F5749F">
          <w:rPr>
            <w:noProof/>
            <w:webHidden/>
          </w:rPr>
        </w:r>
        <w:r w:rsidR="00F5749F">
          <w:rPr>
            <w:noProof/>
            <w:webHidden/>
          </w:rPr>
          <w:fldChar w:fldCharType="separate"/>
        </w:r>
        <w:r w:rsidR="00F5749F">
          <w:rPr>
            <w:noProof/>
            <w:webHidden/>
          </w:rPr>
          <w:t>67</w:t>
        </w:r>
        <w:r w:rsidR="00F5749F">
          <w:rPr>
            <w:noProof/>
            <w:webHidden/>
          </w:rPr>
          <w:fldChar w:fldCharType="end"/>
        </w:r>
      </w:hyperlink>
    </w:p>
    <w:p w14:paraId="5C18FB52" w14:textId="2CBDF20E"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4" w:history="1">
        <w:r w:rsidR="00F5749F" w:rsidRPr="00CA6D07">
          <w:rPr>
            <w:rStyle w:val="Hyperlink"/>
            <w:noProof/>
          </w:rPr>
          <w:t>Figure 56 - Assorted CC2650 Interrupt Service Routines</w:t>
        </w:r>
        <w:r w:rsidR="00F5749F">
          <w:rPr>
            <w:noProof/>
            <w:webHidden/>
          </w:rPr>
          <w:tab/>
        </w:r>
        <w:r w:rsidR="00F5749F">
          <w:rPr>
            <w:noProof/>
            <w:webHidden/>
          </w:rPr>
          <w:fldChar w:fldCharType="begin"/>
        </w:r>
        <w:r w:rsidR="00F5749F">
          <w:rPr>
            <w:noProof/>
            <w:webHidden/>
          </w:rPr>
          <w:instrText xml:space="preserve"> PAGEREF _Toc481238994 \h </w:instrText>
        </w:r>
        <w:r w:rsidR="00F5749F">
          <w:rPr>
            <w:noProof/>
            <w:webHidden/>
          </w:rPr>
        </w:r>
        <w:r w:rsidR="00F5749F">
          <w:rPr>
            <w:noProof/>
            <w:webHidden/>
          </w:rPr>
          <w:fldChar w:fldCharType="separate"/>
        </w:r>
        <w:r w:rsidR="00F5749F">
          <w:rPr>
            <w:noProof/>
            <w:webHidden/>
          </w:rPr>
          <w:t>68</w:t>
        </w:r>
        <w:r w:rsidR="00F5749F">
          <w:rPr>
            <w:noProof/>
            <w:webHidden/>
          </w:rPr>
          <w:fldChar w:fldCharType="end"/>
        </w:r>
      </w:hyperlink>
    </w:p>
    <w:p w14:paraId="456E6882" w14:textId="1B715B7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5" w:history="1">
        <w:r w:rsidR="00F5749F" w:rsidRPr="00CA6D07">
          <w:rPr>
            <w:rStyle w:val="Hyperlink"/>
            <w:noProof/>
          </w:rPr>
          <w:t>Figure 57 - Main LabVIEW Routine</w:t>
        </w:r>
        <w:r w:rsidR="00F5749F">
          <w:rPr>
            <w:noProof/>
            <w:webHidden/>
          </w:rPr>
          <w:tab/>
        </w:r>
        <w:r w:rsidR="00F5749F">
          <w:rPr>
            <w:noProof/>
            <w:webHidden/>
          </w:rPr>
          <w:fldChar w:fldCharType="begin"/>
        </w:r>
        <w:r w:rsidR="00F5749F">
          <w:rPr>
            <w:noProof/>
            <w:webHidden/>
          </w:rPr>
          <w:instrText xml:space="preserve"> PAGEREF _Toc481238995 \h </w:instrText>
        </w:r>
        <w:r w:rsidR="00F5749F">
          <w:rPr>
            <w:noProof/>
            <w:webHidden/>
          </w:rPr>
        </w:r>
        <w:r w:rsidR="00F5749F">
          <w:rPr>
            <w:noProof/>
            <w:webHidden/>
          </w:rPr>
          <w:fldChar w:fldCharType="separate"/>
        </w:r>
        <w:r w:rsidR="00F5749F">
          <w:rPr>
            <w:noProof/>
            <w:webHidden/>
          </w:rPr>
          <w:t>69</w:t>
        </w:r>
        <w:r w:rsidR="00F5749F">
          <w:rPr>
            <w:noProof/>
            <w:webHidden/>
          </w:rPr>
          <w:fldChar w:fldCharType="end"/>
        </w:r>
      </w:hyperlink>
    </w:p>
    <w:p w14:paraId="37AC1666" w14:textId="44CFDE9D"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6" w:history="1">
        <w:r w:rsidR="00F5749F" w:rsidRPr="00CA6D07">
          <w:rPr>
            <w:rStyle w:val="Hyperlink"/>
            <w:noProof/>
          </w:rPr>
          <w:t>Figure 58 - Received Message Sub VI</w:t>
        </w:r>
        <w:r w:rsidR="00F5749F">
          <w:rPr>
            <w:noProof/>
            <w:webHidden/>
          </w:rPr>
          <w:tab/>
        </w:r>
        <w:r w:rsidR="00F5749F">
          <w:rPr>
            <w:noProof/>
            <w:webHidden/>
          </w:rPr>
          <w:fldChar w:fldCharType="begin"/>
        </w:r>
        <w:r w:rsidR="00F5749F">
          <w:rPr>
            <w:noProof/>
            <w:webHidden/>
          </w:rPr>
          <w:instrText xml:space="preserve"> PAGEREF _Toc481238996 \h </w:instrText>
        </w:r>
        <w:r w:rsidR="00F5749F">
          <w:rPr>
            <w:noProof/>
            <w:webHidden/>
          </w:rPr>
        </w:r>
        <w:r w:rsidR="00F5749F">
          <w:rPr>
            <w:noProof/>
            <w:webHidden/>
          </w:rPr>
          <w:fldChar w:fldCharType="separate"/>
        </w:r>
        <w:r w:rsidR="00F5749F">
          <w:rPr>
            <w:noProof/>
            <w:webHidden/>
          </w:rPr>
          <w:t>70</w:t>
        </w:r>
        <w:r w:rsidR="00F5749F">
          <w:rPr>
            <w:noProof/>
            <w:webHidden/>
          </w:rPr>
          <w:fldChar w:fldCharType="end"/>
        </w:r>
      </w:hyperlink>
    </w:p>
    <w:p w14:paraId="5FE4125B" w14:textId="40938944"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7" w:history="1">
        <w:r w:rsidR="00F5749F" w:rsidRPr="00CA6D07">
          <w:rPr>
            <w:rStyle w:val="Hyperlink"/>
            <w:noProof/>
          </w:rPr>
          <w:t>Figure 59 - Assorted LabVIEW Sub VIs</w:t>
        </w:r>
        <w:r w:rsidR="00F5749F">
          <w:rPr>
            <w:noProof/>
            <w:webHidden/>
          </w:rPr>
          <w:tab/>
        </w:r>
        <w:r w:rsidR="00F5749F">
          <w:rPr>
            <w:noProof/>
            <w:webHidden/>
          </w:rPr>
          <w:fldChar w:fldCharType="begin"/>
        </w:r>
        <w:r w:rsidR="00F5749F">
          <w:rPr>
            <w:noProof/>
            <w:webHidden/>
          </w:rPr>
          <w:instrText xml:space="preserve"> PAGEREF _Toc481238997 \h </w:instrText>
        </w:r>
        <w:r w:rsidR="00F5749F">
          <w:rPr>
            <w:noProof/>
            <w:webHidden/>
          </w:rPr>
        </w:r>
        <w:r w:rsidR="00F5749F">
          <w:rPr>
            <w:noProof/>
            <w:webHidden/>
          </w:rPr>
          <w:fldChar w:fldCharType="separate"/>
        </w:r>
        <w:r w:rsidR="00F5749F">
          <w:rPr>
            <w:noProof/>
            <w:webHidden/>
          </w:rPr>
          <w:t>71</w:t>
        </w:r>
        <w:r w:rsidR="00F5749F">
          <w:rPr>
            <w:noProof/>
            <w:webHidden/>
          </w:rPr>
          <w:fldChar w:fldCharType="end"/>
        </w:r>
      </w:hyperlink>
    </w:p>
    <w:p w14:paraId="4BA11BF4" w14:textId="76C1807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8" w:history="1">
        <w:r w:rsidR="00F5749F" w:rsidRPr="00CA6D07">
          <w:rPr>
            <w:rStyle w:val="Hyperlink"/>
            <w:noProof/>
          </w:rPr>
          <w:t>Figure 60 - Deliverables Timeline</w:t>
        </w:r>
        <w:r w:rsidR="00F5749F">
          <w:rPr>
            <w:noProof/>
            <w:webHidden/>
          </w:rPr>
          <w:tab/>
        </w:r>
        <w:r w:rsidR="00F5749F">
          <w:rPr>
            <w:noProof/>
            <w:webHidden/>
          </w:rPr>
          <w:fldChar w:fldCharType="begin"/>
        </w:r>
        <w:r w:rsidR="00F5749F">
          <w:rPr>
            <w:noProof/>
            <w:webHidden/>
          </w:rPr>
          <w:instrText xml:space="preserve"> PAGEREF _Toc481238998 \h </w:instrText>
        </w:r>
        <w:r w:rsidR="00F5749F">
          <w:rPr>
            <w:noProof/>
            <w:webHidden/>
          </w:rPr>
        </w:r>
        <w:r w:rsidR="00F5749F">
          <w:rPr>
            <w:noProof/>
            <w:webHidden/>
          </w:rPr>
          <w:fldChar w:fldCharType="separate"/>
        </w:r>
        <w:r w:rsidR="00F5749F">
          <w:rPr>
            <w:noProof/>
            <w:webHidden/>
          </w:rPr>
          <w:t>73</w:t>
        </w:r>
        <w:r w:rsidR="00F5749F">
          <w:rPr>
            <w:noProof/>
            <w:webHidden/>
          </w:rPr>
          <w:fldChar w:fldCharType="end"/>
        </w:r>
      </w:hyperlink>
    </w:p>
    <w:p w14:paraId="7EBA32E2" w14:textId="6532DD5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8999" w:history="1">
        <w:r w:rsidR="00F5749F" w:rsidRPr="00CA6D07">
          <w:rPr>
            <w:rStyle w:val="Hyperlink"/>
            <w:noProof/>
          </w:rPr>
          <w:t>Figure 61 - Milestones Timeline</w:t>
        </w:r>
        <w:r w:rsidR="00F5749F">
          <w:rPr>
            <w:noProof/>
            <w:webHidden/>
          </w:rPr>
          <w:tab/>
        </w:r>
        <w:r w:rsidR="00F5749F">
          <w:rPr>
            <w:noProof/>
            <w:webHidden/>
          </w:rPr>
          <w:fldChar w:fldCharType="begin"/>
        </w:r>
        <w:r w:rsidR="00F5749F">
          <w:rPr>
            <w:noProof/>
            <w:webHidden/>
          </w:rPr>
          <w:instrText xml:space="preserve"> PAGEREF _Toc481238999 \h </w:instrText>
        </w:r>
        <w:r w:rsidR="00F5749F">
          <w:rPr>
            <w:noProof/>
            <w:webHidden/>
          </w:rPr>
        </w:r>
        <w:r w:rsidR="00F5749F">
          <w:rPr>
            <w:noProof/>
            <w:webHidden/>
          </w:rPr>
          <w:fldChar w:fldCharType="separate"/>
        </w:r>
        <w:r w:rsidR="00F5749F">
          <w:rPr>
            <w:noProof/>
            <w:webHidden/>
          </w:rPr>
          <w:t>80</w:t>
        </w:r>
        <w:r w:rsidR="00F5749F">
          <w:rPr>
            <w:noProof/>
            <w:webHidden/>
          </w:rPr>
          <w:fldChar w:fldCharType="end"/>
        </w:r>
      </w:hyperlink>
    </w:p>
    <w:p w14:paraId="483F00BC" w14:textId="5F173985"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9000" w:history="1">
        <w:r w:rsidR="00F5749F" w:rsidRPr="00CA6D07">
          <w:rPr>
            <w:rStyle w:val="Hyperlink"/>
            <w:noProof/>
          </w:rPr>
          <w:t>Figure 62 - Phase Gantt Chart</w:t>
        </w:r>
        <w:r w:rsidR="00F5749F">
          <w:rPr>
            <w:noProof/>
            <w:webHidden/>
          </w:rPr>
          <w:tab/>
        </w:r>
        <w:r w:rsidR="00F5749F">
          <w:rPr>
            <w:noProof/>
            <w:webHidden/>
          </w:rPr>
          <w:fldChar w:fldCharType="begin"/>
        </w:r>
        <w:r w:rsidR="00F5749F">
          <w:rPr>
            <w:noProof/>
            <w:webHidden/>
          </w:rPr>
          <w:instrText xml:space="preserve"> PAGEREF _Toc481239000 \h </w:instrText>
        </w:r>
        <w:r w:rsidR="00F5749F">
          <w:rPr>
            <w:noProof/>
            <w:webHidden/>
          </w:rPr>
        </w:r>
        <w:r w:rsidR="00F5749F">
          <w:rPr>
            <w:noProof/>
            <w:webHidden/>
          </w:rPr>
          <w:fldChar w:fldCharType="separate"/>
        </w:r>
        <w:r w:rsidR="00F5749F">
          <w:rPr>
            <w:noProof/>
            <w:webHidden/>
          </w:rPr>
          <w:t>82</w:t>
        </w:r>
        <w:r w:rsidR="00F5749F">
          <w:rPr>
            <w:noProof/>
            <w:webHidden/>
          </w:rPr>
          <w:fldChar w:fldCharType="end"/>
        </w:r>
      </w:hyperlink>
    </w:p>
    <w:p w14:paraId="340C1738" w14:textId="0B883ADF" w:rsidR="00F5749F"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1239001" w:history="1">
        <w:r w:rsidR="00F5749F" w:rsidRPr="00CA6D07">
          <w:rPr>
            <w:rStyle w:val="Hyperlink"/>
            <w:noProof/>
          </w:rPr>
          <w:t>Figure 63 - Activity Gantt Chart</w:t>
        </w:r>
        <w:r w:rsidR="00F5749F">
          <w:rPr>
            <w:noProof/>
            <w:webHidden/>
          </w:rPr>
          <w:tab/>
        </w:r>
        <w:r w:rsidR="00F5749F">
          <w:rPr>
            <w:noProof/>
            <w:webHidden/>
          </w:rPr>
          <w:fldChar w:fldCharType="begin"/>
        </w:r>
        <w:r w:rsidR="00F5749F">
          <w:rPr>
            <w:noProof/>
            <w:webHidden/>
          </w:rPr>
          <w:instrText xml:space="preserve"> PAGEREF _Toc481239001 \h </w:instrText>
        </w:r>
        <w:r w:rsidR="00F5749F">
          <w:rPr>
            <w:noProof/>
            <w:webHidden/>
          </w:rPr>
        </w:r>
        <w:r w:rsidR="00F5749F">
          <w:rPr>
            <w:noProof/>
            <w:webHidden/>
          </w:rPr>
          <w:fldChar w:fldCharType="separate"/>
        </w:r>
        <w:r w:rsidR="00F5749F">
          <w:rPr>
            <w:noProof/>
            <w:webHidden/>
          </w:rPr>
          <w:t>82</w:t>
        </w:r>
        <w:r w:rsidR="00F5749F">
          <w:rPr>
            <w:noProof/>
            <w:webHidden/>
          </w:rPr>
          <w:fldChar w:fldCharType="end"/>
        </w:r>
      </w:hyperlink>
    </w:p>
    <w:p w14:paraId="3C963B1C" w14:textId="3BD75EDB" w:rsidR="00EA4F3E" w:rsidRDefault="00671EDC">
      <w:r>
        <w:fldChar w:fldCharType="end"/>
      </w:r>
    </w:p>
    <w:p w14:paraId="79086E11" w14:textId="7CAA5FEC" w:rsidR="00EA4F3E" w:rsidRDefault="00246260">
      <w:r>
        <w:br w:type="page"/>
      </w:r>
    </w:p>
    <w:p w14:paraId="53738C6B" w14:textId="77777777" w:rsidR="00EA4F3E" w:rsidRDefault="00246260" w:rsidP="00246224">
      <w:pPr>
        <w:pStyle w:val="Heading1"/>
        <w:contextualSpacing w:val="0"/>
      </w:pPr>
      <w:bookmarkStart w:id="41" w:name="_bguw42bbv3qx" w:colFirst="0" w:colLast="0"/>
      <w:bookmarkStart w:id="42" w:name="_Toc477896549"/>
      <w:bookmarkStart w:id="43" w:name="_Toc477941382"/>
      <w:bookmarkStart w:id="44" w:name="_Toc480291131"/>
      <w:bookmarkStart w:id="45" w:name="_Toc480765842"/>
      <w:bookmarkStart w:id="46" w:name="_Toc480839047"/>
      <w:bookmarkStart w:id="47" w:name="_Toc480839282"/>
      <w:bookmarkStart w:id="48" w:name="_Toc480946845"/>
      <w:bookmarkStart w:id="49" w:name="_Toc481095713"/>
      <w:bookmarkEnd w:id="41"/>
      <w:r>
        <w:lastRenderedPageBreak/>
        <w:t>List of Tables</w:t>
      </w:r>
      <w:bookmarkEnd w:id="42"/>
      <w:bookmarkEnd w:id="43"/>
      <w:bookmarkEnd w:id="44"/>
      <w:bookmarkEnd w:id="45"/>
      <w:bookmarkEnd w:id="46"/>
      <w:bookmarkEnd w:id="47"/>
      <w:bookmarkEnd w:id="48"/>
      <w:bookmarkEnd w:id="49"/>
    </w:p>
    <w:p w14:paraId="50C4C6EE" w14:textId="07E57D72" w:rsidR="00BE45CC" w:rsidRDefault="00246224">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\f T \h \z \t "Heading 6" \c </w:instrText>
      </w:r>
      <w:r>
        <w:fldChar w:fldCharType="separate"/>
      </w:r>
      <w:hyperlink w:anchor="_Toc480947038" w:history="1">
        <w:r w:rsidR="00BE45CC" w:rsidRPr="005B2292">
          <w:rPr>
            <w:rStyle w:val="Hyperlink"/>
            <w:noProof/>
          </w:rPr>
          <w:t>Table 1: Red Laser Diode Survey</w:t>
        </w:r>
        <w:r w:rsidR="00BE45CC">
          <w:rPr>
            <w:noProof/>
            <w:webHidden/>
          </w:rPr>
          <w:tab/>
        </w:r>
        <w:r w:rsidR="00BE45CC">
          <w:rPr>
            <w:noProof/>
            <w:webHidden/>
          </w:rPr>
          <w:fldChar w:fldCharType="begin"/>
        </w:r>
        <w:r w:rsidR="00BE45CC">
          <w:rPr>
            <w:noProof/>
            <w:webHidden/>
          </w:rPr>
          <w:instrText xml:space="preserve"> PAGEREF _Toc480947038 \h </w:instrText>
        </w:r>
        <w:r w:rsidR="00BE45CC">
          <w:rPr>
            <w:noProof/>
            <w:webHidden/>
          </w:rPr>
        </w:r>
        <w:r w:rsidR="00BE45CC">
          <w:rPr>
            <w:noProof/>
            <w:webHidden/>
          </w:rPr>
          <w:fldChar w:fldCharType="separate"/>
        </w:r>
        <w:r w:rsidR="009B40A9">
          <w:rPr>
            <w:noProof/>
            <w:webHidden/>
          </w:rPr>
          <w:t>21</w:t>
        </w:r>
        <w:r w:rsidR="00BE45CC">
          <w:rPr>
            <w:noProof/>
            <w:webHidden/>
          </w:rPr>
          <w:fldChar w:fldCharType="end"/>
        </w:r>
      </w:hyperlink>
    </w:p>
    <w:p w14:paraId="28107F6A" w14:textId="43DB2CFE"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39" w:history="1">
        <w:r w:rsidR="00BE45CC" w:rsidRPr="005B2292">
          <w:rPr>
            <w:rStyle w:val="Hyperlink"/>
            <w:noProof/>
          </w:rPr>
          <w:t>Table 2: Infrared Laser Diode Survey</w:t>
        </w:r>
        <w:r w:rsidR="00BE45CC">
          <w:rPr>
            <w:noProof/>
            <w:webHidden/>
          </w:rPr>
          <w:tab/>
        </w:r>
        <w:r w:rsidR="00BE45CC">
          <w:rPr>
            <w:noProof/>
            <w:webHidden/>
          </w:rPr>
          <w:fldChar w:fldCharType="begin"/>
        </w:r>
        <w:r w:rsidR="00BE45CC">
          <w:rPr>
            <w:noProof/>
            <w:webHidden/>
          </w:rPr>
          <w:instrText xml:space="preserve"> PAGEREF _Toc480947039 \h </w:instrText>
        </w:r>
        <w:r w:rsidR="00BE45CC">
          <w:rPr>
            <w:noProof/>
            <w:webHidden/>
          </w:rPr>
        </w:r>
        <w:r w:rsidR="00BE45CC">
          <w:rPr>
            <w:noProof/>
            <w:webHidden/>
          </w:rPr>
          <w:fldChar w:fldCharType="separate"/>
        </w:r>
        <w:r w:rsidR="009B40A9">
          <w:rPr>
            <w:noProof/>
            <w:webHidden/>
          </w:rPr>
          <w:t>21</w:t>
        </w:r>
        <w:r w:rsidR="00BE45CC">
          <w:rPr>
            <w:noProof/>
            <w:webHidden/>
          </w:rPr>
          <w:fldChar w:fldCharType="end"/>
        </w:r>
      </w:hyperlink>
    </w:p>
    <w:p w14:paraId="1BF4CF04" w14:textId="7539DF93"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0" w:history="1">
        <w:r w:rsidR="00BE45CC" w:rsidRPr="005B2292">
          <w:rPr>
            <w:rStyle w:val="Hyperlink"/>
            <w:noProof/>
          </w:rPr>
          <w:t>Table 3: Optical Coupler Survey</w:t>
        </w:r>
        <w:r w:rsidR="00BE45CC">
          <w:rPr>
            <w:noProof/>
            <w:webHidden/>
          </w:rPr>
          <w:tab/>
        </w:r>
        <w:r w:rsidR="00BE45CC">
          <w:rPr>
            <w:noProof/>
            <w:webHidden/>
          </w:rPr>
          <w:fldChar w:fldCharType="begin"/>
        </w:r>
        <w:r w:rsidR="00BE45CC">
          <w:rPr>
            <w:noProof/>
            <w:webHidden/>
          </w:rPr>
          <w:instrText xml:space="preserve"> PAGEREF _Toc480947040 \h </w:instrText>
        </w:r>
        <w:r w:rsidR="00BE45CC">
          <w:rPr>
            <w:noProof/>
            <w:webHidden/>
          </w:rPr>
        </w:r>
        <w:r w:rsidR="00BE45CC">
          <w:rPr>
            <w:noProof/>
            <w:webHidden/>
          </w:rPr>
          <w:fldChar w:fldCharType="separate"/>
        </w:r>
        <w:r w:rsidR="009B40A9">
          <w:rPr>
            <w:noProof/>
            <w:webHidden/>
          </w:rPr>
          <w:t>22</w:t>
        </w:r>
        <w:r w:rsidR="00BE45CC">
          <w:rPr>
            <w:noProof/>
            <w:webHidden/>
          </w:rPr>
          <w:fldChar w:fldCharType="end"/>
        </w:r>
      </w:hyperlink>
    </w:p>
    <w:p w14:paraId="19B68733" w14:textId="4F9E869C"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1" w:history="1">
        <w:r w:rsidR="00BE45CC" w:rsidRPr="005B2292">
          <w:rPr>
            <w:rStyle w:val="Hyperlink"/>
            <w:noProof/>
          </w:rPr>
          <w:t>Table 4: Y-Cable Survey</w:t>
        </w:r>
        <w:r w:rsidR="00BE45CC">
          <w:rPr>
            <w:noProof/>
            <w:webHidden/>
          </w:rPr>
          <w:tab/>
        </w:r>
        <w:r w:rsidR="00BE45CC">
          <w:rPr>
            <w:noProof/>
            <w:webHidden/>
          </w:rPr>
          <w:fldChar w:fldCharType="begin"/>
        </w:r>
        <w:r w:rsidR="00BE45CC">
          <w:rPr>
            <w:noProof/>
            <w:webHidden/>
          </w:rPr>
          <w:instrText xml:space="preserve"> PAGEREF _Toc480947041 \h </w:instrText>
        </w:r>
        <w:r w:rsidR="00BE45CC">
          <w:rPr>
            <w:noProof/>
            <w:webHidden/>
          </w:rPr>
        </w:r>
        <w:r w:rsidR="00BE45CC">
          <w:rPr>
            <w:noProof/>
            <w:webHidden/>
          </w:rPr>
          <w:fldChar w:fldCharType="separate"/>
        </w:r>
        <w:r w:rsidR="009B40A9">
          <w:rPr>
            <w:noProof/>
            <w:webHidden/>
          </w:rPr>
          <w:t>23</w:t>
        </w:r>
        <w:r w:rsidR="00BE45CC">
          <w:rPr>
            <w:noProof/>
            <w:webHidden/>
          </w:rPr>
          <w:fldChar w:fldCharType="end"/>
        </w:r>
      </w:hyperlink>
    </w:p>
    <w:p w14:paraId="0A6D7297" w14:textId="5D84642F"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2" w:history="1">
        <w:r w:rsidR="00BE45CC" w:rsidRPr="005B2292">
          <w:rPr>
            <w:rStyle w:val="Hyperlink"/>
            <w:noProof/>
          </w:rPr>
          <w:t>Table 5: Photodiode Survey</w:t>
        </w:r>
        <w:r w:rsidR="00BE45CC">
          <w:rPr>
            <w:noProof/>
            <w:webHidden/>
          </w:rPr>
          <w:tab/>
        </w:r>
        <w:r w:rsidR="00BE45CC">
          <w:rPr>
            <w:noProof/>
            <w:webHidden/>
          </w:rPr>
          <w:fldChar w:fldCharType="begin"/>
        </w:r>
        <w:r w:rsidR="00BE45CC">
          <w:rPr>
            <w:noProof/>
            <w:webHidden/>
          </w:rPr>
          <w:instrText xml:space="preserve"> PAGEREF _Toc480947042 \h </w:instrText>
        </w:r>
        <w:r w:rsidR="00BE45CC">
          <w:rPr>
            <w:noProof/>
            <w:webHidden/>
          </w:rPr>
        </w:r>
        <w:r w:rsidR="00BE45CC">
          <w:rPr>
            <w:noProof/>
            <w:webHidden/>
          </w:rPr>
          <w:fldChar w:fldCharType="separate"/>
        </w:r>
        <w:r w:rsidR="009B40A9">
          <w:rPr>
            <w:noProof/>
            <w:webHidden/>
          </w:rPr>
          <w:t>24</w:t>
        </w:r>
        <w:r w:rsidR="00BE45CC">
          <w:rPr>
            <w:noProof/>
            <w:webHidden/>
          </w:rPr>
          <w:fldChar w:fldCharType="end"/>
        </w:r>
      </w:hyperlink>
    </w:p>
    <w:p w14:paraId="23D1D423" w14:textId="2E55802B"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3" w:history="1">
        <w:r w:rsidR="00BE45CC" w:rsidRPr="005B2292">
          <w:rPr>
            <w:rStyle w:val="Hyperlink"/>
            <w:noProof/>
          </w:rPr>
          <w:t>Table 6: Microcontroller Survey</w:t>
        </w:r>
        <w:r w:rsidR="00BE45CC">
          <w:rPr>
            <w:noProof/>
            <w:webHidden/>
          </w:rPr>
          <w:tab/>
        </w:r>
        <w:r w:rsidR="00BE45CC">
          <w:rPr>
            <w:noProof/>
            <w:webHidden/>
          </w:rPr>
          <w:fldChar w:fldCharType="begin"/>
        </w:r>
        <w:r w:rsidR="00BE45CC">
          <w:rPr>
            <w:noProof/>
            <w:webHidden/>
          </w:rPr>
          <w:instrText xml:space="preserve"> PAGEREF _Toc480947043 \h </w:instrText>
        </w:r>
        <w:r w:rsidR="00BE45CC">
          <w:rPr>
            <w:noProof/>
            <w:webHidden/>
          </w:rPr>
        </w:r>
        <w:r w:rsidR="00BE45CC">
          <w:rPr>
            <w:noProof/>
            <w:webHidden/>
          </w:rPr>
          <w:fldChar w:fldCharType="separate"/>
        </w:r>
        <w:r w:rsidR="009B40A9">
          <w:rPr>
            <w:noProof/>
            <w:webHidden/>
          </w:rPr>
          <w:t>24</w:t>
        </w:r>
        <w:r w:rsidR="00BE45CC">
          <w:rPr>
            <w:noProof/>
            <w:webHidden/>
          </w:rPr>
          <w:fldChar w:fldCharType="end"/>
        </w:r>
      </w:hyperlink>
    </w:p>
    <w:p w14:paraId="43C40EEB" w14:textId="4EB361BD"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4" w:history="1">
        <w:r w:rsidR="00BE45CC" w:rsidRPr="005B2292">
          <w:rPr>
            <w:rStyle w:val="Hyperlink"/>
            <w:noProof/>
          </w:rPr>
          <w:t>Table 7: Wireless Communication Survey</w:t>
        </w:r>
        <w:r w:rsidR="00BE45CC">
          <w:rPr>
            <w:noProof/>
            <w:webHidden/>
          </w:rPr>
          <w:tab/>
        </w:r>
        <w:r w:rsidR="00BE45CC">
          <w:rPr>
            <w:noProof/>
            <w:webHidden/>
          </w:rPr>
          <w:fldChar w:fldCharType="begin"/>
        </w:r>
        <w:r w:rsidR="00BE45CC">
          <w:rPr>
            <w:noProof/>
            <w:webHidden/>
          </w:rPr>
          <w:instrText xml:space="preserve"> PAGEREF _Toc480947044 \h </w:instrText>
        </w:r>
        <w:r w:rsidR="00BE45CC">
          <w:rPr>
            <w:noProof/>
            <w:webHidden/>
          </w:rPr>
        </w:r>
        <w:r w:rsidR="00BE45CC">
          <w:rPr>
            <w:noProof/>
            <w:webHidden/>
          </w:rPr>
          <w:fldChar w:fldCharType="separate"/>
        </w:r>
        <w:r w:rsidR="009B40A9">
          <w:rPr>
            <w:noProof/>
            <w:webHidden/>
          </w:rPr>
          <w:t>25</w:t>
        </w:r>
        <w:r w:rsidR="00BE45CC">
          <w:rPr>
            <w:noProof/>
            <w:webHidden/>
          </w:rPr>
          <w:fldChar w:fldCharType="end"/>
        </w:r>
      </w:hyperlink>
    </w:p>
    <w:p w14:paraId="537D1CCB" w14:textId="2D001176"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5" w:history="1">
        <w:r w:rsidR="00BE45CC" w:rsidRPr="005B2292">
          <w:rPr>
            <w:rStyle w:val="Hyperlink"/>
            <w:noProof/>
          </w:rPr>
          <w:t>Table 8: Pigtailed Laser Diode Characteristics</w:t>
        </w:r>
        <w:r w:rsidR="00BE45CC">
          <w:rPr>
            <w:noProof/>
            <w:webHidden/>
          </w:rPr>
          <w:tab/>
        </w:r>
        <w:r w:rsidR="00BE45CC">
          <w:rPr>
            <w:noProof/>
            <w:webHidden/>
          </w:rPr>
          <w:fldChar w:fldCharType="begin"/>
        </w:r>
        <w:r w:rsidR="00BE45CC">
          <w:rPr>
            <w:noProof/>
            <w:webHidden/>
          </w:rPr>
          <w:instrText xml:space="preserve"> PAGEREF _Toc480947045 \h </w:instrText>
        </w:r>
        <w:r w:rsidR="00BE45CC">
          <w:rPr>
            <w:noProof/>
            <w:webHidden/>
          </w:rPr>
        </w:r>
        <w:r w:rsidR="00BE45CC">
          <w:rPr>
            <w:noProof/>
            <w:webHidden/>
          </w:rPr>
          <w:fldChar w:fldCharType="separate"/>
        </w:r>
        <w:r w:rsidR="009B40A9">
          <w:rPr>
            <w:noProof/>
            <w:webHidden/>
          </w:rPr>
          <w:t>37</w:t>
        </w:r>
        <w:r w:rsidR="00BE45CC">
          <w:rPr>
            <w:noProof/>
            <w:webHidden/>
          </w:rPr>
          <w:fldChar w:fldCharType="end"/>
        </w:r>
      </w:hyperlink>
    </w:p>
    <w:p w14:paraId="01C68645" w14:textId="096687D7"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6" w:history="1">
        <w:r w:rsidR="00BE45CC" w:rsidRPr="005B2292">
          <w:rPr>
            <w:rStyle w:val="Hyperlink"/>
            <w:noProof/>
          </w:rPr>
          <w:t>Table 9: Labor Cost</w:t>
        </w:r>
        <w:r w:rsidR="00BE45CC">
          <w:rPr>
            <w:noProof/>
            <w:webHidden/>
          </w:rPr>
          <w:tab/>
        </w:r>
        <w:r w:rsidR="00BE45CC">
          <w:rPr>
            <w:noProof/>
            <w:webHidden/>
          </w:rPr>
          <w:fldChar w:fldCharType="begin"/>
        </w:r>
        <w:r w:rsidR="00BE45CC">
          <w:rPr>
            <w:noProof/>
            <w:webHidden/>
          </w:rPr>
          <w:instrText xml:space="preserve"> PAGEREF _Toc480947046 \h </w:instrText>
        </w:r>
        <w:r w:rsidR="00BE45CC">
          <w:rPr>
            <w:noProof/>
            <w:webHidden/>
          </w:rPr>
        </w:r>
        <w:r w:rsidR="00BE45CC">
          <w:rPr>
            <w:noProof/>
            <w:webHidden/>
          </w:rPr>
          <w:fldChar w:fldCharType="separate"/>
        </w:r>
        <w:r w:rsidR="009B40A9">
          <w:rPr>
            <w:noProof/>
            <w:webHidden/>
          </w:rPr>
          <w:t>83</w:t>
        </w:r>
        <w:r w:rsidR="00BE45CC">
          <w:rPr>
            <w:noProof/>
            <w:webHidden/>
          </w:rPr>
          <w:fldChar w:fldCharType="end"/>
        </w:r>
      </w:hyperlink>
    </w:p>
    <w:p w14:paraId="3819B579" w14:textId="738CAC43"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7" w:history="1">
        <w:r w:rsidR="00BE45CC" w:rsidRPr="005B2292">
          <w:rPr>
            <w:rStyle w:val="Hyperlink"/>
            <w:noProof/>
          </w:rPr>
          <w:t>Table 10: Fiber Optic System Cost</w:t>
        </w:r>
        <w:r w:rsidR="00BE45CC">
          <w:rPr>
            <w:noProof/>
            <w:webHidden/>
          </w:rPr>
          <w:tab/>
        </w:r>
        <w:r w:rsidR="00BE45CC">
          <w:rPr>
            <w:noProof/>
            <w:webHidden/>
          </w:rPr>
          <w:fldChar w:fldCharType="begin"/>
        </w:r>
        <w:r w:rsidR="00BE45CC">
          <w:rPr>
            <w:noProof/>
            <w:webHidden/>
          </w:rPr>
          <w:instrText xml:space="preserve"> PAGEREF _Toc480947047 \h </w:instrText>
        </w:r>
        <w:r w:rsidR="00BE45CC">
          <w:rPr>
            <w:noProof/>
            <w:webHidden/>
          </w:rPr>
        </w:r>
        <w:r w:rsidR="00BE45CC">
          <w:rPr>
            <w:noProof/>
            <w:webHidden/>
          </w:rPr>
          <w:fldChar w:fldCharType="separate"/>
        </w:r>
        <w:r w:rsidR="009B40A9">
          <w:rPr>
            <w:noProof/>
            <w:webHidden/>
          </w:rPr>
          <w:t>84</w:t>
        </w:r>
        <w:r w:rsidR="00BE45CC">
          <w:rPr>
            <w:noProof/>
            <w:webHidden/>
          </w:rPr>
          <w:fldChar w:fldCharType="end"/>
        </w:r>
      </w:hyperlink>
    </w:p>
    <w:p w14:paraId="4D53A379" w14:textId="432F797D"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8" w:history="1">
        <w:r w:rsidR="00BE45CC" w:rsidRPr="005B2292">
          <w:rPr>
            <w:rStyle w:val="Hyperlink"/>
            <w:noProof/>
          </w:rPr>
          <w:t>Table 11: Hardware Costs</w:t>
        </w:r>
        <w:r w:rsidR="00BE45CC">
          <w:rPr>
            <w:noProof/>
            <w:webHidden/>
          </w:rPr>
          <w:tab/>
        </w:r>
        <w:r w:rsidR="00BE45CC">
          <w:rPr>
            <w:noProof/>
            <w:webHidden/>
          </w:rPr>
          <w:fldChar w:fldCharType="begin"/>
        </w:r>
        <w:r w:rsidR="00BE45CC">
          <w:rPr>
            <w:noProof/>
            <w:webHidden/>
          </w:rPr>
          <w:instrText xml:space="preserve"> PAGEREF _Toc480947048 \h </w:instrText>
        </w:r>
        <w:r w:rsidR="00BE45CC">
          <w:rPr>
            <w:noProof/>
            <w:webHidden/>
          </w:rPr>
        </w:r>
        <w:r w:rsidR="00BE45CC">
          <w:rPr>
            <w:noProof/>
            <w:webHidden/>
          </w:rPr>
          <w:fldChar w:fldCharType="separate"/>
        </w:r>
        <w:r w:rsidR="009B40A9">
          <w:rPr>
            <w:noProof/>
            <w:webHidden/>
          </w:rPr>
          <w:t>85</w:t>
        </w:r>
        <w:r w:rsidR="00BE45CC">
          <w:rPr>
            <w:noProof/>
            <w:webHidden/>
          </w:rPr>
          <w:fldChar w:fldCharType="end"/>
        </w:r>
      </w:hyperlink>
    </w:p>
    <w:p w14:paraId="1CB33280" w14:textId="39E983AE"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49" w:history="1">
        <w:r w:rsidR="00BE45CC" w:rsidRPr="005B2292">
          <w:rPr>
            <w:rStyle w:val="Hyperlink"/>
            <w:noProof/>
          </w:rPr>
          <w:t>Table 12: Software Cost</w:t>
        </w:r>
        <w:r w:rsidR="00BE45CC">
          <w:rPr>
            <w:noProof/>
            <w:webHidden/>
          </w:rPr>
          <w:tab/>
        </w:r>
        <w:r w:rsidR="00BE45CC">
          <w:rPr>
            <w:noProof/>
            <w:webHidden/>
          </w:rPr>
          <w:fldChar w:fldCharType="begin"/>
        </w:r>
        <w:r w:rsidR="00BE45CC">
          <w:rPr>
            <w:noProof/>
            <w:webHidden/>
          </w:rPr>
          <w:instrText xml:space="preserve"> PAGEREF _Toc480947049 \h </w:instrText>
        </w:r>
        <w:r w:rsidR="00BE45CC">
          <w:rPr>
            <w:noProof/>
            <w:webHidden/>
          </w:rPr>
        </w:r>
        <w:r w:rsidR="00BE45CC">
          <w:rPr>
            <w:noProof/>
            <w:webHidden/>
          </w:rPr>
          <w:fldChar w:fldCharType="separate"/>
        </w:r>
        <w:r w:rsidR="009B40A9">
          <w:rPr>
            <w:noProof/>
            <w:webHidden/>
          </w:rPr>
          <w:t>86</w:t>
        </w:r>
        <w:r w:rsidR="00BE45CC">
          <w:rPr>
            <w:noProof/>
            <w:webHidden/>
          </w:rPr>
          <w:fldChar w:fldCharType="end"/>
        </w:r>
      </w:hyperlink>
    </w:p>
    <w:p w14:paraId="21A50E4D" w14:textId="5A477A34"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0" w:history="1">
        <w:r w:rsidR="00BE45CC" w:rsidRPr="005B2292">
          <w:rPr>
            <w:rStyle w:val="Hyperlink"/>
            <w:noProof/>
          </w:rPr>
          <w:t>Table 13: Resource Cost</w:t>
        </w:r>
        <w:r w:rsidR="00BE45CC">
          <w:rPr>
            <w:noProof/>
            <w:webHidden/>
          </w:rPr>
          <w:tab/>
        </w:r>
        <w:r w:rsidR="00BE45CC">
          <w:rPr>
            <w:noProof/>
            <w:webHidden/>
          </w:rPr>
          <w:fldChar w:fldCharType="begin"/>
        </w:r>
        <w:r w:rsidR="00BE45CC">
          <w:rPr>
            <w:noProof/>
            <w:webHidden/>
          </w:rPr>
          <w:instrText xml:space="preserve"> PAGEREF _Toc480947050 \h </w:instrText>
        </w:r>
        <w:r w:rsidR="00BE45CC">
          <w:rPr>
            <w:noProof/>
            <w:webHidden/>
          </w:rPr>
        </w:r>
        <w:r w:rsidR="00BE45CC">
          <w:rPr>
            <w:noProof/>
            <w:webHidden/>
          </w:rPr>
          <w:fldChar w:fldCharType="separate"/>
        </w:r>
        <w:r w:rsidR="009B40A9">
          <w:rPr>
            <w:noProof/>
            <w:webHidden/>
          </w:rPr>
          <w:t>86</w:t>
        </w:r>
        <w:r w:rsidR="00BE45CC">
          <w:rPr>
            <w:noProof/>
            <w:webHidden/>
          </w:rPr>
          <w:fldChar w:fldCharType="end"/>
        </w:r>
      </w:hyperlink>
    </w:p>
    <w:p w14:paraId="5422637B" w14:textId="32059504"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1" w:history="1">
        <w:r w:rsidR="00BE45CC" w:rsidRPr="005B2292">
          <w:rPr>
            <w:rStyle w:val="Hyperlink"/>
            <w:noProof/>
          </w:rPr>
          <w:t>Table 14: Total Direct Cost</w:t>
        </w:r>
        <w:r w:rsidR="00BE45CC">
          <w:rPr>
            <w:noProof/>
            <w:webHidden/>
          </w:rPr>
          <w:tab/>
        </w:r>
        <w:r w:rsidR="00BE45CC">
          <w:rPr>
            <w:noProof/>
            <w:webHidden/>
          </w:rPr>
          <w:fldChar w:fldCharType="begin"/>
        </w:r>
        <w:r w:rsidR="00BE45CC">
          <w:rPr>
            <w:noProof/>
            <w:webHidden/>
          </w:rPr>
          <w:instrText xml:space="preserve"> PAGEREF _Toc480947051 \h </w:instrText>
        </w:r>
        <w:r w:rsidR="00BE45CC">
          <w:rPr>
            <w:noProof/>
            <w:webHidden/>
          </w:rPr>
        </w:r>
        <w:r w:rsidR="00BE45CC">
          <w:rPr>
            <w:noProof/>
            <w:webHidden/>
          </w:rPr>
          <w:fldChar w:fldCharType="separate"/>
        </w:r>
        <w:r w:rsidR="009B40A9">
          <w:rPr>
            <w:noProof/>
            <w:webHidden/>
          </w:rPr>
          <w:t>87</w:t>
        </w:r>
        <w:r w:rsidR="00BE45CC">
          <w:rPr>
            <w:noProof/>
            <w:webHidden/>
          </w:rPr>
          <w:fldChar w:fldCharType="end"/>
        </w:r>
      </w:hyperlink>
    </w:p>
    <w:p w14:paraId="464F58C6" w14:textId="7DF72F59"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2" w:history="1">
        <w:r w:rsidR="00BE45CC" w:rsidRPr="005B2292">
          <w:rPr>
            <w:rStyle w:val="Hyperlink"/>
            <w:noProof/>
          </w:rPr>
          <w:t>Table 15: Indirect Cost</w:t>
        </w:r>
        <w:r w:rsidR="00BE45CC">
          <w:rPr>
            <w:noProof/>
            <w:webHidden/>
          </w:rPr>
          <w:tab/>
        </w:r>
        <w:r w:rsidR="00BE45CC">
          <w:rPr>
            <w:noProof/>
            <w:webHidden/>
          </w:rPr>
          <w:fldChar w:fldCharType="begin"/>
        </w:r>
        <w:r w:rsidR="00BE45CC">
          <w:rPr>
            <w:noProof/>
            <w:webHidden/>
          </w:rPr>
          <w:instrText xml:space="preserve"> PAGEREF _Toc480947052 \h </w:instrText>
        </w:r>
        <w:r w:rsidR="00BE45CC">
          <w:rPr>
            <w:noProof/>
            <w:webHidden/>
          </w:rPr>
        </w:r>
        <w:r w:rsidR="00BE45CC">
          <w:rPr>
            <w:noProof/>
            <w:webHidden/>
          </w:rPr>
          <w:fldChar w:fldCharType="separate"/>
        </w:r>
        <w:r w:rsidR="009B40A9">
          <w:rPr>
            <w:noProof/>
            <w:webHidden/>
          </w:rPr>
          <w:t>88</w:t>
        </w:r>
        <w:r w:rsidR="00BE45CC">
          <w:rPr>
            <w:noProof/>
            <w:webHidden/>
          </w:rPr>
          <w:fldChar w:fldCharType="end"/>
        </w:r>
      </w:hyperlink>
    </w:p>
    <w:p w14:paraId="6D0D7DC4" w14:textId="53C18D22"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3" w:history="1">
        <w:r w:rsidR="00BE45CC" w:rsidRPr="005B2292">
          <w:rPr>
            <w:rStyle w:val="Hyperlink"/>
            <w:noProof/>
          </w:rPr>
          <w:t>Table 16: Profit</w:t>
        </w:r>
        <w:r w:rsidR="00BE45CC">
          <w:rPr>
            <w:noProof/>
            <w:webHidden/>
          </w:rPr>
          <w:tab/>
        </w:r>
        <w:r w:rsidR="00BE45CC">
          <w:rPr>
            <w:noProof/>
            <w:webHidden/>
          </w:rPr>
          <w:fldChar w:fldCharType="begin"/>
        </w:r>
        <w:r w:rsidR="00BE45CC">
          <w:rPr>
            <w:noProof/>
            <w:webHidden/>
          </w:rPr>
          <w:instrText xml:space="preserve"> PAGEREF _Toc480947053 \h </w:instrText>
        </w:r>
        <w:r w:rsidR="00BE45CC">
          <w:rPr>
            <w:noProof/>
            <w:webHidden/>
          </w:rPr>
        </w:r>
        <w:r w:rsidR="00BE45CC">
          <w:rPr>
            <w:noProof/>
            <w:webHidden/>
          </w:rPr>
          <w:fldChar w:fldCharType="separate"/>
        </w:r>
        <w:r w:rsidR="009B40A9">
          <w:rPr>
            <w:noProof/>
            <w:webHidden/>
          </w:rPr>
          <w:t>88</w:t>
        </w:r>
        <w:r w:rsidR="00BE45CC">
          <w:rPr>
            <w:noProof/>
            <w:webHidden/>
          </w:rPr>
          <w:fldChar w:fldCharType="end"/>
        </w:r>
      </w:hyperlink>
    </w:p>
    <w:p w14:paraId="399EC03D" w14:textId="74B8726E"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4" w:history="1">
        <w:r w:rsidR="00BE45CC" w:rsidRPr="005B2292">
          <w:rPr>
            <w:rStyle w:val="Hyperlink"/>
            <w:noProof/>
          </w:rPr>
          <w:t>Table 17: Other Cost</w:t>
        </w:r>
        <w:r w:rsidR="00BE45CC">
          <w:rPr>
            <w:noProof/>
            <w:webHidden/>
          </w:rPr>
          <w:tab/>
        </w:r>
        <w:r w:rsidR="00BE45CC">
          <w:rPr>
            <w:noProof/>
            <w:webHidden/>
          </w:rPr>
          <w:fldChar w:fldCharType="begin"/>
        </w:r>
        <w:r w:rsidR="00BE45CC">
          <w:rPr>
            <w:noProof/>
            <w:webHidden/>
          </w:rPr>
          <w:instrText xml:space="preserve"> PAGEREF _Toc480947054 \h </w:instrText>
        </w:r>
        <w:r w:rsidR="00BE45CC">
          <w:rPr>
            <w:noProof/>
            <w:webHidden/>
          </w:rPr>
        </w:r>
        <w:r w:rsidR="00BE45CC">
          <w:rPr>
            <w:noProof/>
            <w:webHidden/>
          </w:rPr>
          <w:fldChar w:fldCharType="separate"/>
        </w:r>
        <w:r w:rsidR="009B40A9">
          <w:rPr>
            <w:noProof/>
            <w:webHidden/>
          </w:rPr>
          <w:t>89</w:t>
        </w:r>
        <w:r w:rsidR="00BE45CC">
          <w:rPr>
            <w:noProof/>
            <w:webHidden/>
          </w:rPr>
          <w:fldChar w:fldCharType="end"/>
        </w:r>
      </w:hyperlink>
    </w:p>
    <w:p w14:paraId="1A41BDB4" w14:textId="2FEB3BF2"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5" w:history="1">
        <w:r w:rsidR="00BE45CC" w:rsidRPr="005B2292">
          <w:rPr>
            <w:rStyle w:val="Hyperlink"/>
            <w:noProof/>
          </w:rPr>
          <w:t>Table 18: Total Project Cost</w:t>
        </w:r>
        <w:r w:rsidR="00BE45CC">
          <w:rPr>
            <w:noProof/>
            <w:webHidden/>
          </w:rPr>
          <w:tab/>
        </w:r>
        <w:r w:rsidR="00BE45CC">
          <w:rPr>
            <w:noProof/>
            <w:webHidden/>
          </w:rPr>
          <w:fldChar w:fldCharType="begin"/>
        </w:r>
        <w:r w:rsidR="00BE45CC">
          <w:rPr>
            <w:noProof/>
            <w:webHidden/>
          </w:rPr>
          <w:instrText xml:space="preserve"> PAGEREF _Toc480947055 \h </w:instrText>
        </w:r>
        <w:r w:rsidR="00BE45CC">
          <w:rPr>
            <w:noProof/>
            <w:webHidden/>
          </w:rPr>
        </w:r>
        <w:r w:rsidR="00BE45CC">
          <w:rPr>
            <w:noProof/>
            <w:webHidden/>
          </w:rPr>
          <w:fldChar w:fldCharType="separate"/>
        </w:r>
        <w:r w:rsidR="009B40A9">
          <w:rPr>
            <w:noProof/>
            <w:webHidden/>
          </w:rPr>
          <w:t>89</w:t>
        </w:r>
        <w:r w:rsidR="00BE45CC">
          <w:rPr>
            <w:noProof/>
            <w:webHidden/>
          </w:rPr>
          <w:fldChar w:fldCharType="end"/>
        </w:r>
      </w:hyperlink>
    </w:p>
    <w:p w14:paraId="67175830" w14:textId="13D7CD93"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6" w:history="1">
        <w:r w:rsidR="00BE45CC" w:rsidRPr="005B2292">
          <w:rPr>
            <w:rStyle w:val="Hyperlink"/>
            <w:noProof/>
          </w:rPr>
          <w:t>Table 19: Test Matr</w:t>
        </w:r>
        <w:r w:rsidR="00BE45CC" w:rsidRPr="005B2292">
          <w:rPr>
            <w:rStyle w:val="Hyperlink"/>
            <w:noProof/>
          </w:rPr>
          <w:t>i</w:t>
        </w:r>
        <w:r w:rsidR="00BE45CC" w:rsidRPr="005B2292">
          <w:rPr>
            <w:rStyle w:val="Hyperlink"/>
            <w:noProof/>
          </w:rPr>
          <w:t>x</w:t>
        </w:r>
        <w:r w:rsidR="00BE45CC">
          <w:rPr>
            <w:noProof/>
            <w:webHidden/>
          </w:rPr>
          <w:tab/>
        </w:r>
        <w:r w:rsidR="00BE45CC">
          <w:rPr>
            <w:noProof/>
            <w:webHidden/>
          </w:rPr>
          <w:fldChar w:fldCharType="begin"/>
        </w:r>
        <w:r w:rsidR="00BE45CC">
          <w:rPr>
            <w:noProof/>
            <w:webHidden/>
          </w:rPr>
          <w:instrText xml:space="preserve"> PAGEREF _Toc480947056 \h </w:instrText>
        </w:r>
        <w:r w:rsidR="00BE45CC">
          <w:rPr>
            <w:noProof/>
            <w:webHidden/>
          </w:rPr>
        </w:r>
        <w:r w:rsidR="00BE45CC">
          <w:rPr>
            <w:noProof/>
            <w:webHidden/>
          </w:rPr>
          <w:fldChar w:fldCharType="separate"/>
        </w:r>
        <w:r w:rsidR="009B40A9">
          <w:rPr>
            <w:noProof/>
            <w:webHidden/>
          </w:rPr>
          <w:t>90</w:t>
        </w:r>
        <w:r w:rsidR="00BE45CC">
          <w:rPr>
            <w:noProof/>
            <w:webHidden/>
          </w:rPr>
          <w:fldChar w:fldCharType="end"/>
        </w:r>
      </w:hyperlink>
    </w:p>
    <w:p w14:paraId="059F1351" w14:textId="7AA3B437" w:rsidR="00BE45CC" w:rsidRDefault="00F4035E">
      <w:pPr>
        <w:pStyle w:val="TableofFigures"/>
        <w:tabs>
          <w:tab w:val="right" w:leader="dot" w:pos="9350"/>
        </w:tabs>
        <w:rPr>
          <w:rFonts w:asciiTheme="minorHAnsi" w:eastAsiaTheme="minorEastAsia" w:hAnsiTheme="minorHAnsi" w:cstheme="minorBidi"/>
          <w:noProof/>
          <w:color w:val="auto"/>
          <w:sz w:val="22"/>
          <w:szCs w:val="22"/>
        </w:rPr>
      </w:pPr>
      <w:hyperlink w:anchor="_Toc480947057" w:history="1">
        <w:r w:rsidR="00BE45CC" w:rsidRPr="005B2292">
          <w:rPr>
            <w:rStyle w:val="Hyperlink"/>
            <w:noProof/>
          </w:rPr>
          <w:t>Table 20: Technical Merit Matrix</w:t>
        </w:r>
        <w:r w:rsidR="00BE45CC">
          <w:rPr>
            <w:noProof/>
            <w:webHidden/>
          </w:rPr>
          <w:tab/>
        </w:r>
        <w:r w:rsidR="00BE45CC">
          <w:rPr>
            <w:noProof/>
            <w:webHidden/>
          </w:rPr>
          <w:fldChar w:fldCharType="begin"/>
        </w:r>
        <w:r w:rsidR="00BE45CC">
          <w:rPr>
            <w:noProof/>
            <w:webHidden/>
          </w:rPr>
          <w:instrText xml:space="preserve"> PAGEREF _Toc480947057 \h </w:instrText>
        </w:r>
        <w:r w:rsidR="00BE45CC">
          <w:rPr>
            <w:noProof/>
            <w:webHidden/>
          </w:rPr>
        </w:r>
        <w:r w:rsidR="00BE45CC">
          <w:rPr>
            <w:noProof/>
            <w:webHidden/>
          </w:rPr>
          <w:fldChar w:fldCharType="separate"/>
        </w:r>
        <w:r w:rsidR="009B40A9">
          <w:rPr>
            <w:noProof/>
            <w:webHidden/>
          </w:rPr>
          <w:t>94</w:t>
        </w:r>
        <w:r w:rsidR="00BE45CC">
          <w:rPr>
            <w:noProof/>
            <w:webHidden/>
          </w:rPr>
          <w:fldChar w:fldCharType="end"/>
        </w:r>
      </w:hyperlink>
    </w:p>
    <w:p w14:paraId="1F6036F0" w14:textId="09710B22" w:rsidR="00246224" w:rsidRDefault="00246224" w:rsidP="00246224">
      <w:r>
        <w:fldChar w:fldCharType="end"/>
      </w:r>
    </w:p>
    <w:p w14:paraId="49285DA5" w14:textId="77777777" w:rsidR="00EA4F3E" w:rsidRDefault="00EA4F3E">
      <w:pPr>
        <w:pStyle w:val="Heading2"/>
        <w:contextualSpacing w:val="0"/>
      </w:pPr>
      <w:bookmarkStart w:id="50" w:name="_3se01530wj2h" w:colFirst="0" w:colLast="0"/>
      <w:bookmarkEnd w:id="50"/>
    </w:p>
    <w:p w14:paraId="2C9D4F38" w14:textId="77777777" w:rsidR="00EA4F3E" w:rsidRDefault="00246260" w:rsidP="005F66D0">
      <w:r>
        <w:br w:type="page"/>
      </w:r>
      <w:bookmarkStart w:id="51" w:name="_ut8m4d6tvg89" w:colFirst="0" w:colLast="0"/>
      <w:bookmarkEnd w:id="51"/>
    </w:p>
    <w:p w14:paraId="29F4EDBD" w14:textId="77777777" w:rsidR="00EA4F3E" w:rsidRDefault="00803428">
      <w:pPr>
        <w:pStyle w:val="Heading2"/>
        <w:contextualSpacing w:val="0"/>
      </w:pPr>
      <w:bookmarkStart w:id="52" w:name="_Toc481095714"/>
      <w:r>
        <w:lastRenderedPageBreak/>
        <w:t xml:space="preserve">1 </w:t>
      </w:r>
      <w:r w:rsidR="00246260">
        <w:t>Executive Summary</w:t>
      </w:r>
      <w:bookmarkEnd w:id="52"/>
    </w:p>
    <w:p w14:paraId="49C544A2" w14:textId="5FFB9CF4" w:rsidR="00650C19" w:rsidRDefault="00A47881" w:rsidP="00650C19">
      <w:pPr>
        <w:spacing w:line="360" w:lineRule="auto"/>
        <w:ind w:firstLine="720"/>
      </w:pPr>
      <w:bookmarkStart w:id="53" w:name="_r1sueh3pc6xq" w:colFirst="0" w:colLast="0"/>
      <w:bookmarkEnd w:id="53"/>
      <w:r>
        <w:t>As birth rates</w:t>
      </w:r>
      <w:r w:rsidR="00650C19">
        <w:t xml:space="preserve"> increase every year, the medical industry recognizes a need in investing on effective ways to improve the process of childbirth across the United States. Current technology introduces major potential risks to both the mother and the child during the birthing process; therefore, a technological advancement needs to occur in order to protect the lives of </w:t>
      </w:r>
      <w:r w:rsidR="00E601B2">
        <w:t>mothers</w:t>
      </w:r>
      <w:r w:rsidR="00AE7AA1">
        <w:t xml:space="preserve"> and their </w:t>
      </w:r>
      <w:r w:rsidR="00E601B2">
        <w:t>infants</w:t>
      </w:r>
      <w:r w:rsidR="00650C19">
        <w:t xml:space="preserve">. </w:t>
      </w:r>
      <w:r w:rsidR="00F63A80">
        <w:t>Some</w:t>
      </w:r>
      <w:r w:rsidR="00AE7AA1">
        <w:t xml:space="preserve"> major concern</w:t>
      </w:r>
      <w:r w:rsidR="00F63A80">
        <w:t>s</w:t>
      </w:r>
      <w:r w:rsidR="00650C19">
        <w:t xml:space="preserve"> </w:t>
      </w:r>
      <w:r w:rsidR="00F63A80">
        <w:t xml:space="preserve">involve the brain oxygenation </w:t>
      </w:r>
      <w:r w:rsidR="00F4035E">
        <w:t xml:space="preserve">level </w:t>
      </w:r>
      <w:r w:rsidR="00F63A80">
        <w:t>and the heart</w:t>
      </w:r>
      <w:r w:rsidR="00C51EA1">
        <w:t xml:space="preserve"> rate</w:t>
      </w:r>
      <w:r w:rsidR="00F4035E">
        <w:t xml:space="preserve"> of the infant during</w:t>
      </w:r>
      <w:r w:rsidR="00F63A80">
        <w:t xml:space="preserve"> the labor process.</w:t>
      </w:r>
      <w:r w:rsidR="00AE7AA1">
        <w:t xml:space="preserve"> </w:t>
      </w:r>
      <w:r w:rsidR="00F63A80">
        <w:t>These</w:t>
      </w:r>
      <w:r w:rsidR="00650C19">
        <w:t xml:space="preserve"> can be measured through a combinat</w:t>
      </w:r>
      <w:r w:rsidR="00AE7AA1">
        <w:t xml:space="preserve">ion of pulse rate and </w:t>
      </w:r>
      <w:r w:rsidR="00650C19">
        <w:t xml:space="preserve">oxygen saturation. </w:t>
      </w:r>
      <w:r w:rsidR="00F63A80">
        <w:t>O</w:t>
      </w:r>
      <w:r w:rsidR="00650C19">
        <w:t>xygen saturation (SpO</w:t>
      </w:r>
      <w:r w:rsidR="00650C19">
        <w:rPr>
          <w:vertAlign w:val="subscript"/>
        </w:rPr>
        <w:t>2</w:t>
      </w:r>
      <w:r w:rsidR="00F63A80">
        <w:t xml:space="preserve">) </w:t>
      </w:r>
      <w:r w:rsidR="00650C19">
        <w:t>is the measurement of oxyhemoglobin (HbO</w:t>
      </w:r>
      <w:r w:rsidR="00650C19">
        <w:rPr>
          <w:vertAlign w:val="subscript"/>
        </w:rPr>
        <w:t>2</w:t>
      </w:r>
      <w:r w:rsidR="00650C19">
        <w:t>) in blood, which shows how much oxygen is in the tissue being measured. Current methods of measuring SpO</w:t>
      </w:r>
      <w:r w:rsidR="00650C19">
        <w:rPr>
          <w:vertAlign w:val="subscript"/>
        </w:rPr>
        <w:t>2</w:t>
      </w:r>
      <w:r w:rsidR="00650C19">
        <w:t xml:space="preserve"> are invasive and cannot</w:t>
      </w:r>
      <w:r w:rsidR="00F63A80">
        <w:t xml:space="preserve"> be</w:t>
      </w:r>
      <w:r w:rsidR="00650C19">
        <w:t xml:space="preserve"> display</w:t>
      </w:r>
      <w:r w:rsidR="00F63A80">
        <w:t>ed</w:t>
      </w:r>
      <w:r w:rsidR="00650C19">
        <w:t xml:space="preserve"> in real time.</w:t>
      </w:r>
    </w:p>
    <w:p w14:paraId="2FE6E70D" w14:textId="6F8773B6" w:rsidR="00650C19" w:rsidRDefault="00650C19" w:rsidP="00650C19">
      <w:pPr>
        <w:spacing w:line="360" w:lineRule="auto"/>
        <w:ind w:firstLine="720"/>
      </w:pPr>
      <w:r>
        <w:t xml:space="preserve">Pulse oximetry is a non-invasive method that has the capability to provide real time measurements of both pulse rate (PR) and oxygen saturation. There are two forms of pulse oximetry, </w:t>
      </w:r>
      <w:r w:rsidR="00BA430B">
        <w:t>transmittance-based</w:t>
      </w:r>
      <w:r>
        <w:t xml:space="preserve"> and reflectance-based. Due to the limited applications of </w:t>
      </w:r>
      <w:r w:rsidR="00BA430B">
        <w:t>transmittance-based</w:t>
      </w:r>
      <w:r>
        <w:t xml:space="preserve"> pulse oximetry, reflectance-based pulse oximetry </w:t>
      </w:r>
      <w:r w:rsidR="0031181E">
        <w:t xml:space="preserve">is the </w:t>
      </w:r>
      <w:r>
        <w:t xml:space="preserve">ideal </w:t>
      </w:r>
      <w:r w:rsidR="0031181E">
        <w:t xml:space="preserve">method </w:t>
      </w:r>
      <w:r>
        <w:t>for taking measurements during the birthing process. Reflectance-based pulse oximetry uses incident light that passes through the skin and reflects off subcutaneous tissue and bone. This reflected light is detected by a photodiode, producing a signal that can be used to calculate both pulse rate and oxygen saturation.</w:t>
      </w:r>
    </w:p>
    <w:p w14:paraId="59BEEE1D" w14:textId="56A29DA2" w:rsidR="0031181E" w:rsidRDefault="000C5A45" w:rsidP="0031181E">
      <w:pPr>
        <w:pStyle w:val="NormalWeb"/>
        <w:spacing w:before="0" w:beforeAutospacing="0" w:after="0" w:afterAutospacing="0" w:line="360" w:lineRule="auto"/>
        <w:ind w:firstLine="720"/>
      </w:pPr>
      <w:r>
        <w:rPr>
          <w:color w:val="000000"/>
        </w:rPr>
        <w:t xml:space="preserve">Texas Prenatal Systems </w:t>
      </w:r>
      <w:r w:rsidR="0031181E">
        <w:rPr>
          <w:color w:val="000000"/>
        </w:rPr>
        <w:t>recognizes this issue and will be developi</w:t>
      </w:r>
      <w:r w:rsidR="00BA430B">
        <w:rPr>
          <w:color w:val="000000"/>
        </w:rPr>
        <w:t>ng a fully functional prototype</w:t>
      </w:r>
      <w:r w:rsidR="0031181E">
        <w:rPr>
          <w:color w:val="000000"/>
        </w:rPr>
        <w:t xml:space="preserve"> that will use </w:t>
      </w:r>
      <w:r w:rsidR="00BA430B">
        <w:rPr>
          <w:color w:val="000000"/>
        </w:rPr>
        <w:t>reflectance-based</w:t>
      </w:r>
      <w:r w:rsidR="0031181E">
        <w:rPr>
          <w:color w:val="000000"/>
        </w:rPr>
        <w:t xml:space="preserve"> pulse oximetry to measure and display oxygen saturation and pulse rate. This system</w:t>
      </w:r>
      <w:r w:rsidR="00BA430B">
        <w:rPr>
          <w:color w:val="000000"/>
        </w:rPr>
        <w:t xml:space="preserve">, the OxiScope, </w:t>
      </w:r>
      <w:r w:rsidR="0031181E">
        <w:rPr>
          <w:color w:val="000000"/>
        </w:rPr>
        <w:t>will be battery powered and will wirelessly transmit both pulse rate and oxygen saturation measurements to a remote laptop. The OxiScope will allow medical professionals to quickly and a</w:t>
      </w:r>
      <w:r w:rsidR="00BA430B">
        <w:rPr>
          <w:color w:val="000000"/>
        </w:rPr>
        <w:t xml:space="preserve">ccurately diagnose emergency </w:t>
      </w:r>
      <w:r w:rsidR="00A47881">
        <w:rPr>
          <w:color w:val="000000"/>
        </w:rPr>
        <w:t>Caesarean sections (</w:t>
      </w:r>
      <w:r w:rsidR="00BA430B">
        <w:rPr>
          <w:color w:val="000000"/>
        </w:rPr>
        <w:t>C-s</w:t>
      </w:r>
      <w:r w:rsidR="0031181E">
        <w:rPr>
          <w:color w:val="000000"/>
        </w:rPr>
        <w:t>ections</w:t>
      </w:r>
      <w:r w:rsidR="00A47881">
        <w:rPr>
          <w:color w:val="000000"/>
        </w:rPr>
        <w:t>)</w:t>
      </w:r>
      <w:r w:rsidR="0031181E">
        <w:rPr>
          <w:color w:val="000000"/>
        </w:rPr>
        <w:t xml:space="preserve"> during childbirth. This document outlines the design and development of the OxiScope. </w:t>
      </w:r>
    </w:p>
    <w:p w14:paraId="0B8A9010" w14:textId="77777777" w:rsidR="00650C19" w:rsidRDefault="00650C19" w:rsidP="00650C19">
      <w:pPr>
        <w:spacing w:line="360" w:lineRule="auto"/>
      </w:pPr>
    </w:p>
    <w:p w14:paraId="70CFBBD1" w14:textId="77777777" w:rsidR="00EA4F3E" w:rsidRDefault="00246260" w:rsidP="005F66D0">
      <w:r>
        <w:br w:type="page"/>
      </w:r>
      <w:bookmarkStart w:id="54" w:name="_xx3o0ctlxjn0" w:colFirst="0" w:colLast="0"/>
      <w:bookmarkEnd w:id="54"/>
    </w:p>
    <w:p w14:paraId="6C653EBA" w14:textId="77777777" w:rsidR="00EA4F3E" w:rsidRDefault="00803428">
      <w:pPr>
        <w:pStyle w:val="Heading2"/>
        <w:contextualSpacing w:val="0"/>
      </w:pPr>
      <w:bookmarkStart w:id="55" w:name="_Toc481095715"/>
      <w:r>
        <w:lastRenderedPageBreak/>
        <w:t xml:space="preserve">2 </w:t>
      </w:r>
      <w:r w:rsidR="00246260">
        <w:t>Problem Statement</w:t>
      </w:r>
      <w:bookmarkEnd w:id="55"/>
    </w:p>
    <w:p w14:paraId="032464E1" w14:textId="77777777" w:rsidR="00467510" w:rsidRPr="00467510" w:rsidRDefault="00803428" w:rsidP="00467510">
      <w:pPr>
        <w:pStyle w:val="Heading3"/>
        <w:keepNext w:val="0"/>
        <w:keepLines w:val="0"/>
        <w:spacing w:before="280"/>
        <w:contextualSpacing w:val="0"/>
      </w:pPr>
      <w:bookmarkStart w:id="56" w:name="_n8houq1jpaz0" w:colFirst="0" w:colLast="0"/>
      <w:bookmarkStart w:id="57" w:name="_Toc481095716"/>
      <w:bookmarkEnd w:id="56"/>
      <w:r>
        <w:t>2</w:t>
      </w:r>
      <w:r w:rsidR="00467510" w:rsidRPr="00467510">
        <w:t>.1 Background</w:t>
      </w:r>
      <w:bookmarkEnd w:id="57"/>
    </w:p>
    <w:p w14:paraId="295E006B" w14:textId="13CD2B34" w:rsidR="00650C19" w:rsidRDefault="00650C19" w:rsidP="000E10F7">
      <w:pPr>
        <w:spacing w:line="360" w:lineRule="auto"/>
        <w:ind w:firstLine="720"/>
      </w:pPr>
      <w:r>
        <w:t xml:space="preserve">There have been many advances over the past thirty years within the medical </w:t>
      </w:r>
      <w:r w:rsidR="00BA430B">
        <w:t>field</w:t>
      </w:r>
      <w:r>
        <w:t xml:space="preserve">. </w:t>
      </w:r>
      <w:r w:rsidR="00BA430B">
        <w:t>One aspect of the</w:t>
      </w:r>
      <w:r>
        <w:t xml:space="preserve"> industry that has</w:t>
      </w:r>
      <w:r w:rsidR="00BA430B">
        <w:t xml:space="preserve"> not received as many innovations</w:t>
      </w:r>
      <w:r>
        <w:t xml:space="preserve"> is the prenatal sector. Caesarean deliveries, also known as </w:t>
      </w:r>
      <w:r w:rsidR="00AE7AA1">
        <w:t>C-section</w:t>
      </w:r>
      <w:r>
        <w:t xml:space="preserve">s, have become a more common practice in recent years, with nearly one in three children being born through </w:t>
      </w:r>
      <w:r w:rsidR="00240576">
        <w:t>them</w:t>
      </w:r>
      <w:r>
        <w:t xml:space="preserve"> </w:t>
      </w:r>
      <w:r>
        <w:rPr>
          <w:vertAlign w:val="superscript"/>
        </w:rPr>
        <w:t>[1]</w:t>
      </w:r>
      <w:r>
        <w:t xml:space="preserve">. Despite their commonality, </w:t>
      </w:r>
      <w:r w:rsidR="00AE7AA1">
        <w:t>C-section</w:t>
      </w:r>
      <w:r>
        <w:t xml:space="preserve">s are still major surgeries and can pose major risks to the mother and child. Because of these risks, doctors need to be sure when it is necessary </w:t>
      </w:r>
      <w:r w:rsidR="000E10F7">
        <w:t xml:space="preserve">to have an emergency </w:t>
      </w:r>
      <w:r w:rsidR="00AE7AA1">
        <w:t>C-section</w:t>
      </w:r>
      <w:r w:rsidR="000E10F7">
        <w:t>.</w:t>
      </w:r>
    </w:p>
    <w:p w14:paraId="1B45DCBA" w14:textId="1106110B" w:rsidR="00650C19" w:rsidRDefault="00650C19" w:rsidP="000E10F7">
      <w:pPr>
        <w:spacing w:line="360" w:lineRule="auto"/>
        <w:ind w:firstLine="720"/>
      </w:pPr>
      <w:r>
        <w:t xml:space="preserve">The current process for medical professionals to determine the need for an emergency </w:t>
      </w:r>
      <w:r w:rsidR="00AE7AA1">
        <w:t>C-section</w:t>
      </w:r>
      <w:r>
        <w:t xml:space="preserve"> is to use ultrasound technology to measure the heart rate of the infant. During a contraction, the heart rate </w:t>
      </w:r>
      <w:r w:rsidR="00513335">
        <w:t>of</w:t>
      </w:r>
      <w:r>
        <w:t xml:space="preserve"> the baby drops and returns to normal after a short period of time. However, complications can begin to arise if the heart rate takes too long to return to its normal pace. This is referred to as a late deceleration. If three late</w:t>
      </w:r>
      <w:r w:rsidR="00513335">
        <w:t xml:space="preserve"> decelerations occur in series</w:t>
      </w:r>
      <w:r>
        <w:t xml:space="preserve">, doctors assume that the infant is in need of oxygen, resulting in an emergency </w:t>
      </w:r>
      <w:r w:rsidR="00AE7AA1">
        <w:t>C-section</w:t>
      </w:r>
      <w:r>
        <w:t xml:space="preserve">. However, 60% of these emergency </w:t>
      </w:r>
      <w:r w:rsidR="00AE7AA1">
        <w:t>C-section</w:t>
      </w:r>
      <w:r>
        <w:t>s are incorrectly diagnosed</w:t>
      </w:r>
      <w:r w:rsidR="0031181E" w:rsidRPr="0031181E">
        <w:t xml:space="preserve"> </w:t>
      </w:r>
      <w:r w:rsidR="0031181E">
        <w:t>based on an inaccurate reading</w:t>
      </w:r>
      <w:r>
        <w:t>, putting the mother and infant in danger. One way to improve this process is to determine the heart rate and oxygen level of the infant baby directly. However, there is no device currently on the market that has the ability to physically measure both while</w:t>
      </w:r>
      <w:r w:rsidR="000E10F7">
        <w:t xml:space="preserve"> also being noninvasive.</w:t>
      </w:r>
    </w:p>
    <w:p w14:paraId="5F4F50C7" w14:textId="2A2C7736" w:rsidR="00650C19" w:rsidRDefault="00650C19" w:rsidP="00FB3E3B">
      <w:pPr>
        <w:spacing w:line="360" w:lineRule="auto"/>
        <w:ind w:firstLine="720"/>
      </w:pPr>
      <w:r>
        <w:t xml:space="preserve">There is a high demand and need for a noninvasive device that has the ability to measure the oxygen level, as well as pulse rate of an infant during childbirth. Such a device would have the ability to determine the need for a </w:t>
      </w:r>
      <w:r w:rsidR="00AE7AA1">
        <w:t>C-section</w:t>
      </w:r>
      <w:r>
        <w:t xml:space="preserve"> more reliably, reducing the number of mothers and </w:t>
      </w:r>
      <w:r w:rsidR="00513335">
        <w:t>children</w:t>
      </w:r>
      <w:r>
        <w:t xml:space="preserve"> put in danger as well as reducing the financial burden that a </w:t>
      </w:r>
      <w:r w:rsidR="00AE7AA1">
        <w:t>C-section</w:t>
      </w:r>
      <w:r>
        <w:t xml:space="preserve"> can have. In 2014 alone, there were a total of four million births within the United States</w:t>
      </w:r>
      <w:r>
        <w:rPr>
          <w:vertAlign w:val="superscript"/>
        </w:rPr>
        <w:t>[2]</w:t>
      </w:r>
      <w:r>
        <w:t xml:space="preserve"> . With one in three children born through </w:t>
      </w:r>
      <w:r w:rsidR="00AE7AA1">
        <w:t>C-section</w:t>
      </w:r>
      <w:r>
        <w:t xml:space="preserve">, there were close to one and a half million </w:t>
      </w:r>
      <w:r w:rsidR="00AE7AA1">
        <w:t>C-section</w:t>
      </w:r>
      <w:r>
        <w:t>s in 2014</w:t>
      </w:r>
      <w:r>
        <w:rPr>
          <w:vertAlign w:val="superscript"/>
        </w:rPr>
        <w:t>[3]</w:t>
      </w:r>
      <w:r>
        <w:t xml:space="preserve">. At an average additional cost of twenty thousand dollars, the total financial cost for </w:t>
      </w:r>
      <w:r w:rsidR="00AE7AA1">
        <w:t>C-section</w:t>
      </w:r>
      <w:r>
        <w:t>s in 2014 was twenty six billion dollars</w:t>
      </w:r>
      <w:r>
        <w:rPr>
          <w:vertAlign w:val="superscript"/>
        </w:rPr>
        <w:t>[4]</w:t>
      </w:r>
      <w:r>
        <w:t xml:space="preserve">.  In regards to the mother's health, about four deaths for every one hundred thousand women occur from vaginal deliveries, while thirteen deaths for every one hundred thousand women occur from deliveries through </w:t>
      </w:r>
      <w:r w:rsidR="00AE7AA1">
        <w:t>C-section</w:t>
      </w:r>
      <w:r>
        <w:rPr>
          <w:vertAlign w:val="superscript"/>
        </w:rPr>
        <w:t>[5]</w:t>
      </w:r>
      <w:r>
        <w:t xml:space="preserve">. Using the birthing data previously stated for 2014, one hundred and seventeen mothers potentially passed away due to an unnecessary </w:t>
      </w:r>
      <w:r w:rsidR="00AE7AA1">
        <w:t>C-section</w:t>
      </w:r>
      <w:r>
        <w:t xml:space="preserve">. Texas Prenatal Systems believes that a device that has the </w:t>
      </w:r>
      <w:r>
        <w:lastRenderedPageBreak/>
        <w:t xml:space="preserve">ability to </w:t>
      </w:r>
      <w:r w:rsidR="000C5A45">
        <w:t xml:space="preserve">accurately </w:t>
      </w:r>
      <w:r>
        <w:t xml:space="preserve">diagnose emergency </w:t>
      </w:r>
      <w:r w:rsidR="00AE7AA1">
        <w:t>C-section</w:t>
      </w:r>
      <w:r>
        <w:t>s would have a profound positive impact on society.</w:t>
      </w:r>
    </w:p>
    <w:p w14:paraId="00DABA90" w14:textId="77777777" w:rsidR="00650C19" w:rsidRPr="003B4540" w:rsidRDefault="00650C19" w:rsidP="003B4540">
      <w:pPr>
        <w:pStyle w:val="Heading3"/>
        <w:keepNext w:val="0"/>
        <w:keepLines w:val="0"/>
        <w:spacing w:before="280"/>
        <w:contextualSpacing w:val="0"/>
      </w:pPr>
      <w:bookmarkStart w:id="58" w:name="_b258j3623npu"/>
      <w:bookmarkStart w:id="59" w:name="_Toc481095717"/>
      <w:bookmarkEnd w:id="58"/>
      <w:r w:rsidRPr="003B4540">
        <w:t>2.2 Project Problem Statement</w:t>
      </w:r>
      <w:bookmarkEnd w:id="59"/>
    </w:p>
    <w:p w14:paraId="6233D8BD" w14:textId="69F76178" w:rsidR="00650C19" w:rsidRDefault="00650C19" w:rsidP="00FB3E3B">
      <w:pPr>
        <w:spacing w:line="360" w:lineRule="auto"/>
        <w:ind w:firstLine="720"/>
      </w:pPr>
      <w:r>
        <w:t xml:space="preserve">Texas Prenatal Systems, sponsored by Advanced Maternity Innovations, will be researching and developing a prototype that will be used to further develop a device that is capable of quickly and noninvasively measuring the oxygen saturation and pulse rate of an infant </w:t>
      </w:r>
      <w:r w:rsidR="00754761">
        <w:t xml:space="preserve">during labor, </w:t>
      </w:r>
      <w:r>
        <w:t>through the use of reflectance-based pulse oximetry.</w:t>
      </w:r>
    </w:p>
    <w:p w14:paraId="7A0EADDD" w14:textId="77777777" w:rsidR="00650C19" w:rsidRPr="003B4540" w:rsidRDefault="00650C19" w:rsidP="003B4540">
      <w:pPr>
        <w:pStyle w:val="Heading3"/>
        <w:keepNext w:val="0"/>
        <w:keepLines w:val="0"/>
        <w:spacing w:before="280"/>
        <w:contextualSpacing w:val="0"/>
      </w:pPr>
      <w:bookmarkStart w:id="60" w:name="_s0z51hgc4fi1"/>
      <w:bookmarkStart w:id="61" w:name="_Toc481095718"/>
      <w:bookmarkEnd w:id="60"/>
      <w:r w:rsidRPr="003B4540">
        <w:t>2.3 Solution</w:t>
      </w:r>
      <w:bookmarkEnd w:id="61"/>
    </w:p>
    <w:p w14:paraId="2030EF79" w14:textId="031FDB56" w:rsidR="00650C19" w:rsidRDefault="00650C19" w:rsidP="00FB3E3B">
      <w:pPr>
        <w:spacing w:line="360" w:lineRule="auto"/>
        <w:ind w:firstLine="720"/>
      </w:pPr>
      <w:r>
        <w:t>There are technologies currently available that can be used to potentially solve th</w:t>
      </w:r>
      <w:r w:rsidR="000C5A45">
        <w:t>is problem</w:t>
      </w:r>
      <w:r w:rsidR="00945905">
        <w:t>,</w:t>
      </w:r>
      <w:r w:rsidR="000C5A45">
        <w:t xml:space="preserve"> but Texas Prenatal Systems will focus</w:t>
      </w:r>
      <w:r>
        <w:t xml:space="preserve"> on pulse oximetry. This is a noninvasive method for determining a person's oxygen saturation (SpO</w:t>
      </w:r>
      <w:r>
        <w:rPr>
          <w:vertAlign w:val="subscript"/>
        </w:rPr>
        <w:t>2</w:t>
      </w:r>
      <w:r>
        <w:t>), the amount of oxygen in the blood</w:t>
      </w:r>
      <w:r w:rsidR="00754761">
        <w:t>, and pulse rate</w:t>
      </w:r>
      <w:r w:rsidR="000F5C3B">
        <w:t>, how quickly the heart pumps blood through the circulatory system</w:t>
      </w:r>
      <w:r>
        <w:t xml:space="preserve">. There are two </w:t>
      </w:r>
      <w:r w:rsidR="00836EA9">
        <w:t>distinct categories</w:t>
      </w:r>
      <w:r>
        <w:t xml:space="preserve"> fo</w:t>
      </w:r>
      <w:r w:rsidR="00BA430B">
        <w:t>r pulse oximetry: transmittance-</w:t>
      </w:r>
      <w:r>
        <w:t xml:space="preserve">based </w:t>
      </w:r>
      <w:r w:rsidR="00BA430B">
        <w:t>and reflectance-</w:t>
      </w:r>
      <w:r w:rsidR="000C5A45">
        <w:t xml:space="preserve">based. </w:t>
      </w:r>
      <w:r w:rsidR="00754761">
        <w:t>V</w:t>
      </w:r>
      <w:r w:rsidR="000C5A45">
        <w:t>isual</w:t>
      </w:r>
      <w:r>
        <w:t xml:space="preserve"> representation</w:t>
      </w:r>
      <w:r w:rsidR="00754761">
        <w:t>s</w:t>
      </w:r>
      <w:r>
        <w:t xml:space="preserve"> of these technologies </w:t>
      </w:r>
      <w:r w:rsidR="00754761">
        <w:t>are</w:t>
      </w:r>
      <w:r>
        <w:t xml:space="preserve"> shown in Figures 1 and 2, respectively.</w:t>
      </w:r>
    </w:p>
    <w:p w14:paraId="105FB5EC" w14:textId="36A24CFB" w:rsidR="00650C19" w:rsidRDefault="00650C19" w:rsidP="00FB3E3B">
      <w:pPr>
        <w:spacing w:line="360" w:lineRule="auto"/>
        <w:jc w:val="center"/>
      </w:pPr>
      <w:r>
        <w:rPr>
          <w:noProof/>
        </w:rPr>
        <w:drawing>
          <wp:inline distT="0" distB="0" distL="0" distR="0" wp14:anchorId="33DC2003" wp14:editId="4347DAD1">
            <wp:extent cx="3041650" cy="9906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1650" cy="990600"/>
                    </a:xfrm>
                    <a:prstGeom prst="rect">
                      <a:avLst/>
                    </a:prstGeom>
                    <a:noFill/>
                    <a:ln>
                      <a:noFill/>
                    </a:ln>
                  </pic:spPr>
                </pic:pic>
              </a:graphicData>
            </a:graphic>
          </wp:inline>
        </w:drawing>
      </w:r>
    </w:p>
    <w:p w14:paraId="42D2E4B8" w14:textId="4AC82832" w:rsidR="00650C19" w:rsidRDefault="00650C19" w:rsidP="00175A0A">
      <w:pPr>
        <w:pStyle w:val="Heading7"/>
      </w:pPr>
      <w:bookmarkStart w:id="62" w:name="_Toc481238939"/>
      <w:r>
        <w:t xml:space="preserve">Figure 1 </w:t>
      </w:r>
      <w:r w:rsidR="00BE45CC">
        <w:t>-</w:t>
      </w:r>
      <w:r>
        <w:t xml:space="preserve"> </w:t>
      </w:r>
      <w:r w:rsidRPr="00175A0A">
        <w:rPr>
          <w:iCs/>
        </w:rPr>
        <w:t>Transmittance</w:t>
      </w:r>
      <w:r w:rsidR="00BA430B">
        <w:rPr>
          <w:iCs/>
        </w:rPr>
        <w:t>-based</w:t>
      </w:r>
      <w:r>
        <w:t xml:space="preserve"> Pulse Oximetry</w:t>
      </w:r>
      <w:bookmarkEnd w:id="62"/>
    </w:p>
    <w:p w14:paraId="2F9D3359" w14:textId="77777777" w:rsidR="00650C19" w:rsidRDefault="00650C19" w:rsidP="00FB3E3B">
      <w:pPr>
        <w:spacing w:line="360" w:lineRule="auto"/>
      </w:pPr>
      <w:r>
        <w:t xml:space="preserve"> </w:t>
      </w:r>
    </w:p>
    <w:p w14:paraId="3CC7A244" w14:textId="6B0F1C76" w:rsidR="00650C19" w:rsidRDefault="00650C19" w:rsidP="00FB3E3B">
      <w:pPr>
        <w:spacing w:line="360" w:lineRule="auto"/>
        <w:jc w:val="center"/>
      </w:pPr>
      <w:r>
        <w:rPr>
          <w:noProof/>
        </w:rPr>
        <w:drawing>
          <wp:inline distT="0" distB="0" distL="0" distR="0" wp14:anchorId="1EC4F1F4" wp14:editId="0D860F8C">
            <wp:extent cx="3429000" cy="984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984250"/>
                    </a:xfrm>
                    <a:prstGeom prst="rect">
                      <a:avLst/>
                    </a:prstGeom>
                    <a:noFill/>
                    <a:ln>
                      <a:noFill/>
                    </a:ln>
                  </pic:spPr>
                </pic:pic>
              </a:graphicData>
            </a:graphic>
          </wp:inline>
        </w:drawing>
      </w:r>
    </w:p>
    <w:p w14:paraId="51A8E8BD" w14:textId="3ADED882" w:rsidR="00650C19" w:rsidRDefault="00650C19" w:rsidP="00175A0A">
      <w:pPr>
        <w:pStyle w:val="Heading7"/>
      </w:pPr>
      <w:bookmarkStart w:id="63" w:name="_Toc481238940"/>
      <w:r>
        <w:t xml:space="preserve">Figure 2 </w:t>
      </w:r>
      <w:r w:rsidR="00BE45CC">
        <w:t>-</w:t>
      </w:r>
      <w:r>
        <w:t xml:space="preserve"> Reflectance</w:t>
      </w:r>
      <w:r w:rsidR="00BA430B">
        <w:t>-based</w:t>
      </w:r>
      <w:r>
        <w:t xml:space="preserve"> Pulse Oximetry</w:t>
      </w:r>
      <w:bookmarkEnd w:id="63"/>
    </w:p>
    <w:p w14:paraId="57F572ED" w14:textId="77777777" w:rsidR="00650C19" w:rsidRDefault="00650C19" w:rsidP="00FB3E3B">
      <w:pPr>
        <w:spacing w:line="360" w:lineRule="auto"/>
      </w:pPr>
      <w:r>
        <w:t xml:space="preserve"> </w:t>
      </w:r>
    </w:p>
    <w:p w14:paraId="7E46C6E2" w14:textId="782E1BE6" w:rsidR="00650C19" w:rsidRDefault="00650C19" w:rsidP="00FB3E3B">
      <w:pPr>
        <w:spacing w:line="360" w:lineRule="auto"/>
        <w:ind w:firstLine="720"/>
      </w:pPr>
      <w:r>
        <w:t xml:space="preserve">Both pulse oximetry technologies are comprised of the same components: a series of </w:t>
      </w:r>
      <w:r w:rsidR="000C5A45">
        <w:t>light emitting diodes (</w:t>
      </w:r>
      <w:r>
        <w:t>LEDs</w:t>
      </w:r>
      <w:r w:rsidR="000C5A45">
        <w:t>), red and infrared,</w:t>
      </w:r>
      <w:r w:rsidR="00C7573C">
        <w:t xml:space="preserve"> as well as photodiodes. </w:t>
      </w:r>
      <w:r>
        <w:t>What differentiates the two methods are the placement of the LEDs and photodiodes relative to one another. Transmittance</w:t>
      </w:r>
      <w:r w:rsidR="006650C3">
        <w:t>-based</w:t>
      </w:r>
      <w:r>
        <w:t xml:space="preserve"> pulse oximetry, illustrated in Figure 1, requires the LEDs and photodiode to be on opposite </w:t>
      </w:r>
      <w:r>
        <w:lastRenderedPageBreak/>
        <w:t xml:space="preserve">sides of one another. The </w:t>
      </w:r>
      <w:r w:rsidR="006650C3">
        <w:t>LEDs are</w:t>
      </w:r>
      <w:r>
        <w:t xml:space="preserve"> placed on a permeable portion of the body (finger, earlobe, etc.), and </w:t>
      </w:r>
      <w:r w:rsidR="006650C3">
        <w:t>pass</w:t>
      </w:r>
      <w:r w:rsidR="00945905">
        <w:t>es</w:t>
      </w:r>
      <w:r w:rsidR="006650C3">
        <w:t xml:space="preserve"> light through the body, which is </w:t>
      </w:r>
      <w:r>
        <w:t xml:space="preserve">read on the opposite end using the photodiode. </w:t>
      </w:r>
      <w:r w:rsidR="002D6F4E">
        <w:t>H</w:t>
      </w:r>
      <w:r>
        <w:t>owever</w:t>
      </w:r>
      <w:r w:rsidR="002D6F4E">
        <w:t>, the OxiScope</w:t>
      </w:r>
      <w:r>
        <w:t xml:space="preserve"> will use reflectance</w:t>
      </w:r>
      <w:r w:rsidR="006650C3">
        <w:t>-based</w:t>
      </w:r>
      <w:r>
        <w:t xml:space="preserve"> pulse oximetry. As shown in Figure 2, the LEDs and photodiodes are placed</w:t>
      </w:r>
      <w:r w:rsidR="006650C3">
        <w:t xml:space="preserve"> adjacent to each other. This allows the light to pass through the skin and reflect off subcutaneous tissue and bone. This reflected light is th</w:t>
      </w:r>
      <w:r w:rsidR="00F5749F">
        <w:t xml:space="preserve">en captured by the photodiode. </w:t>
      </w:r>
      <w:r>
        <w:t>This method is the only option available for determining the oxygen saturation level of an infant during the birthing process.</w:t>
      </w:r>
    </w:p>
    <w:p w14:paraId="42E08CD0" w14:textId="502BADE8" w:rsidR="00650C19" w:rsidRDefault="00FB3E3B" w:rsidP="00650C19">
      <w:r>
        <w:br w:type="page"/>
      </w:r>
    </w:p>
    <w:p w14:paraId="0B019FFF" w14:textId="77777777" w:rsidR="00EA4F3E" w:rsidRDefault="00803428">
      <w:pPr>
        <w:pStyle w:val="Heading2"/>
        <w:contextualSpacing w:val="0"/>
      </w:pPr>
      <w:bookmarkStart w:id="64" w:name="_Toc481095719"/>
      <w:r>
        <w:lastRenderedPageBreak/>
        <w:t xml:space="preserve">3 </w:t>
      </w:r>
      <w:r w:rsidR="00246260">
        <w:t>Concept of Operation</w:t>
      </w:r>
      <w:bookmarkEnd w:id="64"/>
    </w:p>
    <w:p w14:paraId="5863AE29" w14:textId="469925EE" w:rsidR="003E4641" w:rsidRDefault="003E4641" w:rsidP="003E4641">
      <w:pPr>
        <w:spacing w:line="360" w:lineRule="auto"/>
        <w:ind w:firstLine="720"/>
      </w:pPr>
      <w:bookmarkStart w:id="65" w:name="_7l77n3gzdjlt" w:colFirst="0" w:colLast="0"/>
      <w:bookmarkEnd w:id="65"/>
      <w:r>
        <w:t xml:space="preserve">The OxiScope prenatal monitoring system, developed by Texas Prenatal Systems, is a prototype that will be used exclusively within a clinical research environment for further testing and development purposes in order to facilitate the customer in producing a finalized and commercially-available system. This build-to-order, functional prototype will be further developed to be incorporated into the labor and delivery equipment rack that will </w:t>
      </w:r>
      <w:r w:rsidR="002D6F4E">
        <w:t>measure</w:t>
      </w:r>
      <w:r>
        <w:t xml:space="preserve"> and display the pulse rate and peripheral oxygen saturation levels of an unborn child to the operating medical professionals. Due to the lack </w:t>
      </w:r>
      <w:r w:rsidR="00E601B2">
        <w:t xml:space="preserve">of available time to undergo through the </w:t>
      </w:r>
      <w:r w:rsidR="00945905">
        <w:t>Food</w:t>
      </w:r>
      <w:r w:rsidR="00E601B2">
        <w:t xml:space="preserve"> and </w:t>
      </w:r>
      <w:r>
        <w:t>D</w:t>
      </w:r>
      <w:r w:rsidR="00E601B2">
        <w:t xml:space="preserve">rug </w:t>
      </w:r>
      <w:r>
        <w:t>A</w:t>
      </w:r>
      <w:r w:rsidR="00E601B2">
        <w:t>dministration</w:t>
      </w:r>
      <w:r>
        <w:t xml:space="preserve"> </w:t>
      </w:r>
      <w:r w:rsidR="00E601B2">
        <w:t xml:space="preserve">(FDA) </w:t>
      </w:r>
      <w:r>
        <w:t xml:space="preserve">approval process, the objective of all designs will be geared towards the fabrication of a prototype that has the possibility to obtain </w:t>
      </w:r>
      <w:r w:rsidR="000A6F60">
        <w:t>Institutional Review Board (IRB)</w:t>
      </w:r>
      <w:r>
        <w:t xml:space="preserve"> approval through proper documentation. IRB approval is not a goal of the project. An operational prototype will be delivered to the customer once all the phases of product development are completed. </w:t>
      </w:r>
    </w:p>
    <w:p w14:paraId="031D4167" w14:textId="77777777" w:rsidR="00EA4F3E" w:rsidRDefault="00EA4F3E">
      <w:pPr>
        <w:pStyle w:val="Heading2"/>
        <w:contextualSpacing w:val="0"/>
      </w:pPr>
    </w:p>
    <w:p w14:paraId="1462AC1E" w14:textId="77777777" w:rsidR="00EA4F3E" w:rsidRDefault="00246260" w:rsidP="00803428">
      <w:r>
        <w:br w:type="page"/>
      </w:r>
      <w:bookmarkStart w:id="66" w:name="_8stichcasj9c" w:colFirst="0" w:colLast="0"/>
      <w:bookmarkEnd w:id="66"/>
    </w:p>
    <w:p w14:paraId="77E24F80" w14:textId="77777777" w:rsidR="008054CA" w:rsidRDefault="008054CA" w:rsidP="008054CA">
      <w:pPr>
        <w:pStyle w:val="Heading2"/>
        <w:contextualSpacing w:val="0"/>
      </w:pPr>
      <w:bookmarkStart w:id="67" w:name="_Toc481095720"/>
      <w:r>
        <w:lastRenderedPageBreak/>
        <w:t>4 Functional Requirements</w:t>
      </w:r>
      <w:bookmarkEnd w:id="67"/>
    </w:p>
    <w:p w14:paraId="4010D44A" w14:textId="77777777" w:rsidR="008054CA" w:rsidRDefault="008054CA" w:rsidP="008054CA">
      <w:pPr>
        <w:spacing w:line="360" w:lineRule="auto"/>
        <w:ind w:firstLine="720"/>
      </w:pPr>
      <w:bookmarkStart w:id="68" w:name="_kg970vxrbpoo" w:colFirst="0" w:colLast="0"/>
      <w:bookmarkStart w:id="69" w:name="_kc3jh1tkvn73" w:colFirst="0" w:colLast="0"/>
      <w:bookmarkEnd w:id="68"/>
      <w:bookmarkEnd w:id="69"/>
      <w:r>
        <w:t>Functional requirements are requirements that the customer has defined as necessary for the product to be considered a success. The purpose of these are to provide a vision of what the end product will provide so that it does not have unnecessary features that would increase the cost and duration of the project.</w:t>
      </w:r>
    </w:p>
    <w:p w14:paraId="60ACFF36" w14:textId="77777777" w:rsidR="008054CA" w:rsidRDefault="008054CA" w:rsidP="008054CA">
      <w:pPr>
        <w:spacing w:line="360" w:lineRule="auto"/>
        <w:ind w:firstLine="720"/>
        <w:rPr>
          <w:highlight w:val="yellow"/>
        </w:rPr>
      </w:pPr>
      <w:r>
        <w:t>The OxiScope’s functional requirements have been broken down into five major categories: hardware, software, user interface and control, testing, and documentation.</w:t>
      </w:r>
      <w:r>
        <w:rPr>
          <w:highlight w:val="yellow"/>
        </w:rPr>
        <w:t xml:space="preserve"> </w:t>
      </w:r>
    </w:p>
    <w:p w14:paraId="67C79CC5" w14:textId="77777777" w:rsidR="008054CA" w:rsidRDefault="008054CA" w:rsidP="008054CA">
      <w:pPr>
        <w:pStyle w:val="Heading3"/>
      </w:pPr>
      <w:bookmarkStart w:id="70" w:name="_Toc481095721"/>
      <w:r>
        <w:t>4.1 Hardware</w:t>
      </w:r>
      <w:bookmarkEnd w:id="70"/>
      <w:r>
        <w:t xml:space="preserve"> </w:t>
      </w:r>
    </w:p>
    <w:p w14:paraId="6FD62FD1" w14:textId="4E3225FC" w:rsidR="008054CA" w:rsidRPr="002A6F66" w:rsidRDefault="008054CA" w:rsidP="008054CA">
      <w:pPr>
        <w:spacing w:line="360" w:lineRule="auto"/>
        <w:rPr>
          <w:i/>
        </w:rPr>
      </w:pPr>
      <w:r>
        <w:rPr>
          <w:i/>
        </w:rPr>
        <w:t>Fiber Optic Coupled Laser D</w:t>
      </w:r>
      <w:r w:rsidRPr="002A6F66">
        <w:rPr>
          <w:i/>
        </w:rPr>
        <w:t>iodes</w:t>
      </w:r>
      <w:r w:rsidR="00F5749F">
        <w:rPr>
          <w:i/>
        </w:rPr>
        <w:t xml:space="preserve"> and</w:t>
      </w:r>
      <w:r>
        <w:rPr>
          <w:i/>
        </w:rPr>
        <w:t xml:space="preserve"> P</w:t>
      </w:r>
      <w:r w:rsidRPr="002A6F66">
        <w:rPr>
          <w:i/>
        </w:rPr>
        <w:t>hotodiode</w:t>
      </w:r>
    </w:p>
    <w:p w14:paraId="06F5679B" w14:textId="067A750C" w:rsidR="008054CA" w:rsidRDefault="008054CA" w:rsidP="008054CA">
      <w:pPr>
        <w:spacing w:line="360" w:lineRule="auto"/>
        <w:ind w:firstLine="720"/>
      </w:pPr>
      <w:r>
        <w:t>The first hardware functional requirement is that fiber optic coupled laser diodes and a photodiode must be used. Fiber optics are required because the measurement probe must be able to reach the baby so making the probe small is required. Laser diodes are required because there needs to be enough light to reflect back into the photodiode</w:t>
      </w:r>
      <w:r w:rsidR="00A153F4">
        <w:t>,</w:t>
      </w:r>
      <w:r>
        <w:t xml:space="preserve"> and lasers provide more light than LEDs. A photodiode is required because the reflected light must be detected but it also replaces an expensive spectrometer.</w:t>
      </w:r>
    </w:p>
    <w:p w14:paraId="0F945065" w14:textId="77777777" w:rsidR="008054CA" w:rsidRDefault="008054CA" w:rsidP="008054CA">
      <w:pPr>
        <w:spacing w:line="360" w:lineRule="auto"/>
        <w:rPr>
          <w:highlight w:val="yellow"/>
        </w:rPr>
      </w:pPr>
    </w:p>
    <w:p w14:paraId="47DCF72D" w14:textId="77777777" w:rsidR="008054CA" w:rsidRPr="002A6F66" w:rsidRDefault="008054CA" w:rsidP="008054CA">
      <w:pPr>
        <w:spacing w:line="360" w:lineRule="auto"/>
        <w:rPr>
          <w:i/>
        </w:rPr>
      </w:pPr>
      <w:r>
        <w:rPr>
          <w:i/>
        </w:rPr>
        <w:t>Software Secured M</w:t>
      </w:r>
      <w:r w:rsidRPr="002A6F66">
        <w:rPr>
          <w:i/>
        </w:rPr>
        <w:t>icrocontroller</w:t>
      </w:r>
    </w:p>
    <w:p w14:paraId="030353F1" w14:textId="77777777" w:rsidR="008054CA" w:rsidRDefault="008054CA" w:rsidP="008054CA">
      <w:pPr>
        <w:spacing w:line="360" w:lineRule="auto"/>
        <w:ind w:firstLine="720"/>
      </w:pPr>
      <w:r>
        <w:t>The second hardware functional requirement is that a software secured microcontroller must be used. This is to help protect the intellectual property inside of the device. Secured IP hinders potential copycats from reverse engineering the device.</w:t>
      </w:r>
    </w:p>
    <w:p w14:paraId="31B7E8D1" w14:textId="77777777" w:rsidR="008054CA" w:rsidRDefault="008054CA" w:rsidP="008054CA">
      <w:pPr>
        <w:spacing w:line="360" w:lineRule="auto"/>
        <w:rPr>
          <w:highlight w:val="yellow"/>
        </w:rPr>
      </w:pPr>
      <w:r>
        <w:rPr>
          <w:highlight w:val="yellow"/>
        </w:rPr>
        <w:t xml:space="preserve"> </w:t>
      </w:r>
    </w:p>
    <w:p w14:paraId="776B7078" w14:textId="77777777" w:rsidR="008054CA" w:rsidRPr="002A6F66" w:rsidRDefault="008054CA" w:rsidP="008054CA">
      <w:pPr>
        <w:spacing w:line="360" w:lineRule="auto"/>
        <w:rPr>
          <w:i/>
        </w:rPr>
      </w:pPr>
      <w:r>
        <w:rPr>
          <w:i/>
        </w:rPr>
        <w:t>Battery P</w:t>
      </w:r>
      <w:r w:rsidRPr="002A6F66">
        <w:rPr>
          <w:i/>
        </w:rPr>
        <w:t>owered</w:t>
      </w:r>
    </w:p>
    <w:p w14:paraId="6FC69491" w14:textId="77777777" w:rsidR="008054CA" w:rsidRPr="00836EA9" w:rsidRDefault="008054CA" w:rsidP="008054CA">
      <w:pPr>
        <w:spacing w:line="360" w:lineRule="auto"/>
        <w:ind w:firstLine="720"/>
      </w:pPr>
      <w:r>
        <w:t>The third hardware functional requirement is that the device must be battery powered. The main reason for this is to remove tripping hazards from the labor and delivery room. An additional benefit of this is the device can be anywhere in the room so the fiber optic cable can be shorter.</w:t>
      </w:r>
    </w:p>
    <w:p w14:paraId="303E6AF3" w14:textId="77777777" w:rsidR="008054CA" w:rsidRDefault="008054CA" w:rsidP="008054CA">
      <w:pPr>
        <w:rPr>
          <w:sz w:val="28"/>
          <w:szCs w:val="28"/>
          <w:u w:val="single"/>
        </w:rPr>
      </w:pPr>
      <w:r>
        <w:br w:type="page"/>
      </w:r>
    </w:p>
    <w:p w14:paraId="6599B1E2" w14:textId="77777777" w:rsidR="008054CA" w:rsidRDefault="008054CA" w:rsidP="008054CA">
      <w:pPr>
        <w:pStyle w:val="Heading3"/>
      </w:pPr>
      <w:bookmarkStart w:id="71" w:name="_Toc481095722"/>
      <w:r>
        <w:lastRenderedPageBreak/>
        <w:t>4.2 Software</w:t>
      </w:r>
      <w:bookmarkEnd w:id="71"/>
    </w:p>
    <w:p w14:paraId="544A217D" w14:textId="77777777" w:rsidR="008054CA" w:rsidRPr="002A6F66" w:rsidRDefault="008054CA" w:rsidP="008054CA">
      <w:pPr>
        <w:spacing w:line="360" w:lineRule="auto"/>
        <w:rPr>
          <w:i/>
        </w:rPr>
      </w:pPr>
      <w:r w:rsidRPr="002A6F66">
        <w:rPr>
          <w:i/>
        </w:rPr>
        <w:t xml:space="preserve"> Encrypted Wireless Communication</w:t>
      </w:r>
    </w:p>
    <w:p w14:paraId="3AF391F3" w14:textId="5474647E" w:rsidR="008054CA" w:rsidRDefault="008054CA" w:rsidP="008054CA">
      <w:pPr>
        <w:spacing w:line="360" w:lineRule="auto"/>
        <w:ind w:firstLine="720"/>
      </w:pPr>
      <w:r>
        <w:t xml:space="preserve">The first software functional requirement is that the wireless communication between devices must be encrypted. The first reason for this is the same as the battery, to reduce the number of tripping hazards. The second reason </w:t>
      </w:r>
      <w:r w:rsidR="000F5C3B">
        <w:t xml:space="preserve">is because the </w:t>
      </w:r>
      <w:r>
        <w:t>FDA</w:t>
      </w:r>
      <w:r>
        <w:rPr>
          <w:vertAlign w:val="superscript"/>
        </w:rPr>
        <w:t>[6]</w:t>
      </w:r>
      <w:r>
        <w:t xml:space="preserve"> </w:t>
      </w:r>
      <w:r w:rsidR="00F5749F">
        <w:t>requires</w:t>
      </w:r>
      <w:r w:rsidR="000F5C3B">
        <w:t xml:space="preserve"> having secure communication</w:t>
      </w:r>
      <w:r>
        <w:t>.</w:t>
      </w:r>
    </w:p>
    <w:p w14:paraId="2D32F371" w14:textId="77777777" w:rsidR="008054CA" w:rsidRDefault="008054CA" w:rsidP="008054CA">
      <w:pPr>
        <w:spacing w:line="360" w:lineRule="auto"/>
        <w:rPr>
          <w:highlight w:val="yellow"/>
        </w:rPr>
      </w:pPr>
      <w:r>
        <w:rPr>
          <w:highlight w:val="yellow"/>
        </w:rPr>
        <w:t xml:space="preserve"> </w:t>
      </w:r>
    </w:p>
    <w:p w14:paraId="16B1F990" w14:textId="20D24E35" w:rsidR="008054CA" w:rsidRPr="002A6F66" w:rsidRDefault="008054CA" w:rsidP="008054CA">
      <w:pPr>
        <w:spacing w:line="360" w:lineRule="auto"/>
        <w:rPr>
          <w:i/>
        </w:rPr>
      </w:pPr>
      <w:r w:rsidRPr="002A6F66">
        <w:rPr>
          <w:i/>
        </w:rPr>
        <w:t xml:space="preserve">Short </w:t>
      </w:r>
      <w:r w:rsidR="000C29D7">
        <w:rPr>
          <w:i/>
        </w:rPr>
        <w:t>Measurement T</w:t>
      </w:r>
      <w:r w:rsidRPr="002A6F66">
        <w:rPr>
          <w:i/>
        </w:rPr>
        <w:t xml:space="preserve">ime and </w:t>
      </w:r>
      <w:r w:rsidR="000C29D7">
        <w:rPr>
          <w:i/>
        </w:rPr>
        <w:t>T</w:t>
      </w:r>
      <w:r w:rsidRPr="002A6F66">
        <w:rPr>
          <w:i/>
        </w:rPr>
        <w:t xml:space="preserve">ransmission </w:t>
      </w:r>
      <w:r w:rsidR="000C29D7">
        <w:rPr>
          <w:i/>
        </w:rPr>
        <w:t>D</w:t>
      </w:r>
      <w:r w:rsidRPr="002A6F66">
        <w:rPr>
          <w:i/>
        </w:rPr>
        <w:t>elay</w:t>
      </w:r>
    </w:p>
    <w:p w14:paraId="44BFD60A" w14:textId="77777777" w:rsidR="008054CA" w:rsidRPr="002A6F66" w:rsidRDefault="008054CA" w:rsidP="008054CA">
      <w:pPr>
        <w:spacing w:line="360" w:lineRule="auto"/>
        <w:ind w:firstLine="720"/>
      </w:pPr>
      <w:r>
        <w:t>The second software functional requirement is the need for a short measurement time and transmission delay between the two devices. Measurement time describes the time it takes for the device to take a measurement after a start command is received. Transmission time describes the time it takes the device to communicate its measurements to the graphical user interface. This is a requirement because the user cannot wait too long for critical, life-changing information.</w:t>
      </w:r>
    </w:p>
    <w:p w14:paraId="0E83177A" w14:textId="77777777" w:rsidR="008054CA" w:rsidRDefault="008054CA" w:rsidP="008054CA">
      <w:pPr>
        <w:pStyle w:val="Heading3"/>
      </w:pPr>
      <w:bookmarkStart w:id="72" w:name="_Toc481095723"/>
      <w:r>
        <w:t>4.3 User Interface and Control</w:t>
      </w:r>
      <w:bookmarkEnd w:id="72"/>
    </w:p>
    <w:p w14:paraId="56284EA1" w14:textId="77777777" w:rsidR="008054CA" w:rsidRPr="002A6F66" w:rsidRDefault="008054CA" w:rsidP="008054CA">
      <w:pPr>
        <w:spacing w:line="360" w:lineRule="auto"/>
        <w:rPr>
          <w:i/>
        </w:rPr>
      </w:pPr>
      <w:r>
        <w:rPr>
          <w:i/>
        </w:rPr>
        <w:t>Measurements Displayed on a Graphical User Interface (GUI)</w:t>
      </w:r>
    </w:p>
    <w:p w14:paraId="635D4FE0" w14:textId="3938AF5C" w:rsidR="008054CA" w:rsidRDefault="008054CA" w:rsidP="008054CA">
      <w:pPr>
        <w:spacing w:line="360" w:lineRule="auto"/>
      </w:pPr>
      <w:r>
        <w:t xml:space="preserve">        </w:t>
      </w:r>
      <w:r>
        <w:tab/>
        <w:t>The first user interface and control functional requirement is that the measurements need to be displayed on a GUI. This interface must be able to provide informat</w:t>
      </w:r>
      <w:r w:rsidR="000D77E1">
        <w:t xml:space="preserve">ion in an easy-to-read format. </w:t>
      </w:r>
      <w:r>
        <w:t>Visual indicators will allow for quick interpretations of the information and further assist the user to making a vital decision.</w:t>
      </w:r>
    </w:p>
    <w:p w14:paraId="0DCE38F8" w14:textId="77777777" w:rsidR="008054CA" w:rsidRDefault="008054CA" w:rsidP="008054CA">
      <w:pPr>
        <w:spacing w:line="360" w:lineRule="auto"/>
        <w:rPr>
          <w:highlight w:val="yellow"/>
        </w:rPr>
      </w:pPr>
      <w:r>
        <w:rPr>
          <w:highlight w:val="yellow"/>
        </w:rPr>
        <w:t xml:space="preserve"> </w:t>
      </w:r>
    </w:p>
    <w:p w14:paraId="3B6C277C" w14:textId="7CA22F9A" w:rsidR="008054CA" w:rsidRPr="002A6F66" w:rsidRDefault="000C29D7" w:rsidP="008054CA">
      <w:pPr>
        <w:spacing w:line="360" w:lineRule="auto"/>
        <w:rPr>
          <w:i/>
        </w:rPr>
      </w:pPr>
      <w:r>
        <w:rPr>
          <w:i/>
        </w:rPr>
        <w:t>One Button I</w:t>
      </w:r>
      <w:r w:rsidR="008054CA" w:rsidRPr="002A6F66">
        <w:rPr>
          <w:i/>
        </w:rPr>
        <w:t>nterface</w:t>
      </w:r>
    </w:p>
    <w:p w14:paraId="3F338C06" w14:textId="51998873" w:rsidR="008054CA" w:rsidRPr="002A6F66" w:rsidRDefault="008054CA" w:rsidP="008054CA">
      <w:pPr>
        <w:spacing w:line="360" w:lineRule="auto"/>
        <w:ind w:firstLine="720"/>
      </w:pPr>
      <w:r>
        <w:t>The second user interface and control functional requirement is that the device must have a one-button interface on the physical enclosure. One button allows the user to control the devic</w:t>
      </w:r>
      <w:r w:rsidR="000D77E1">
        <w:t>e easily.</w:t>
      </w:r>
    </w:p>
    <w:p w14:paraId="378FA310" w14:textId="77777777" w:rsidR="008054CA" w:rsidRDefault="008054CA" w:rsidP="008054CA">
      <w:pPr>
        <w:pStyle w:val="Heading3"/>
      </w:pPr>
      <w:bookmarkStart w:id="73" w:name="_Toc481095724"/>
      <w:r>
        <w:t>4.4 Testing</w:t>
      </w:r>
      <w:bookmarkEnd w:id="73"/>
    </w:p>
    <w:p w14:paraId="1C6F7156" w14:textId="77777777" w:rsidR="008054CA" w:rsidRPr="002A6F66" w:rsidRDefault="008054CA" w:rsidP="008054CA">
      <w:pPr>
        <w:spacing w:line="360" w:lineRule="auto"/>
        <w:rPr>
          <w:i/>
        </w:rPr>
      </w:pPr>
      <w:r>
        <w:rPr>
          <w:i/>
        </w:rPr>
        <w:t>Accurately M</w:t>
      </w:r>
      <w:r w:rsidRPr="002A6F66">
        <w:rPr>
          <w:i/>
        </w:rPr>
        <w:t xml:space="preserve">easure SpO2 </w:t>
      </w:r>
      <w:r>
        <w:rPr>
          <w:i/>
        </w:rPr>
        <w:t>and Pulse Rate Compared to a Commercially Available P</w:t>
      </w:r>
      <w:r w:rsidRPr="002A6F66">
        <w:rPr>
          <w:i/>
        </w:rPr>
        <w:t>roduct</w:t>
      </w:r>
    </w:p>
    <w:p w14:paraId="7A5B9F85" w14:textId="77777777" w:rsidR="008054CA" w:rsidRPr="00353864" w:rsidRDefault="008054CA" w:rsidP="008054CA">
      <w:pPr>
        <w:spacing w:line="360" w:lineRule="auto"/>
        <w:ind w:firstLine="720"/>
      </w:pPr>
      <w:r>
        <w:t xml:space="preserve">The first testing functional requirement is that the device needs to be able to measure oxygen saturation and pulse rate accurately compared to a commercially available product. Being able to obtain accurate measurements is important because the measurements can be the </w:t>
      </w:r>
      <w:r>
        <w:lastRenderedPageBreak/>
        <w:t>deciding factor on whether surgery will be necessary. If the system provides false information then it could potentially have fatal consequences. Comparing the OxiScope to commercially available products allows for easy testing while also providing reliable results.</w:t>
      </w:r>
    </w:p>
    <w:p w14:paraId="2803A2C2" w14:textId="77777777" w:rsidR="008054CA" w:rsidRDefault="008054CA" w:rsidP="008054CA">
      <w:pPr>
        <w:spacing w:line="360" w:lineRule="auto"/>
        <w:rPr>
          <w:highlight w:val="yellow"/>
        </w:rPr>
      </w:pPr>
      <w:r>
        <w:rPr>
          <w:highlight w:val="yellow"/>
        </w:rPr>
        <w:t xml:space="preserve"> </w:t>
      </w:r>
    </w:p>
    <w:p w14:paraId="2E87C69E" w14:textId="77777777" w:rsidR="008054CA" w:rsidRPr="002A6F66" w:rsidRDefault="008054CA" w:rsidP="008054CA">
      <w:pPr>
        <w:spacing w:line="360" w:lineRule="auto"/>
        <w:rPr>
          <w:i/>
        </w:rPr>
      </w:pPr>
      <w:r>
        <w:rPr>
          <w:i/>
        </w:rPr>
        <w:t>Human Testing with Institutional Review B</w:t>
      </w:r>
      <w:r w:rsidRPr="00B318D3">
        <w:rPr>
          <w:i/>
        </w:rPr>
        <w:t>oard (IRB)</w:t>
      </w:r>
      <w:r>
        <w:rPr>
          <w:i/>
        </w:rPr>
        <w:t xml:space="preserve"> A</w:t>
      </w:r>
      <w:r w:rsidRPr="002A6F66">
        <w:rPr>
          <w:i/>
        </w:rPr>
        <w:t>pproval</w:t>
      </w:r>
    </w:p>
    <w:p w14:paraId="29DB6295" w14:textId="22CD6FB4" w:rsidR="008054CA" w:rsidRPr="00A04FD8" w:rsidRDefault="008054CA" w:rsidP="008054CA">
      <w:pPr>
        <w:spacing w:line="360" w:lineRule="auto"/>
        <w:ind w:firstLine="720"/>
      </w:pPr>
      <w:r>
        <w:t>The second testing functional requirement is that human testing will be performed after</w:t>
      </w:r>
      <w:r w:rsidR="00F5749F">
        <w:t xml:space="preserve"> the IRB approves testing. The I</w:t>
      </w:r>
      <w:r>
        <w:t xml:space="preserve">nstitutional </w:t>
      </w:r>
      <w:r w:rsidR="00F5749F">
        <w:t>R</w:t>
      </w:r>
      <w:r>
        <w:t xml:space="preserve">eview </w:t>
      </w:r>
      <w:r w:rsidR="00F5749F">
        <w:t>B</w:t>
      </w:r>
      <w:r>
        <w:t>oard is the committee that decides whether certain studies can be performed. For example, if the study harms a patient to find blood pressure then it could be rejected. This allows the full device to be tested and provides real world measurements, which can be used to prove the device is capable of providing reliable measurements.</w:t>
      </w:r>
    </w:p>
    <w:p w14:paraId="6061B708" w14:textId="77777777" w:rsidR="008054CA" w:rsidRDefault="008054CA" w:rsidP="008054CA">
      <w:pPr>
        <w:pStyle w:val="Heading3"/>
      </w:pPr>
      <w:bookmarkStart w:id="74" w:name="_Toc481095725"/>
      <w:r>
        <w:t>4.5 Documentation</w:t>
      </w:r>
      <w:bookmarkEnd w:id="74"/>
    </w:p>
    <w:p w14:paraId="1FB7A3FF" w14:textId="232B1AC2" w:rsidR="008054CA" w:rsidRPr="00A04FD8" w:rsidRDefault="008054CA" w:rsidP="008054CA">
      <w:pPr>
        <w:spacing w:line="360" w:lineRule="auto"/>
        <w:rPr>
          <w:i/>
        </w:rPr>
      </w:pPr>
      <w:r w:rsidRPr="00A04FD8">
        <w:rPr>
          <w:i/>
        </w:rPr>
        <w:t xml:space="preserve">Submit a </w:t>
      </w:r>
      <w:r w:rsidR="00335F62">
        <w:rPr>
          <w:i/>
        </w:rPr>
        <w:t>J</w:t>
      </w:r>
      <w:r w:rsidRPr="00A04FD8">
        <w:rPr>
          <w:i/>
        </w:rPr>
        <w:t xml:space="preserve">ournal </w:t>
      </w:r>
      <w:r w:rsidR="00335F62">
        <w:rPr>
          <w:i/>
        </w:rPr>
        <w:t>P</w:t>
      </w:r>
      <w:r w:rsidRPr="00A04FD8">
        <w:rPr>
          <w:i/>
        </w:rPr>
        <w:t>aper</w:t>
      </w:r>
    </w:p>
    <w:p w14:paraId="631B2B4D" w14:textId="77777777" w:rsidR="008054CA" w:rsidRDefault="008054CA" w:rsidP="008054CA">
      <w:pPr>
        <w:spacing w:line="360" w:lineRule="auto"/>
        <w:ind w:firstLine="720"/>
      </w:pPr>
      <w:r>
        <w:t>The final functional requirement is that a journal paper will be submitted. This paper does not have to be published. This is required because it would allow for feedback from other professionals in the industry.</w:t>
      </w:r>
    </w:p>
    <w:p w14:paraId="2459159F" w14:textId="77777777" w:rsidR="008054CA" w:rsidRDefault="008054CA" w:rsidP="008054CA">
      <w:r>
        <w:br w:type="page"/>
      </w:r>
    </w:p>
    <w:p w14:paraId="4C2C2544" w14:textId="77777777" w:rsidR="00EA4F3E" w:rsidRDefault="00803428">
      <w:pPr>
        <w:pStyle w:val="Heading2"/>
        <w:contextualSpacing w:val="0"/>
      </w:pPr>
      <w:bookmarkStart w:id="75" w:name="_Toc481095726"/>
      <w:r>
        <w:lastRenderedPageBreak/>
        <w:t xml:space="preserve">5 </w:t>
      </w:r>
      <w:r w:rsidR="00246260">
        <w:t>Conceptual Block Diagram</w:t>
      </w:r>
      <w:bookmarkEnd w:id="75"/>
    </w:p>
    <w:p w14:paraId="2CFEFDE8" w14:textId="0797D6E5" w:rsidR="00650C19" w:rsidRDefault="00650C19" w:rsidP="007F2706">
      <w:pPr>
        <w:spacing w:line="360" w:lineRule="auto"/>
        <w:ind w:firstLine="720"/>
      </w:pPr>
      <w:r>
        <w:t xml:space="preserve">A conceptual block diagram is a high-level representation </w:t>
      </w:r>
      <w:r w:rsidR="007F2706">
        <w:t>tool</w:t>
      </w:r>
      <w:r>
        <w:t xml:space="preserve"> that allows the viewer to easily understand </w:t>
      </w:r>
      <w:r w:rsidR="007F2706">
        <w:t>the system’s functionality</w:t>
      </w:r>
      <w:r>
        <w:t xml:space="preserve">. Figure 3 is </w:t>
      </w:r>
      <w:r w:rsidR="007F2706">
        <w:t xml:space="preserve">a conceptual block diagram for the OxiScope. </w:t>
      </w:r>
      <w:r>
        <w:t xml:space="preserve"> </w:t>
      </w:r>
    </w:p>
    <w:p w14:paraId="4D5F888B" w14:textId="1C9B78FF" w:rsidR="00650C19" w:rsidRDefault="00650C19" w:rsidP="00650C19">
      <w:pPr>
        <w:widowControl w:val="0"/>
        <w:spacing w:line="360" w:lineRule="auto"/>
      </w:pPr>
      <w:r>
        <w:rPr>
          <w:noProof/>
        </w:rPr>
        <w:drawing>
          <wp:inline distT="0" distB="0" distL="0" distR="0" wp14:anchorId="37B35A11" wp14:editId="68F1BAE3">
            <wp:extent cx="5943600" cy="3378200"/>
            <wp:effectExtent l="95250" t="95250" r="95250" b="88900"/>
            <wp:docPr id="39" name="Picture 39" descr="CBD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CBD Pi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w="88900" cmpd="sng">
                      <a:solidFill>
                        <a:srgbClr val="000000"/>
                      </a:solidFill>
                      <a:miter lim="800000"/>
                      <a:headEnd/>
                      <a:tailEnd/>
                    </a:ln>
                    <a:effectLst/>
                  </pic:spPr>
                </pic:pic>
              </a:graphicData>
            </a:graphic>
          </wp:inline>
        </w:drawing>
      </w:r>
    </w:p>
    <w:p w14:paraId="65062AFA" w14:textId="36BE409B" w:rsidR="00650C19" w:rsidRDefault="00650C19" w:rsidP="00175A0A">
      <w:pPr>
        <w:pStyle w:val="Heading7"/>
      </w:pPr>
      <w:bookmarkStart w:id="76" w:name="_Toc481238941"/>
      <w:r>
        <w:t>Figure 3 - Conceptual Block Diagram</w:t>
      </w:r>
      <w:bookmarkEnd w:id="76"/>
    </w:p>
    <w:p w14:paraId="3BC14071" w14:textId="77777777" w:rsidR="000A09A6" w:rsidRPr="000A09A6" w:rsidRDefault="000A09A6" w:rsidP="000A09A6"/>
    <w:p w14:paraId="404AFB91" w14:textId="51ECC7FF" w:rsidR="00445BFD" w:rsidRDefault="00353864" w:rsidP="00650C19">
      <w:pPr>
        <w:spacing w:line="360" w:lineRule="auto"/>
      </w:pPr>
      <w:r>
        <w:rPr>
          <w:i/>
        </w:rPr>
        <w:t xml:space="preserve"> </w:t>
      </w:r>
      <w:r>
        <w:rPr>
          <w:i/>
        </w:rPr>
        <w:tab/>
      </w:r>
      <w:r w:rsidR="007F2706">
        <w:t xml:space="preserve">There are two distinct </w:t>
      </w:r>
      <w:r w:rsidR="000A6F53">
        <w:t>aspects</w:t>
      </w:r>
      <w:r w:rsidR="007F2706">
        <w:t xml:space="preserve"> of the OxiScope, an </w:t>
      </w:r>
      <w:r w:rsidR="000A6F53">
        <w:t>embedded</w:t>
      </w:r>
      <w:r w:rsidR="007F2706">
        <w:t xml:space="preserve"> system </w:t>
      </w:r>
      <w:r w:rsidR="000A6F53">
        <w:t xml:space="preserve">paired with a user interface </w:t>
      </w:r>
      <w:r w:rsidR="007F2706">
        <w:t>application</w:t>
      </w:r>
      <w:r w:rsidR="000A6F53">
        <w:t xml:space="preserve"> which will be connected through wireless communication. The embedded system</w:t>
      </w:r>
      <w:r w:rsidR="00650C19">
        <w:t xml:space="preserve"> </w:t>
      </w:r>
      <w:r w:rsidR="004B3BDE">
        <w:t xml:space="preserve">will include a </w:t>
      </w:r>
      <w:r w:rsidR="00650C19">
        <w:t xml:space="preserve">printed circuit board (PCB), </w:t>
      </w:r>
      <w:r w:rsidR="004B3BDE">
        <w:t xml:space="preserve">a </w:t>
      </w:r>
      <w:r w:rsidR="00650C19">
        <w:t xml:space="preserve">rechargeable battery, </w:t>
      </w:r>
      <w:r w:rsidR="004B3BDE">
        <w:t>a photodiode,</w:t>
      </w:r>
      <w:r w:rsidR="00650C19">
        <w:t xml:space="preserve"> and </w:t>
      </w:r>
      <w:r w:rsidR="004B3BDE">
        <w:t>two</w:t>
      </w:r>
      <w:r w:rsidR="00650C19">
        <w:t xml:space="preserve"> laser diodes</w:t>
      </w:r>
      <w:r w:rsidR="004B3BDE">
        <w:t xml:space="preserve">. These will all be housed </w:t>
      </w:r>
      <w:r w:rsidR="00650C19">
        <w:t xml:space="preserve">inside </w:t>
      </w:r>
      <w:r w:rsidR="000A6F53">
        <w:t>a 3D printed</w:t>
      </w:r>
      <w:r w:rsidR="00650C19">
        <w:t xml:space="preserve"> enclosure</w:t>
      </w:r>
      <w:r w:rsidR="000A6F53">
        <w:t>, shown by the solid grey rectangle</w:t>
      </w:r>
      <w:r w:rsidR="00650C19">
        <w:t xml:space="preserve">. The PCB will </w:t>
      </w:r>
      <w:r w:rsidR="004B3BDE">
        <w:t>host</w:t>
      </w:r>
      <w:r w:rsidR="00650C19">
        <w:t xml:space="preserve"> </w:t>
      </w:r>
      <w:r w:rsidR="000D77E1">
        <w:t>both the MSP432</w:t>
      </w:r>
      <w:r w:rsidR="00650C19">
        <w:t xml:space="preserve"> </w:t>
      </w:r>
      <w:r w:rsidR="004B3BDE">
        <w:t>and CC2650</w:t>
      </w:r>
      <w:r w:rsidR="00650C19">
        <w:t xml:space="preserve">, which will be used as the intelligence for the system and the </w:t>
      </w:r>
      <w:r w:rsidR="004B3BDE">
        <w:t xml:space="preserve">wireless </w:t>
      </w:r>
      <w:r w:rsidR="00650C19">
        <w:t xml:space="preserve">communication platform, respectively. The system will be powered by a battery that will </w:t>
      </w:r>
      <w:r w:rsidR="004B3BDE">
        <w:t xml:space="preserve">be able to </w:t>
      </w:r>
      <w:r w:rsidR="00BE78DD">
        <w:t xml:space="preserve">be </w:t>
      </w:r>
      <w:r w:rsidR="004B3BDE">
        <w:t>recharge</w:t>
      </w:r>
      <w:r w:rsidR="00BE78DD">
        <w:t>d</w:t>
      </w:r>
      <w:r w:rsidR="004B3BDE">
        <w:t xml:space="preserve"> inside the enclosure</w:t>
      </w:r>
      <w:r w:rsidR="00650C19">
        <w:t>.</w:t>
      </w:r>
      <w:r w:rsidR="004B3BDE">
        <w:t xml:space="preserve"> </w:t>
      </w:r>
      <w:r w:rsidR="00650C19">
        <w:t>Additionally, the board will have a push button that will enable the user to start the measurement t</w:t>
      </w:r>
      <w:r w:rsidR="00BE78DD">
        <w:t>aking process</w:t>
      </w:r>
      <w:r w:rsidR="00650C19">
        <w:t>.</w:t>
      </w:r>
      <w:r w:rsidR="00A739AA">
        <w:t xml:space="preserve"> </w:t>
      </w:r>
      <w:r w:rsidR="00A15795">
        <w:t>Since the OxiS</w:t>
      </w:r>
      <w:r w:rsidR="00BE78DD">
        <w:t xml:space="preserve">cope will use reflectance-based pulse </w:t>
      </w:r>
      <w:r w:rsidR="00A15795">
        <w:t>oximetry</w:t>
      </w:r>
      <w:r w:rsidR="00BE78DD">
        <w:t xml:space="preserve">, </w:t>
      </w:r>
      <w:r w:rsidR="00650C19">
        <w:t xml:space="preserve">a fiber optic cable will be used </w:t>
      </w:r>
      <w:r w:rsidR="00A15795">
        <w:t>to transmit and receive photons.</w:t>
      </w:r>
      <w:r w:rsidR="00650C19">
        <w:t xml:space="preserve"> </w:t>
      </w:r>
      <w:r w:rsidR="00A15795">
        <w:t>T</w:t>
      </w:r>
      <w:r w:rsidR="00650C19">
        <w:t xml:space="preserve">he laser diodes will emit photons at specific wavelengths through their respective fibers. </w:t>
      </w:r>
      <w:r w:rsidR="00BE78DD">
        <w:t>The</w:t>
      </w:r>
      <w:r w:rsidR="00650C19">
        <w:t xml:space="preserve"> photons will travel through </w:t>
      </w:r>
      <w:r w:rsidR="00BE78DD">
        <w:t xml:space="preserve">these </w:t>
      </w:r>
      <w:r w:rsidR="00650C19">
        <w:t>optical fiber</w:t>
      </w:r>
      <w:r w:rsidR="00BE78DD">
        <w:t>s</w:t>
      </w:r>
      <w:r w:rsidR="00650C19">
        <w:t xml:space="preserve">, reach the </w:t>
      </w:r>
      <w:r w:rsidR="00650C19">
        <w:lastRenderedPageBreak/>
        <w:t>subject, and reflect back through a different fiber</w:t>
      </w:r>
      <w:r w:rsidR="00BE78DD">
        <w:t xml:space="preserve"> coupled to the photodiode</w:t>
      </w:r>
      <w:r w:rsidR="00650C19">
        <w:t>. When the user starts the measurement-taking process, the microcontrolle</w:t>
      </w:r>
      <w:r w:rsidR="00A739AA">
        <w:t xml:space="preserve">r </w:t>
      </w:r>
      <w:r w:rsidR="00781D62">
        <w:t xml:space="preserve">will alternate turning on the red laser diode and the infrared laser diode, </w:t>
      </w:r>
      <w:r w:rsidR="00650C19">
        <w:t xml:space="preserve">until the </w:t>
      </w:r>
      <w:r w:rsidR="00A739AA">
        <w:t xml:space="preserve">light acquisition time expires. </w:t>
      </w:r>
      <w:r w:rsidR="00445BFD">
        <w:t xml:space="preserve">Photons will be emitted and received through a probe that will house all the optical fibers. </w:t>
      </w:r>
      <w:r w:rsidR="00A739AA">
        <w:t xml:space="preserve">Once the reflected photons reach the photodiode, a current will be generated based on the amount of photons that were received. </w:t>
      </w:r>
    </w:p>
    <w:p w14:paraId="374702A7" w14:textId="132BDA3F" w:rsidR="00650C19" w:rsidRDefault="00445BFD" w:rsidP="00473FF7">
      <w:pPr>
        <w:spacing w:line="360" w:lineRule="auto"/>
        <w:ind w:firstLine="720"/>
      </w:pPr>
      <w:r>
        <w:t xml:space="preserve">Once the measurements are calculated, they </w:t>
      </w:r>
      <w:r w:rsidR="00650C19">
        <w:t>will need to be displayed</w:t>
      </w:r>
      <w:r>
        <w:t xml:space="preserve"> onto a graphical user interface</w:t>
      </w:r>
      <w:r w:rsidR="00473FF7">
        <w:t xml:space="preserve">, </w:t>
      </w:r>
      <w:r w:rsidR="00B323BE">
        <w:t>which will allow</w:t>
      </w:r>
      <w:r w:rsidR="00650C19">
        <w:t xml:space="preserve"> critical decisions </w:t>
      </w:r>
      <w:r w:rsidR="00B323BE">
        <w:t xml:space="preserve">to be made </w:t>
      </w:r>
      <w:r w:rsidR="00650C19">
        <w:t>quickly and decisively.</w:t>
      </w:r>
      <w:r w:rsidR="00473FF7">
        <w:t xml:space="preserve"> T</w:t>
      </w:r>
      <w:r w:rsidR="00650C19">
        <w:t>he OxiScope will be using Texas Instrument’s CC2650</w:t>
      </w:r>
      <w:r w:rsidR="00473FF7" w:rsidRPr="00473FF7">
        <w:t xml:space="preserve"> </w:t>
      </w:r>
      <w:r w:rsidR="00473FF7">
        <w:t>to wirelessly transmit the measurements</w:t>
      </w:r>
      <w:r w:rsidR="00650C19">
        <w:t xml:space="preserve">. The CC2650 will communicate to a BLED112 Bluetooth dongle connected </w:t>
      </w:r>
      <w:r w:rsidR="00473FF7">
        <w:t>to</w:t>
      </w:r>
      <w:r w:rsidR="00650C19">
        <w:t xml:space="preserve"> a </w:t>
      </w:r>
      <w:r w:rsidR="00B323BE" w:rsidRPr="00B323BE">
        <w:t>USB</w:t>
      </w:r>
      <w:r w:rsidR="00650C19" w:rsidRPr="00B323BE">
        <w:t xml:space="preserve"> port</w:t>
      </w:r>
      <w:r w:rsidR="00650C19">
        <w:t xml:space="preserve"> on </w:t>
      </w:r>
      <w:r w:rsidR="00473FF7">
        <w:t>a</w:t>
      </w:r>
      <w:r w:rsidR="00650C19">
        <w:t xml:space="preserve"> remote laptop</w:t>
      </w:r>
      <w:r w:rsidR="00473FF7">
        <w:t xml:space="preserve">. </w:t>
      </w:r>
      <w:r w:rsidR="00650C19">
        <w:t>The graphical user interface is shown in Figure 4.</w:t>
      </w:r>
    </w:p>
    <w:p w14:paraId="3A3D84DA" w14:textId="77777777" w:rsidR="00650C19" w:rsidRDefault="00650C19" w:rsidP="00650C19">
      <w:pPr>
        <w:spacing w:line="360" w:lineRule="auto"/>
      </w:pPr>
      <w:r>
        <w:t xml:space="preserve"> </w:t>
      </w:r>
    </w:p>
    <w:p w14:paraId="651E8446" w14:textId="21A46855" w:rsidR="00650C19" w:rsidRDefault="004C5B2B" w:rsidP="00650C19">
      <w:pPr>
        <w:widowControl w:val="0"/>
        <w:spacing w:line="360" w:lineRule="auto"/>
        <w:jc w:val="center"/>
      </w:pPr>
      <w:r>
        <w:rPr>
          <w:noProof/>
        </w:rPr>
        <w:drawing>
          <wp:inline distT="0" distB="0" distL="0" distR="0" wp14:anchorId="1F429910" wp14:editId="741D431B">
            <wp:extent cx="5105400" cy="2990850"/>
            <wp:effectExtent l="0" t="0" r="0" b="0"/>
            <wp:docPr id="14" name="Picture 1" descr="gui rev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 rev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2990850"/>
                    </a:xfrm>
                    <a:prstGeom prst="rect">
                      <a:avLst/>
                    </a:prstGeom>
                    <a:noFill/>
                    <a:ln>
                      <a:noFill/>
                    </a:ln>
                  </pic:spPr>
                </pic:pic>
              </a:graphicData>
            </a:graphic>
          </wp:inline>
        </w:drawing>
      </w:r>
    </w:p>
    <w:p w14:paraId="5EC54C8A" w14:textId="500E1B26" w:rsidR="00650C19" w:rsidRDefault="00650C19" w:rsidP="00175A0A">
      <w:pPr>
        <w:pStyle w:val="Heading7"/>
      </w:pPr>
      <w:bookmarkStart w:id="77" w:name="_Toc481238942"/>
      <w:r>
        <w:t>Figure 4 - Graphical User Interface</w:t>
      </w:r>
      <w:bookmarkEnd w:id="77"/>
    </w:p>
    <w:p w14:paraId="48345C24" w14:textId="77777777" w:rsidR="00473FF7" w:rsidRPr="00473FF7" w:rsidRDefault="00473FF7" w:rsidP="00473FF7"/>
    <w:p w14:paraId="50C5EF65" w14:textId="117F0BE0" w:rsidR="00650C19" w:rsidRDefault="00B323BE" w:rsidP="00761EF8">
      <w:pPr>
        <w:spacing w:line="360" w:lineRule="auto"/>
        <w:ind w:firstLine="720"/>
      </w:pPr>
      <w:r>
        <w:t xml:space="preserve">The graphical user interface will also have interactive features. </w:t>
      </w:r>
      <w:r w:rsidR="00650C19">
        <w:t xml:space="preserve">A start button will be placed on the GUI </w:t>
      </w:r>
      <w:r w:rsidR="00473FF7">
        <w:t xml:space="preserve">that will allow the user to start </w:t>
      </w:r>
      <w:r w:rsidR="00650C19">
        <w:t>measurement-taking process</w:t>
      </w:r>
      <w:r w:rsidR="00473FF7">
        <w:t xml:space="preserve"> along with </w:t>
      </w:r>
      <w:r w:rsidR="00650C19">
        <w:t xml:space="preserve">input field to adjust the </w:t>
      </w:r>
      <w:r w:rsidR="000D77E1">
        <w:t>light acquisition</w:t>
      </w:r>
      <w:r w:rsidR="00473FF7">
        <w:t xml:space="preserve"> time</w:t>
      </w:r>
      <w:r w:rsidR="00836EA9">
        <w:t xml:space="preserve">. </w:t>
      </w:r>
      <w:r w:rsidR="00473FF7">
        <w:t>Numerical values as well as gauges will show t</w:t>
      </w:r>
      <w:r w:rsidR="00650C19">
        <w:t>he pulse rate and the oxygen saturation levels</w:t>
      </w:r>
      <w:r w:rsidR="00473FF7">
        <w:t xml:space="preserve">. </w:t>
      </w:r>
      <w:r w:rsidR="00650C19">
        <w:t xml:space="preserve">Additionally, </w:t>
      </w:r>
      <w:r w:rsidR="000D77E1">
        <w:t>three indicators</w:t>
      </w:r>
      <w:r w:rsidR="00650C19">
        <w:t xml:space="preserve"> correspond to different oxygen saturation levels that will activate if the value falls within each of their specified ra</w:t>
      </w:r>
      <w:r w:rsidR="00771E00">
        <w:t>nge. These indicator</w:t>
      </w:r>
      <w:r w:rsidR="00650C19">
        <w:t>s, along with the Pulse Rate Alarm, are placed on the GUI to signal the state of the baby to the operating professionals.</w:t>
      </w:r>
    </w:p>
    <w:p w14:paraId="547DD24D" w14:textId="1429C86F" w:rsidR="00650C19" w:rsidRDefault="00650C19" w:rsidP="00650C19">
      <w:pPr>
        <w:spacing w:line="360" w:lineRule="auto"/>
      </w:pPr>
      <w:r>
        <w:lastRenderedPageBreak/>
        <w:t xml:space="preserve">        </w:t>
      </w:r>
      <w:r>
        <w:tab/>
        <w:t xml:space="preserve">Another feature of </w:t>
      </w:r>
      <w:r w:rsidR="00B323BE">
        <w:t>this</w:t>
      </w:r>
      <w:r>
        <w:t xml:space="preserve"> GUI is that the status of the system can be regularly examined </w:t>
      </w:r>
      <w:r w:rsidR="00F32B60">
        <w:t>using</w:t>
      </w:r>
      <w:r>
        <w:t xml:space="preserve"> two different </w:t>
      </w:r>
      <w:r w:rsidR="00F32B60">
        <w:t>indicators</w:t>
      </w:r>
      <w:r>
        <w:t>. The user can observe the percentage of</w:t>
      </w:r>
      <w:r w:rsidR="00F32B60">
        <w:t xml:space="preserve"> the remaining battery capacity,</w:t>
      </w:r>
      <w:r>
        <w:t xml:space="preserve"> displayed </w:t>
      </w:r>
      <w:r w:rsidR="00F32B60">
        <w:t>as a percentage</w:t>
      </w:r>
      <w:r>
        <w:t xml:space="preserve"> bar that will have a range from zer</w:t>
      </w:r>
      <w:r w:rsidR="00771E00">
        <w:t>o to one hundred. Lastly, an indicator</w:t>
      </w:r>
      <w:r>
        <w:t xml:space="preserve"> </w:t>
      </w:r>
      <w:r w:rsidR="00F32B60">
        <w:t>will be</w:t>
      </w:r>
      <w:r>
        <w:t xml:space="preserve"> used to indicate a successful connection between the Bluetooth dongle and the CC2650.</w:t>
      </w:r>
    </w:p>
    <w:p w14:paraId="13209379" w14:textId="77777777" w:rsidR="00467510" w:rsidRDefault="00467510" w:rsidP="00467510">
      <w:r>
        <w:tab/>
      </w:r>
    </w:p>
    <w:p w14:paraId="63C64905" w14:textId="77777777" w:rsidR="00467510" w:rsidRDefault="00467510">
      <w:pPr>
        <w:pStyle w:val="Heading2"/>
        <w:contextualSpacing w:val="0"/>
      </w:pPr>
    </w:p>
    <w:p w14:paraId="48EC2A45" w14:textId="77777777" w:rsidR="00467510" w:rsidRDefault="00467510">
      <w:pPr>
        <w:rPr>
          <w:b/>
          <w:sz w:val="32"/>
          <w:szCs w:val="32"/>
        </w:rPr>
      </w:pPr>
      <w:r>
        <w:br w:type="page"/>
      </w:r>
    </w:p>
    <w:p w14:paraId="55D4C3D5" w14:textId="4A740C19" w:rsidR="007635D4" w:rsidRDefault="00803428" w:rsidP="00836EA9">
      <w:pPr>
        <w:pStyle w:val="Heading2"/>
        <w:contextualSpacing w:val="0"/>
      </w:pPr>
      <w:bookmarkStart w:id="78" w:name="_Toc481095727"/>
      <w:r>
        <w:lastRenderedPageBreak/>
        <w:t xml:space="preserve">6 </w:t>
      </w:r>
      <w:r w:rsidR="00246260">
        <w:t>Performance Specifications</w:t>
      </w:r>
      <w:bookmarkStart w:id="79" w:name="_66ekzb7p70at" w:colFirst="0" w:colLast="0"/>
      <w:bookmarkEnd w:id="78"/>
      <w:bookmarkEnd w:id="79"/>
    </w:p>
    <w:p w14:paraId="69626B71" w14:textId="1C3EF7C8" w:rsidR="00650C19" w:rsidRDefault="007635D4" w:rsidP="00BF5007">
      <w:pPr>
        <w:spacing w:line="360" w:lineRule="auto"/>
      </w:pPr>
      <w:r>
        <w:t xml:space="preserve"> </w:t>
      </w:r>
      <w:r>
        <w:tab/>
      </w:r>
      <w:r w:rsidR="00650C19">
        <w:t xml:space="preserve">Performance specifications </w:t>
      </w:r>
      <w:r w:rsidR="00F82911">
        <w:t xml:space="preserve">further specify and </w:t>
      </w:r>
      <w:r w:rsidR="00650C19">
        <w:t xml:space="preserve">quantify </w:t>
      </w:r>
      <w:r w:rsidR="00F82911">
        <w:t xml:space="preserve">each </w:t>
      </w:r>
      <w:r w:rsidR="00650C19">
        <w:t>functional requirement</w:t>
      </w:r>
      <w:r w:rsidR="00F82911">
        <w:t xml:space="preserve"> into measurable parameters</w:t>
      </w:r>
      <w:r w:rsidR="00650C19">
        <w:t xml:space="preserve">. Each performance specification is specific to a functional requirement and is categorized into one of five main sections: hardware, software, user interface, testing, </w:t>
      </w:r>
      <w:r w:rsidR="00F82911">
        <w:t>or</w:t>
      </w:r>
      <w:r w:rsidR="00650C19">
        <w:t xml:space="preserve"> documentation. All of the performance specifications have been reviewed and agreed upon by Texas Prenata</w:t>
      </w:r>
      <w:r w:rsidR="00BF5007">
        <w:t>l Systems and all stakeholders.</w:t>
      </w:r>
    </w:p>
    <w:p w14:paraId="7FC0C33C" w14:textId="77777777" w:rsidR="00650C19" w:rsidRDefault="00650C19" w:rsidP="00BF5007">
      <w:pPr>
        <w:pStyle w:val="Heading3"/>
        <w:spacing w:line="360" w:lineRule="auto"/>
        <w:contextualSpacing w:val="0"/>
      </w:pPr>
      <w:bookmarkStart w:id="80" w:name="_Toc481095728"/>
      <w:r>
        <w:t>6.1 Hardware</w:t>
      </w:r>
      <w:bookmarkEnd w:id="80"/>
    </w:p>
    <w:p w14:paraId="210ED84C" w14:textId="239394E2" w:rsidR="00650C19" w:rsidRDefault="00F82911" w:rsidP="00836EA9">
      <w:pPr>
        <w:spacing w:line="360" w:lineRule="auto"/>
        <w:rPr>
          <w:i/>
        </w:rPr>
      </w:pPr>
      <w:r>
        <w:rPr>
          <w:i/>
        </w:rPr>
        <w:t>Fiber Optic Coupled</w:t>
      </w:r>
      <w:r w:rsidR="00650C19">
        <w:rPr>
          <w:i/>
        </w:rPr>
        <w:t xml:space="preserve"> Laser Diodes and Photodiode</w:t>
      </w:r>
    </w:p>
    <w:p w14:paraId="518CAD0E" w14:textId="5CFF7354" w:rsidR="00650C19" w:rsidRDefault="00F82911" w:rsidP="00836EA9">
      <w:pPr>
        <w:spacing w:line="360" w:lineRule="auto"/>
        <w:ind w:firstLine="720"/>
        <w:rPr>
          <w:sz w:val="22"/>
          <w:szCs w:val="22"/>
        </w:rPr>
      </w:pPr>
      <w:r>
        <w:t xml:space="preserve">There </w:t>
      </w:r>
      <w:r w:rsidR="00650C19">
        <w:t>must be two laser diodes, one emitting a 940</w:t>
      </w:r>
      <w:r w:rsidR="00EC3099">
        <w:t xml:space="preserve"> </w:t>
      </w:r>
      <w:r w:rsidR="00650C19">
        <w:t>nm wavelength and another emitting a 660</w:t>
      </w:r>
      <w:r w:rsidR="00EC3099">
        <w:t xml:space="preserve"> </w:t>
      </w:r>
      <w:r w:rsidR="00650C19">
        <w:t xml:space="preserve">nm wavelength. Both these laser diodes will be coupled to their own individual optical fibers, which will increase the amount of photons transmitted through the system. The photodiode must have an operating range that includes the 940 nanometer and the 660 nanometer wavelength and must be coupled to </w:t>
      </w:r>
      <w:r>
        <w:t>its own</w:t>
      </w:r>
      <w:r w:rsidR="00650C19">
        <w:t xml:space="preserve"> optical fiber. </w:t>
      </w:r>
    </w:p>
    <w:p w14:paraId="1CD7DCF0" w14:textId="77777777" w:rsidR="00650C19" w:rsidRDefault="00650C19" w:rsidP="00836EA9">
      <w:pPr>
        <w:spacing w:line="360" w:lineRule="auto"/>
      </w:pPr>
      <w:r>
        <w:t xml:space="preserve"> </w:t>
      </w:r>
    </w:p>
    <w:p w14:paraId="2043976A" w14:textId="77777777" w:rsidR="00650C19" w:rsidRDefault="00650C19" w:rsidP="00836EA9">
      <w:pPr>
        <w:spacing w:line="360" w:lineRule="auto"/>
      </w:pPr>
      <w:r>
        <w:rPr>
          <w:i/>
        </w:rPr>
        <w:t>Software Secured Microcontroller</w:t>
      </w:r>
    </w:p>
    <w:p w14:paraId="1AB77D42" w14:textId="562D11E5" w:rsidR="00650C19" w:rsidRDefault="00650C19" w:rsidP="00F82911">
      <w:pPr>
        <w:spacing w:line="360" w:lineRule="auto"/>
        <w:ind w:firstLine="720"/>
      </w:pPr>
      <w:r>
        <w:t>To meet the functional requirement of a software secured microcontroller, the microcontroller used must have a JTAG lock on it. This is to protect the embedded code stored on the microcontroller. Texas Instruments</w:t>
      </w:r>
      <w:r w:rsidR="00F82911">
        <w:t>’ MSP432P401R</w:t>
      </w:r>
      <w:r>
        <w:t xml:space="preserve"> has a JTAG lock feature which provides secure IP zones and will be used as the intelligence in Texas Prenatal Systems’ design.</w:t>
      </w:r>
      <w:r w:rsidR="00F82911">
        <w:t xml:space="preserve"> </w:t>
      </w:r>
    </w:p>
    <w:p w14:paraId="1A145A81" w14:textId="77777777" w:rsidR="00F82911" w:rsidRDefault="00F82911" w:rsidP="00F82911">
      <w:pPr>
        <w:spacing w:line="360" w:lineRule="auto"/>
        <w:ind w:firstLine="720"/>
      </w:pPr>
    </w:p>
    <w:p w14:paraId="0C4D1EF4" w14:textId="77777777" w:rsidR="00650C19" w:rsidRDefault="00650C19" w:rsidP="00836EA9">
      <w:pPr>
        <w:spacing w:line="360" w:lineRule="auto"/>
      </w:pPr>
      <w:r>
        <w:rPr>
          <w:i/>
        </w:rPr>
        <w:t>Battery Powered</w:t>
      </w:r>
    </w:p>
    <w:p w14:paraId="441DE574" w14:textId="589675E5" w:rsidR="00650C19" w:rsidRDefault="00650C19" w:rsidP="00BF5007">
      <w:pPr>
        <w:spacing w:line="360" w:lineRule="auto"/>
        <w:ind w:firstLine="720"/>
      </w:pPr>
      <w:r>
        <w:t>The OxiScope must be battery powered. The battery must be able to power the system for one continuous hour of operation and must be capable of recharging through a barrel plug, inside the enclosure.</w:t>
      </w:r>
      <w:r w:rsidR="00BF5007">
        <w:t xml:space="preserve"> </w:t>
      </w:r>
    </w:p>
    <w:p w14:paraId="49F86064" w14:textId="77777777" w:rsidR="00650C19" w:rsidRDefault="00650C19" w:rsidP="00BF5007">
      <w:pPr>
        <w:pStyle w:val="Heading3"/>
        <w:spacing w:line="360" w:lineRule="auto"/>
        <w:contextualSpacing w:val="0"/>
      </w:pPr>
      <w:bookmarkStart w:id="81" w:name="_Toc481095729"/>
      <w:r>
        <w:t>6.2 Software</w:t>
      </w:r>
      <w:bookmarkEnd w:id="81"/>
    </w:p>
    <w:p w14:paraId="5896C095" w14:textId="77777777" w:rsidR="00650C19" w:rsidRDefault="00650C19" w:rsidP="00836EA9">
      <w:pPr>
        <w:spacing w:line="360" w:lineRule="auto"/>
        <w:rPr>
          <w:i/>
        </w:rPr>
      </w:pPr>
      <w:r>
        <w:rPr>
          <w:i/>
        </w:rPr>
        <w:t>Encrypted Wireless Communication</w:t>
      </w:r>
    </w:p>
    <w:p w14:paraId="2A66EF51" w14:textId="7E62C351" w:rsidR="00650C19" w:rsidRDefault="00836EA9" w:rsidP="00836EA9">
      <w:pPr>
        <w:spacing w:line="360" w:lineRule="auto"/>
        <w:ind w:firstLine="720"/>
        <w:rPr>
          <w:sz w:val="22"/>
          <w:szCs w:val="22"/>
          <w:highlight w:val="white"/>
        </w:rPr>
      </w:pPr>
      <w:r>
        <w:t>The Oxi</w:t>
      </w:r>
      <w:r w:rsidR="00650C19">
        <w:t>Scope must communicate wirelessly via Bluetooth Low Energy</w:t>
      </w:r>
      <w:r w:rsidR="00E601B2">
        <w:t xml:space="preserve"> V4.0 (BLE)</w:t>
      </w:r>
      <w:r w:rsidR="00650C19">
        <w:t>.</w:t>
      </w:r>
      <w:r w:rsidR="00650C19">
        <w:rPr>
          <w:sz w:val="28"/>
          <w:szCs w:val="28"/>
        </w:rPr>
        <w:t xml:space="preserve"> </w:t>
      </w:r>
      <w:r w:rsidR="00650C19">
        <w:t xml:space="preserve">Due to the security requirements in a medical environment, the messages sent from the OxiScope </w:t>
      </w:r>
      <w:r w:rsidR="00650C19">
        <w:lastRenderedPageBreak/>
        <w:t>to the GUI must be encryp</w:t>
      </w:r>
      <w:r w:rsidR="00BF4D1F">
        <w:t>ted. The encryption algorithm</w:t>
      </w:r>
      <w:r w:rsidR="00EC3099">
        <w:t xml:space="preserve"> utilized in the system,</w:t>
      </w:r>
      <w:r w:rsidR="00BF4D1F">
        <w:t xml:space="preserve"> will be chosen by Texas Prenatal Systems. </w:t>
      </w:r>
    </w:p>
    <w:p w14:paraId="49F7D270" w14:textId="77777777" w:rsidR="00650C19" w:rsidRDefault="00650C19" w:rsidP="00836EA9">
      <w:pPr>
        <w:spacing w:line="360" w:lineRule="auto"/>
        <w:rPr>
          <w:highlight w:val="white"/>
        </w:rPr>
      </w:pPr>
    </w:p>
    <w:p w14:paraId="4350EEA0" w14:textId="77777777" w:rsidR="00650C19" w:rsidRDefault="00650C19" w:rsidP="00836EA9">
      <w:pPr>
        <w:spacing w:line="360" w:lineRule="auto"/>
        <w:rPr>
          <w:highlight w:val="white"/>
        </w:rPr>
      </w:pPr>
      <w:r>
        <w:rPr>
          <w:i/>
          <w:highlight w:val="white"/>
        </w:rPr>
        <w:t>Short Measurement Time and Transmission Delay</w:t>
      </w:r>
    </w:p>
    <w:p w14:paraId="12DF4519" w14:textId="1BD293E2" w:rsidR="00650C19" w:rsidRDefault="00650C19" w:rsidP="00836EA9">
      <w:pPr>
        <w:spacing w:line="360" w:lineRule="auto"/>
        <w:ind w:firstLine="720"/>
      </w:pPr>
      <w:r>
        <w:t xml:space="preserve">There must be a short measurement time and transmission delay between the OxiScope and the GUI. To ensure </w:t>
      </w:r>
      <w:r w:rsidR="00EC3099">
        <w:t>a</w:t>
      </w:r>
      <w:r>
        <w:t xml:space="preserve"> </w:t>
      </w:r>
      <w:r w:rsidR="00353864">
        <w:t>real-time</w:t>
      </w:r>
      <w:r>
        <w:t xml:space="preserve"> aspect of the OxiScope, measurements must be taken in less than five seconds. This will provide enough time for five </w:t>
      </w:r>
      <w:r w:rsidR="00353864">
        <w:t>heartbeats</w:t>
      </w:r>
      <w:r>
        <w:t xml:space="preserve"> and 2500 samples to be taken, increasing the accuracy of </w:t>
      </w:r>
      <w:r w:rsidR="00EC3099">
        <w:t>the</w:t>
      </w:r>
      <w:r>
        <w:t xml:space="preserve"> </w:t>
      </w:r>
      <w:r w:rsidR="00353864">
        <w:t>measurement</w:t>
      </w:r>
      <w:r w:rsidR="00EC3099">
        <w:t>s</w:t>
      </w:r>
      <w:r w:rsidR="00353864">
        <w:t>.</w:t>
      </w:r>
    </w:p>
    <w:p w14:paraId="5A87483E" w14:textId="2F8F6FDA" w:rsidR="00650C19" w:rsidRDefault="00650C19" w:rsidP="00BF5007">
      <w:pPr>
        <w:spacing w:line="360" w:lineRule="auto"/>
        <w:ind w:firstLine="720"/>
      </w:pPr>
      <w:r>
        <w:t>Once the measurements are taken, they</w:t>
      </w:r>
      <w:r w:rsidR="007022BB">
        <w:t xml:space="preserve"> will</w:t>
      </w:r>
      <w:r>
        <w:t xml:space="preserve"> need to be displayed on the GUI in less than one second. This will consist of encrypting the message on the OxiScope, transmitting the message to the laptop, decrypting the message and finally displaying it</w:t>
      </w:r>
      <w:r w:rsidR="00BF5007">
        <w:t xml:space="preserve"> on the front panel of the GUI.</w:t>
      </w:r>
    </w:p>
    <w:p w14:paraId="12EB635F" w14:textId="77777777" w:rsidR="00650C19" w:rsidRDefault="00650C19" w:rsidP="00BF5007">
      <w:pPr>
        <w:pStyle w:val="Heading3"/>
        <w:spacing w:line="360" w:lineRule="auto"/>
        <w:contextualSpacing w:val="0"/>
      </w:pPr>
      <w:bookmarkStart w:id="82" w:name="_Toc481095730"/>
      <w:r>
        <w:t>6.3 User Interface and Control</w:t>
      </w:r>
      <w:bookmarkEnd w:id="82"/>
    </w:p>
    <w:p w14:paraId="6B4FECC1" w14:textId="77777777" w:rsidR="00650C19" w:rsidRDefault="00650C19" w:rsidP="00836EA9">
      <w:pPr>
        <w:spacing w:line="360" w:lineRule="auto"/>
        <w:rPr>
          <w:i/>
          <w:sz w:val="22"/>
          <w:szCs w:val="22"/>
        </w:rPr>
      </w:pPr>
      <w:r>
        <w:rPr>
          <w:i/>
        </w:rPr>
        <w:t>Measurements Displayed on a GUI</w:t>
      </w:r>
    </w:p>
    <w:p w14:paraId="080A8C2E" w14:textId="655F7029" w:rsidR="00650C19" w:rsidRDefault="00650C19" w:rsidP="00EC3099">
      <w:pPr>
        <w:spacing w:line="360" w:lineRule="auto"/>
        <w:ind w:firstLine="720"/>
      </w:pPr>
      <w:r>
        <w:t xml:space="preserve">To add ease of use, the measurements must be displayed on a </w:t>
      </w:r>
      <w:r w:rsidR="00836EA9">
        <w:t>user-friendly</w:t>
      </w:r>
      <w:r>
        <w:t xml:space="preserve"> GUI.  The OxiScope will utilize LabVIEW to implement the GUI, not only providing a </w:t>
      </w:r>
      <w:r w:rsidR="00836EA9">
        <w:t>user-friendly</w:t>
      </w:r>
      <w:r>
        <w:t xml:space="preserve"> interface, but also </w:t>
      </w:r>
      <w:r w:rsidR="00EC3099">
        <w:t>for testing and debugging.</w:t>
      </w:r>
    </w:p>
    <w:p w14:paraId="6894F0EB" w14:textId="77777777" w:rsidR="00EC3099" w:rsidRDefault="00EC3099" w:rsidP="00EC3099">
      <w:pPr>
        <w:spacing w:line="360" w:lineRule="auto"/>
        <w:ind w:firstLine="720"/>
      </w:pPr>
    </w:p>
    <w:p w14:paraId="17B0661A" w14:textId="77777777" w:rsidR="00650C19" w:rsidRDefault="00650C19" w:rsidP="00836EA9">
      <w:pPr>
        <w:spacing w:line="360" w:lineRule="auto"/>
        <w:rPr>
          <w:i/>
        </w:rPr>
      </w:pPr>
      <w:r>
        <w:rPr>
          <w:i/>
        </w:rPr>
        <w:t>One button interface</w:t>
      </w:r>
    </w:p>
    <w:p w14:paraId="3EEA1A6B" w14:textId="74A1630F" w:rsidR="00650C19" w:rsidRDefault="00650C19" w:rsidP="00BF5007">
      <w:pPr>
        <w:spacing w:line="360" w:lineRule="auto"/>
        <w:ind w:firstLine="720"/>
      </w:pPr>
      <w:r>
        <w:t>The GUI will allow the user to start taking measurements</w:t>
      </w:r>
      <w:r w:rsidR="00EC3099">
        <w:t xml:space="preserve"> using a start button</w:t>
      </w:r>
      <w:r>
        <w:t xml:space="preserve">. </w:t>
      </w:r>
      <w:r w:rsidR="00EC3099">
        <w:t xml:space="preserve">There will also be an input </w:t>
      </w:r>
      <w:r>
        <w:t>to allow the user to adjust the exposure time or the amount of time</w:t>
      </w:r>
      <w:r w:rsidR="00BF5007">
        <w:t xml:space="preserve"> the system takes measurements.</w:t>
      </w:r>
    </w:p>
    <w:p w14:paraId="36045084" w14:textId="77777777" w:rsidR="00650C19" w:rsidRDefault="00650C19" w:rsidP="00BF5007">
      <w:pPr>
        <w:pStyle w:val="Heading3"/>
        <w:spacing w:line="360" w:lineRule="auto"/>
        <w:contextualSpacing w:val="0"/>
      </w:pPr>
      <w:bookmarkStart w:id="83" w:name="_Toc481095731"/>
      <w:r>
        <w:t>6.4 Testing</w:t>
      </w:r>
      <w:bookmarkEnd w:id="83"/>
    </w:p>
    <w:p w14:paraId="5E91A308" w14:textId="77777777" w:rsidR="00650C19" w:rsidRDefault="00650C19" w:rsidP="00836EA9">
      <w:pPr>
        <w:spacing w:line="360" w:lineRule="auto"/>
        <w:rPr>
          <w:sz w:val="22"/>
          <w:szCs w:val="22"/>
        </w:rPr>
      </w:pPr>
      <w:r>
        <w:rPr>
          <w:i/>
        </w:rPr>
        <w:t>Accurately Measure SpO2 and Pulse Rate Compared to a Commercially Available Product</w:t>
      </w:r>
    </w:p>
    <w:p w14:paraId="3F2D1665" w14:textId="1A82E583" w:rsidR="000E10F7" w:rsidRDefault="00650C19" w:rsidP="006942C7">
      <w:pPr>
        <w:spacing w:line="360" w:lineRule="auto"/>
        <w:ind w:firstLine="720"/>
      </w:pPr>
      <w:r>
        <w:t>The OxiScope must be able to measure both SpO</w:t>
      </w:r>
      <w:r>
        <w:rPr>
          <w:vertAlign w:val="subscript"/>
        </w:rPr>
        <w:t>2</w:t>
      </w:r>
      <w:r>
        <w:t xml:space="preserve"> and pulse rate within </w:t>
      </w:r>
      <w:r w:rsidR="00076187">
        <w:t>±</w:t>
      </w:r>
      <w:r>
        <w:t>5% of a commercially available, customer provided pulse oximeter</w:t>
      </w:r>
      <w:r w:rsidR="000E10F7">
        <w:t>.</w:t>
      </w:r>
    </w:p>
    <w:p w14:paraId="142843E6" w14:textId="73E9A34C" w:rsidR="00650C19" w:rsidRDefault="00650C19" w:rsidP="006942C7">
      <w:pPr>
        <w:spacing w:line="360" w:lineRule="auto"/>
        <w:ind w:firstLine="720"/>
      </w:pPr>
    </w:p>
    <w:p w14:paraId="652A9F4E" w14:textId="4A27C095" w:rsidR="007022BB" w:rsidRDefault="007022BB" w:rsidP="006942C7">
      <w:pPr>
        <w:spacing w:line="360" w:lineRule="auto"/>
        <w:ind w:firstLine="720"/>
      </w:pPr>
    </w:p>
    <w:p w14:paraId="7213F456" w14:textId="77777777" w:rsidR="007022BB" w:rsidRDefault="007022BB" w:rsidP="006942C7">
      <w:pPr>
        <w:spacing w:line="360" w:lineRule="auto"/>
        <w:ind w:firstLine="720"/>
      </w:pPr>
    </w:p>
    <w:p w14:paraId="67C187CC" w14:textId="77777777" w:rsidR="00650C19" w:rsidRDefault="00650C19" w:rsidP="00836EA9">
      <w:pPr>
        <w:spacing w:line="360" w:lineRule="auto"/>
      </w:pPr>
      <w:r>
        <w:rPr>
          <w:i/>
        </w:rPr>
        <w:lastRenderedPageBreak/>
        <w:t>Human Testing with IRB Approval</w:t>
      </w:r>
    </w:p>
    <w:p w14:paraId="00E966BE" w14:textId="554CF890" w:rsidR="00650C19" w:rsidRDefault="00650C19" w:rsidP="00BF5007">
      <w:pPr>
        <w:spacing w:line="360" w:lineRule="auto"/>
        <w:ind w:firstLine="720"/>
        <w:rPr>
          <w:sz w:val="28"/>
          <w:szCs w:val="28"/>
          <w:u w:val="single"/>
        </w:rPr>
      </w:pPr>
      <w:r>
        <w:t xml:space="preserve">To ensure consistency with the measurements, at least 500 samples must be taken during IRB approved testing. Each sample will last a minimum of five seconds and a broad spectrum of skin tones will be tested. </w:t>
      </w:r>
      <w:r w:rsidRPr="00076187">
        <w:t>If IRB approval is not received, a scope change will be implemented and the system will be tested through another method.</w:t>
      </w:r>
      <w:r>
        <w:t xml:space="preserve"> </w:t>
      </w:r>
      <w:r w:rsidR="00BF5007">
        <w:rPr>
          <w:sz w:val="28"/>
          <w:szCs w:val="28"/>
          <w:u w:val="single"/>
        </w:rPr>
        <w:t xml:space="preserve"> </w:t>
      </w:r>
    </w:p>
    <w:p w14:paraId="1517255F" w14:textId="77777777" w:rsidR="00650C19" w:rsidRDefault="00650C19" w:rsidP="00BF5007">
      <w:pPr>
        <w:pStyle w:val="Heading3"/>
        <w:spacing w:line="360" w:lineRule="auto"/>
        <w:contextualSpacing w:val="0"/>
      </w:pPr>
      <w:bookmarkStart w:id="84" w:name="_Toc481095732"/>
      <w:r>
        <w:t>6.5 Documentation</w:t>
      </w:r>
      <w:bookmarkEnd w:id="84"/>
    </w:p>
    <w:p w14:paraId="340176A5" w14:textId="77777777" w:rsidR="00650C19" w:rsidRDefault="00650C19" w:rsidP="00836EA9">
      <w:pPr>
        <w:spacing w:line="360" w:lineRule="auto"/>
        <w:rPr>
          <w:i/>
          <w:sz w:val="22"/>
          <w:szCs w:val="22"/>
        </w:rPr>
      </w:pPr>
      <w:r>
        <w:rPr>
          <w:i/>
        </w:rPr>
        <w:t>Submit a Journal Paper</w:t>
      </w:r>
    </w:p>
    <w:p w14:paraId="54D8C769" w14:textId="21FB006D" w:rsidR="00650C19" w:rsidRPr="00836EA9" w:rsidRDefault="00650C19" w:rsidP="006942C7">
      <w:pPr>
        <w:spacing w:line="360" w:lineRule="auto"/>
        <w:ind w:firstLine="720"/>
      </w:pPr>
      <w:r>
        <w:t>A paper must b</w:t>
      </w:r>
      <w:r w:rsidR="00076187">
        <w:t>e generated and submitted to a journal specified by Texas Prenatal Systems</w:t>
      </w:r>
      <w:r>
        <w:t xml:space="preserve">. This paper does not have to be published, only submitted. This paper will consist of </w:t>
      </w:r>
      <w:r w:rsidR="00076187">
        <w:t>Texas Prenatal Systems’</w:t>
      </w:r>
      <w:r>
        <w:t xml:space="preserve"> design, implementation</w:t>
      </w:r>
      <w:r w:rsidR="00771E00">
        <w:t>,</w:t>
      </w:r>
      <w:r>
        <w:t xml:space="preserve"> and testing of the system.</w:t>
      </w:r>
      <w:bookmarkStart w:id="85" w:name="_749gfr8ul57n"/>
      <w:bookmarkEnd w:id="85"/>
    </w:p>
    <w:p w14:paraId="1B66D85F" w14:textId="77777777" w:rsidR="00650C19" w:rsidRDefault="00650C19" w:rsidP="00650C19"/>
    <w:p w14:paraId="46CC7853" w14:textId="6A83E731" w:rsidR="00EA4F3E" w:rsidRDefault="00836EA9" w:rsidP="00650C19">
      <w:bookmarkStart w:id="86" w:name="_zfofyrj6bn7c" w:colFirst="0" w:colLast="0"/>
      <w:bookmarkEnd w:id="86"/>
      <w:r>
        <w:br w:type="page"/>
      </w:r>
    </w:p>
    <w:p w14:paraId="0311E401" w14:textId="77777777" w:rsidR="00EA4F3E" w:rsidRDefault="00803428">
      <w:pPr>
        <w:pStyle w:val="Heading2"/>
        <w:contextualSpacing w:val="0"/>
      </w:pPr>
      <w:bookmarkStart w:id="87" w:name="_Toc481095733"/>
      <w:r>
        <w:lastRenderedPageBreak/>
        <w:t xml:space="preserve">7 </w:t>
      </w:r>
      <w:r w:rsidR="00246260">
        <w:t>Technology Survey</w:t>
      </w:r>
      <w:bookmarkEnd w:id="87"/>
    </w:p>
    <w:p w14:paraId="5926159A" w14:textId="1A786FFB" w:rsidR="003B4540" w:rsidRDefault="00771E00" w:rsidP="003B4540">
      <w:pPr>
        <w:spacing w:line="360" w:lineRule="auto"/>
        <w:ind w:firstLine="720"/>
      </w:pPr>
      <w:bookmarkStart w:id="88" w:name="_qhwvk5lkhvr4" w:colFirst="0" w:colLast="0"/>
      <w:bookmarkEnd w:id="88"/>
      <w:r>
        <w:t>A technology s</w:t>
      </w:r>
      <w:r w:rsidR="005F66D0">
        <w:t xml:space="preserve">urvey </w:t>
      </w:r>
      <w:r w:rsidR="00436C8C">
        <w:t>was</w:t>
      </w:r>
      <w:r w:rsidR="005F66D0">
        <w:t xml:space="preserve"> performed on </w:t>
      </w:r>
      <w:r w:rsidR="003B4540">
        <w:t xml:space="preserve">each of </w:t>
      </w:r>
      <w:r w:rsidR="005F66D0">
        <w:t xml:space="preserve">the major components </w:t>
      </w:r>
      <w:r w:rsidR="00972C95">
        <w:t>on</w:t>
      </w:r>
      <w:r w:rsidR="00875A86">
        <w:t xml:space="preserve"> the OxiScope system. Each survey</w:t>
      </w:r>
      <w:r w:rsidR="00436C8C">
        <w:t xml:space="preserve"> sho</w:t>
      </w:r>
      <w:r w:rsidR="00875A86">
        <w:t>ws</w:t>
      </w:r>
      <w:r w:rsidR="00436C8C">
        <w:t xml:space="preserve"> </w:t>
      </w:r>
      <w:r w:rsidR="005F66D0">
        <w:t xml:space="preserve">a minimum of three potential solutions for </w:t>
      </w:r>
      <w:r w:rsidR="00875A86">
        <w:t>each</w:t>
      </w:r>
      <w:r w:rsidR="005F66D0">
        <w:t xml:space="preserve"> functional requirement </w:t>
      </w:r>
      <w:r w:rsidR="00875A86">
        <w:t>and its associated performance specification</w:t>
      </w:r>
      <w:r w:rsidR="005F66D0">
        <w:t xml:space="preserve">. The major components that will be covered by the technology survey are </w:t>
      </w:r>
      <w:r w:rsidR="00972C95">
        <w:t>the</w:t>
      </w:r>
      <w:r w:rsidR="005F66D0">
        <w:t xml:space="preserve"> </w:t>
      </w:r>
      <w:r w:rsidR="00972C95">
        <w:t>fiber optic system components, microcontroller and wireless communication module.</w:t>
      </w:r>
    </w:p>
    <w:p w14:paraId="72EB0A57" w14:textId="03102CEC" w:rsidR="003B4540" w:rsidRDefault="003B4540" w:rsidP="003B4540">
      <w:pPr>
        <w:pStyle w:val="Heading3"/>
        <w:spacing w:line="360" w:lineRule="auto"/>
        <w:contextualSpacing w:val="0"/>
      </w:pPr>
      <w:bookmarkStart w:id="89" w:name="_Toc481095734"/>
      <w:r>
        <w:t>7.1 Laser Diodes</w:t>
      </w:r>
      <w:bookmarkEnd w:id="89"/>
    </w:p>
    <w:p w14:paraId="3DF88EBC" w14:textId="73B1BF24" w:rsidR="003B4540" w:rsidRDefault="003B4540" w:rsidP="003B4540">
      <w:pPr>
        <w:spacing w:line="360" w:lineRule="auto"/>
        <w:ind w:firstLine="720"/>
      </w:pPr>
      <w:r>
        <w:t>The technology survey for the red laser diode to be used in the OxiScope is shown in Table 1.</w:t>
      </w:r>
    </w:p>
    <w:p w14:paraId="0388A821" w14:textId="7BC24A81" w:rsidR="003B4540" w:rsidRPr="00402AD7" w:rsidRDefault="003B4540" w:rsidP="003B4540">
      <w:pPr>
        <w:pStyle w:val="Heading6"/>
      </w:pPr>
      <w:bookmarkStart w:id="90" w:name="_Toc480947038"/>
      <w:r>
        <w:t>Table 1</w:t>
      </w:r>
      <w:r w:rsidRPr="00402AD7">
        <w:t>: Red Laser Diode Survey</w:t>
      </w:r>
      <w:bookmarkEnd w:id="90"/>
    </w:p>
    <w:tbl>
      <w:tblPr>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635"/>
        <w:gridCol w:w="2940"/>
        <w:gridCol w:w="3255"/>
      </w:tblGrid>
      <w:tr w:rsidR="003B4540" w14:paraId="38320670" w14:textId="77777777" w:rsidTr="00771E00">
        <w:tc>
          <w:tcPr>
            <w:tcW w:w="1605" w:type="dxa"/>
            <w:shd w:val="clear" w:color="auto" w:fill="000000"/>
            <w:tcMar>
              <w:top w:w="40" w:type="dxa"/>
              <w:left w:w="40" w:type="dxa"/>
              <w:bottom w:w="40" w:type="dxa"/>
              <w:right w:w="40" w:type="dxa"/>
            </w:tcMar>
          </w:tcPr>
          <w:p w14:paraId="2CA6A7B2" w14:textId="77777777" w:rsidR="003B4540" w:rsidRDefault="003B4540" w:rsidP="00771E00">
            <w:pPr>
              <w:rPr>
                <w:sz w:val="20"/>
                <w:szCs w:val="20"/>
                <w:highlight w:val="cyan"/>
              </w:rPr>
            </w:pPr>
            <w:r>
              <w:rPr>
                <w:color w:val="FFFFFF"/>
                <w:sz w:val="20"/>
                <w:szCs w:val="20"/>
                <w:highlight w:val="black"/>
              </w:rPr>
              <w:t>Manufacturer:</w:t>
            </w:r>
          </w:p>
        </w:tc>
        <w:tc>
          <w:tcPr>
            <w:tcW w:w="1635" w:type="dxa"/>
            <w:shd w:val="clear" w:color="auto" w:fill="000000"/>
            <w:tcMar>
              <w:top w:w="40" w:type="dxa"/>
              <w:left w:w="40" w:type="dxa"/>
              <w:bottom w:w="40" w:type="dxa"/>
              <w:right w:w="40" w:type="dxa"/>
            </w:tcMar>
          </w:tcPr>
          <w:p w14:paraId="107C29DD" w14:textId="77777777" w:rsidR="003B4540" w:rsidRDefault="003B4540" w:rsidP="00771E00">
            <w:pPr>
              <w:rPr>
                <w:sz w:val="20"/>
                <w:szCs w:val="20"/>
                <w:highlight w:val="cyan"/>
              </w:rPr>
            </w:pPr>
            <w:r>
              <w:rPr>
                <w:color w:val="FFFFFF"/>
                <w:sz w:val="20"/>
                <w:szCs w:val="20"/>
                <w:highlight w:val="black"/>
              </w:rPr>
              <w:t>Device:</w:t>
            </w:r>
          </w:p>
        </w:tc>
        <w:tc>
          <w:tcPr>
            <w:tcW w:w="2940" w:type="dxa"/>
            <w:shd w:val="clear" w:color="auto" w:fill="000000"/>
            <w:tcMar>
              <w:top w:w="40" w:type="dxa"/>
              <w:left w:w="40" w:type="dxa"/>
              <w:bottom w:w="40" w:type="dxa"/>
              <w:right w:w="40" w:type="dxa"/>
            </w:tcMar>
          </w:tcPr>
          <w:p w14:paraId="065EC0BB" w14:textId="77777777" w:rsidR="003B4540" w:rsidRDefault="003B4540" w:rsidP="00771E00">
            <w:pPr>
              <w:rPr>
                <w:sz w:val="20"/>
                <w:szCs w:val="20"/>
                <w:highlight w:val="cyan"/>
              </w:rPr>
            </w:pPr>
            <w:r>
              <w:rPr>
                <w:color w:val="FFFFFF"/>
                <w:sz w:val="20"/>
                <w:szCs w:val="20"/>
                <w:highlight w:val="black"/>
              </w:rPr>
              <w:t>Pros:</w:t>
            </w:r>
          </w:p>
        </w:tc>
        <w:tc>
          <w:tcPr>
            <w:tcW w:w="3255" w:type="dxa"/>
            <w:shd w:val="clear" w:color="auto" w:fill="000000"/>
            <w:tcMar>
              <w:top w:w="40" w:type="dxa"/>
              <w:left w:w="40" w:type="dxa"/>
              <w:bottom w:w="40" w:type="dxa"/>
              <w:right w:w="40" w:type="dxa"/>
            </w:tcMar>
          </w:tcPr>
          <w:p w14:paraId="7C14774F" w14:textId="77777777" w:rsidR="003B4540" w:rsidRDefault="003B4540" w:rsidP="00771E00">
            <w:pPr>
              <w:rPr>
                <w:sz w:val="20"/>
                <w:szCs w:val="20"/>
                <w:highlight w:val="cyan"/>
              </w:rPr>
            </w:pPr>
            <w:r>
              <w:rPr>
                <w:color w:val="FFFFFF"/>
                <w:sz w:val="20"/>
                <w:szCs w:val="20"/>
                <w:highlight w:val="black"/>
              </w:rPr>
              <w:t>Cons:</w:t>
            </w:r>
          </w:p>
        </w:tc>
      </w:tr>
      <w:tr w:rsidR="003B4540" w14:paraId="4043C664" w14:textId="77777777" w:rsidTr="00771E00">
        <w:tc>
          <w:tcPr>
            <w:tcW w:w="1605" w:type="dxa"/>
            <w:shd w:val="clear" w:color="auto" w:fill="93C47D"/>
            <w:tcMar>
              <w:top w:w="40" w:type="dxa"/>
              <w:left w:w="40" w:type="dxa"/>
              <w:bottom w:w="40" w:type="dxa"/>
              <w:right w:w="40" w:type="dxa"/>
            </w:tcMar>
          </w:tcPr>
          <w:p w14:paraId="722DD086"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62A59CB7" w14:textId="77777777" w:rsidR="003B4540" w:rsidRDefault="003B4540" w:rsidP="00771E00">
            <w:pPr>
              <w:rPr>
                <w:sz w:val="20"/>
                <w:szCs w:val="20"/>
              </w:rPr>
            </w:pPr>
            <w:r>
              <w:rPr>
                <w:sz w:val="20"/>
                <w:szCs w:val="20"/>
              </w:rPr>
              <w:t>LPS-660-FC</w:t>
            </w:r>
          </w:p>
        </w:tc>
        <w:tc>
          <w:tcPr>
            <w:tcW w:w="2940" w:type="dxa"/>
            <w:shd w:val="clear" w:color="auto" w:fill="93C47D"/>
            <w:tcMar>
              <w:top w:w="40" w:type="dxa"/>
              <w:left w:w="40" w:type="dxa"/>
              <w:bottom w:w="40" w:type="dxa"/>
              <w:right w:w="40" w:type="dxa"/>
            </w:tcMar>
          </w:tcPr>
          <w:p w14:paraId="0679F206" w14:textId="77777777" w:rsidR="003B4540" w:rsidRDefault="003B4540" w:rsidP="00771E00">
            <w:pPr>
              <w:rPr>
                <w:sz w:val="20"/>
                <w:szCs w:val="20"/>
              </w:rPr>
            </w:pPr>
            <w:r>
              <w:rPr>
                <w:sz w:val="20"/>
                <w:szCs w:val="20"/>
              </w:rPr>
              <w:t>Low cost</w:t>
            </w:r>
          </w:p>
          <w:p w14:paraId="0F4685FB" w14:textId="77777777" w:rsidR="003B4540" w:rsidRDefault="003B4540" w:rsidP="00771E00">
            <w:pPr>
              <w:rPr>
                <w:sz w:val="20"/>
                <w:szCs w:val="20"/>
              </w:rPr>
            </w:pPr>
            <w:r>
              <w:rPr>
                <w:sz w:val="20"/>
                <w:szCs w:val="20"/>
              </w:rPr>
              <w:t>Outputs the correct wavelength</w:t>
            </w:r>
          </w:p>
        </w:tc>
        <w:tc>
          <w:tcPr>
            <w:tcW w:w="3255" w:type="dxa"/>
            <w:shd w:val="clear" w:color="auto" w:fill="93C47D"/>
            <w:tcMar>
              <w:top w:w="40" w:type="dxa"/>
              <w:left w:w="40" w:type="dxa"/>
              <w:bottom w:w="40" w:type="dxa"/>
              <w:right w:w="40" w:type="dxa"/>
            </w:tcMar>
          </w:tcPr>
          <w:p w14:paraId="1F8EB1B2" w14:textId="77777777" w:rsidR="003B4540" w:rsidRDefault="003B4540" w:rsidP="00771E00">
            <w:pPr>
              <w:rPr>
                <w:sz w:val="20"/>
                <w:szCs w:val="20"/>
              </w:rPr>
            </w:pPr>
            <w:r>
              <w:rPr>
                <w:sz w:val="20"/>
                <w:szCs w:val="20"/>
              </w:rPr>
              <w:t xml:space="preserve">Low output power </w:t>
            </w:r>
          </w:p>
        </w:tc>
      </w:tr>
      <w:tr w:rsidR="003B4540" w14:paraId="1C124EB2" w14:textId="77777777" w:rsidTr="00771E00">
        <w:tc>
          <w:tcPr>
            <w:tcW w:w="1605" w:type="dxa"/>
            <w:shd w:val="clear" w:color="auto" w:fill="B6D7A8"/>
            <w:tcMar>
              <w:top w:w="40" w:type="dxa"/>
              <w:left w:w="40" w:type="dxa"/>
              <w:bottom w:w="40" w:type="dxa"/>
              <w:right w:w="40" w:type="dxa"/>
            </w:tcMar>
          </w:tcPr>
          <w:p w14:paraId="031EC42C" w14:textId="77777777" w:rsidR="003B4540" w:rsidRDefault="003B4540" w:rsidP="00771E00">
            <w:pPr>
              <w:rPr>
                <w:sz w:val="20"/>
                <w:szCs w:val="20"/>
              </w:rPr>
            </w:pPr>
            <w:r>
              <w:rPr>
                <w:sz w:val="20"/>
                <w:szCs w:val="20"/>
              </w:rPr>
              <w:t>Thorlabs</w:t>
            </w:r>
          </w:p>
        </w:tc>
        <w:tc>
          <w:tcPr>
            <w:tcW w:w="1635" w:type="dxa"/>
            <w:shd w:val="clear" w:color="auto" w:fill="B6D7A8"/>
            <w:tcMar>
              <w:top w:w="40" w:type="dxa"/>
              <w:left w:w="40" w:type="dxa"/>
              <w:bottom w:w="40" w:type="dxa"/>
              <w:right w:w="40" w:type="dxa"/>
            </w:tcMar>
          </w:tcPr>
          <w:p w14:paraId="4E58774B" w14:textId="77777777" w:rsidR="003B4540" w:rsidRDefault="003B4540" w:rsidP="00771E00">
            <w:pPr>
              <w:rPr>
                <w:sz w:val="20"/>
                <w:szCs w:val="20"/>
              </w:rPr>
            </w:pPr>
            <w:r>
              <w:rPr>
                <w:sz w:val="20"/>
                <w:szCs w:val="20"/>
              </w:rPr>
              <w:t>LP660-SF20</w:t>
            </w:r>
          </w:p>
        </w:tc>
        <w:tc>
          <w:tcPr>
            <w:tcW w:w="2940" w:type="dxa"/>
            <w:shd w:val="clear" w:color="auto" w:fill="B6D7A8"/>
            <w:tcMar>
              <w:top w:w="40" w:type="dxa"/>
              <w:left w:w="40" w:type="dxa"/>
              <w:bottom w:w="40" w:type="dxa"/>
              <w:right w:w="40" w:type="dxa"/>
            </w:tcMar>
          </w:tcPr>
          <w:p w14:paraId="32E551A4" w14:textId="77777777" w:rsidR="003B4540" w:rsidRDefault="003B4540" w:rsidP="00771E00">
            <w:pPr>
              <w:rPr>
                <w:sz w:val="20"/>
                <w:szCs w:val="20"/>
              </w:rPr>
            </w:pPr>
            <w:r>
              <w:rPr>
                <w:sz w:val="20"/>
                <w:szCs w:val="20"/>
              </w:rPr>
              <w:t xml:space="preserve">Low cost, </w:t>
            </w:r>
          </w:p>
          <w:p w14:paraId="2279BF72" w14:textId="77777777" w:rsidR="003B4540" w:rsidRDefault="003B4540" w:rsidP="00771E00">
            <w:pPr>
              <w:rPr>
                <w:sz w:val="20"/>
                <w:szCs w:val="20"/>
              </w:rPr>
            </w:pPr>
            <w:r>
              <w:rPr>
                <w:sz w:val="20"/>
                <w:szCs w:val="20"/>
              </w:rPr>
              <w:t>Adequate power output</w:t>
            </w:r>
          </w:p>
          <w:p w14:paraId="33B23B1A" w14:textId="77777777" w:rsidR="003B4540" w:rsidRDefault="003B4540" w:rsidP="00771E00">
            <w:pPr>
              <w:rPr>
                <w:sz w:val="20"/>
                <w:szCs w:val="20"/>
              </w:rPr>
            </w:pPr>
            <w:r>
              <w:rPr>
                <w:sz w:val="20"/>
                <w:szCs w:val="20"/>
              </w:rPr>
              <w:t>Outputs the correct wavelength</w:t>
            </w:r>
          </w:p>
        </w:tc>
        <w:tc>
          <w:tcPr>
            <w:tcW w:w="3255" w:type="dxa"/>
            <w:shd w:val="clear" w:color="auto" w:fill="B6D7A8"/>
            <w:tcMar>
              <w:top w:w="40" w:type="dxa"/>
              <w:left w:w="40" w:type="dxa"/>
              <w:bottom w:w="40" w:type="dxa"/>
              <w:right w:w="40" w:type="dxa"/>
            </w:tcMar>
          </w:tcPr>
          <w:p w14:paraId="5792213F" w14:textId="77777777" w:rsidR="003B4540" w:rsidRDefault="003B4540" w:rsidP="00771E00">
            <w:pPr>
              <w:rPr>
                <w:sz w:val="20"/>
                <w:szCs w:val="20"/>
              </w:rPr>
            </w:pPr>
          </w:p>
        </w:tc>
      </w:tr>
      <w:tr w:rsidR="003B4540" w14:paraId="760EF7C5" w14:textId="77777777" w:rsidTr="00771E00">
        <w:tc>
          <w:tcPr>
            <w:tcW w:w="1605" w:type="dxa"/>
            <w:shd w:val="clear" w:color="auto" w:fill="93C47D"/>
            <w:tcMar>
              <w:top w:w="40" w:type="dxa"/>
              <w:left w:w="40" w:type="dxa"/>
              <w:bottom w:w="40" w:type="dxa"/>
              <w:right w:w="40" w:type="dxa"/>
            </w:tcMar>
          </w:tcPr>
          <w:p w14:paraId="0561D038" w14:textId="77777777" w:rsidR="003B4540" w:rsidRDefault="003B4540" w:rsidP="00771E00">
            <w:pPr>
              <w:rPr>
                <w:sz w:val="20"/>
                <w:szCs w:val="20"/>
                <w:highlight w:val="cyan"/>
              </w:rPr>
            </w:pPr>
            <w:r>
              <w:rPr>
                <w:sz w:val="20"/>
                <w:szCs w:val="20"/>
                <w:shd w:val="clear" w:color="auto" w:fill="93C47D"/>
              </w:rPr>
              <w:t>Thorlabs</w:t>
            </w:r>
          </w:p>
        </w:tc>
        <w:tc>
          <w:tcPr>
            <w:tcW w:w="1635" w:type="dxa"/>
            <w:shd w:val="clear" w:color="auto" w:fill="93C47D"/>
            <w:tcMar>
              <w:top w:w="40" w:type="dxa"/>
              <w:left w:w="40" w:type="dxa"/>
              <w:bottom w:w="40" w:type="dxa"/>
              <w:right w:w="40" w:type="dxa"/>
            </w:tcMar>
          </w:tcPr>
          <w:p w14:paraId="147DA7BF" w14:textId="77777777" w:rsidR="003B4540" w:rsidRDefault="003B4540" w:rsidP="00771E00">
            <w:pPr>
              <w:rPr>
                <w:sz w:val="20"/>
                <w:szCs w:val="20"/>
              </w:rPr>
            </w:pPr>
            <w:r>
              <w:rPr>
                <w:sz w:val="20"/>
                <w:szCs w:val="20"/>
              </w:rPr>
              <w:t>LP660-SF40</w:t>
            </w:r>
          </w:p>
        </w:tc>
        <w:tc>
          <w:tcPr>
            <w:tcW w:w="2940" w:type="dxa"/>
            <w:shd w:val="clear" w:color="auto" w:fill="93C47D"/>
            <w:tcMar>
              <w:top w:w="40" w:type="dxa"/>
              <w:left w:w="40" w:type="dxa"/>
              <w:bottom w:w="40" w:type="dxa"/>
              <w:right w:w="40" w:type="dxa"/>
            </w:tcMar>
          </w:tcPr>
          <w:p w14:paraId="33991517" w14:textId="77777777" w:rsidR="003B4540" w:rsidRDefault="003B4540" w:rsidP="00771E00">
            <w:pPr>
              <w:rPr>
                <w:sz w:val="20"/>
                <w:szCs w:val="20"/>
              </w:rPr>
            </w:pPr>
            <w:r>
              <w:rPr>
                <w:sz w:val="20"/>
                <w:szCs w:val="20"/>
              </w:rPr>
              <w:t>Adequate power output</w:t>
            </w:r>
          </w:p>
          <w:p w14:paraId="12CAF0DE" w14:textId="77777777" w:rsidR="003B4540" w:rsidRDefault="003B4540" w:rsidP="00771E00">
            <w:pPr>
              <w:rPr>
                <w:sz w:val="20"/>
                <w:szCs w:val="20"/>
              </w:rPr>
            </w:pPr>
            <w:r>
              <w:rPr>
                <w:sz w:val="20"/>
                <w:szCs w:val="20"/>
              </w:rPr>
              <w:t>Outputs the correct wavelength</w:t>
            </w:r>
          </w:p>
        </w:tc>
        <w:tc>
          <w:tcPr>
            <w:tcW w:w="3255" w:type="dxa"/>
            <w:shd w:val="clear" w:color="auto" w:fill="93C47D"/>
            <w:tcMar>
              <w:top w:w="40" w:type="dxa"/>
              <w:left w:w="40" w:type="dxa"/>
              <w:bottom w:w="40" w:type="dxa"/>
              <w:right w:w="40" w:type="dxa"/>
            </w:tcMar>
          </w:tcPr>
          <w:p w14:paraId="0E874281" w14:textId="77777777" w:rsidR="003B4540" w:rsidRDefault="003B4540" w:rsidP="00771E00">
            <w:pPr>
              <w:rPr>
                <w:sz w:val="20"/>
                <w:szCs w:val="20"/>
              </w:rPr>
            </w:pPr>
            <w:r>
              <w:rPr>
                <w:sz w:val="20"/>
                <w:szCs w:val="20"/>
              </w:rPr>
              <w:t>High cost</w:t>
            </w:r>
          </w:p>
        </w:tc>
      </w:tr>
    </w:tbl>
    <w:p w14:paraId="37444783" w14:textId="77777777" w:rsidR="003B4540" w:rsidRDefault="003B4540" w:rsidP="003B4540"/>
    <w:p w14:paraId="51784BAC" w14:textId="76E3A6AB" w:rsidR="003B4540" w:rsidRDefault="003B4540" w:rsidP="003B4540">
      <w:pPr>
        <w:spacing w:line="360" w:lineRule="auto"/>
      </w:pPr>
      <w:r>
        <w:tab/>
        <w:t>There are multiple characteristics that were taken into considerati</w:t>
      </w:r>
      <w:r w:rsidR="00771E00">
        <w:t>on for each of the laser diodes:</w:t>
      </w:r>
      <w:r>
        <w:t xml:space="preserve"> the cost of the device, the laser output power level, and the wavelength of the output signal. The most important factor in choosing the correct laser diode is the output wavelength, with the output power being a close second. The </w:t>
      </w:r>
      <w:r w:rsidRPr="005B0E81">
        <w:rPr>
          <w:szCs w:val="20"/>
        </w:rPr>
        <w:t>LP</w:t>
      </w:r>
      <w:r>
        <w:t xml:space="preserve">660-SF20 was found to be the best match from the list of factors and criteria. Table 2 shows the technology survey for the infrared laser diode. </w:t>
      </w:r>
    </w:p>
    <w:p w14:paraId="0EFBF295" w14:textId="72CB5D18" w:rsidR="003B4540" w:rsidRPr="00402AD7" w:rsidRDefault="003B4540" w:rsidP="003B4540">
      <w:pPr>
        <w:pStyle w:val="Heading6"/>
      </w:pPr>
      <w:bookmarkStart w:id="91" w:name="_Toc480947039"/>
      <w:r>
        <w:t>Table 2</w:t>
      </w:r>
      <w:r w:rsidRPr="00402AD7">
        <w:t>: Infrared Laser Diode Survey</w:t>
      </w:r>
      <w:bookmarkEnd w:id="91"/>
    </w:p>
    <w:tbl>
      <w:tblPr>
        <w:tblW w:w="9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635"/>
        <w:gridCol w:w="2925"/>
        <w:gridCol w:w="3255"/>
      </w:tblGrid>
      <w:tr w:rsidR="003B4540" w14:paraId="1D2AB538" w14:textId="77777777" w:rsidTr="00771E00">
        <w:tc>
          <w:tcPr>
            <w:tcW w:w="1605" w:type="dxa"/>
            <w:shd w:val="clear" w:color="auto" w:fill="000000"/>
            <w:tcMar>
              <w:top w:w="40" w:type="dxa"/>
              <w:left w:w="40" w:type="dxa"/>
              <w:bottom w:w="40" w:type="dxa"/>
              <w:right w:w="40" w:type="dxa"/>
            </w:tcMar>
          </w:tcPr>
          <w:p w14:paraId="72960396" w14:textId="77777777" w:rsidR="003B4540" w:rsidRDefault="003B4540" w:rsidP="00771E00">
            <w:pPr>
              <w:rPr>
                <w:sz w:val="20"/>
                <w:szCs w:val="20"/>
                <w:highlight w:val="cyan"/>
              </w:rPr>
            </w:pPr>
            <w:r>
              <w:rPr>
                <w:color w:val="FFFFFF"/>
                <w:sz w:val="20"/>
                <w:szCs w:val="20"/>
                <w:highlight w:val="black"/>
              </w:rPr>
              <w:t>Manufacturer:</w:t>
            </w:r>
          </w:p>
        </w:tc>
        <w:tc>
          <w:tcPr>
            <w:tcW w:w="1635" w:type="dxa"/>
            <w:shd w:val="clear" w:color="auto" w:fill="000000"/>
            <w:tcMar>
              <w:top w:w="40" w:type="dxa"/>
              <w:left w:w="40" w:type="dxa"/>
              <w:bottom w:w="40" w:type="dxa"/>
              <w:right w:w="40" w:type="dxa"/>
            </w:tcMar>
          </w:tcPr>
          <w:p w14:paraId="001479F2" w14:textId="77777777" w:rsidR="003B4540" w:rsidRDefault="003B4540" w:rsidP="00771E00">
            <w:pPr>
              <w:rPr>
                <w:sz w:val="20"/>
                <w:szCs w:val="20"/>
                <w:highlight w:val="cyan"/>
              </w:rPr>
            </w:pPr>
            <w:r>
              <w:rPr>
                <w:color w:val="FFFFFF"/>
                <w:sz w:val="20"/>
                <w:szCs w:val="20"/>
                <w:highlight w:val="black"/>
              </w:rPr>
              <w:t>Device:</w:t>
            </w:r>
          </w:p>
        </w:tc>
        <w:tc>
          <w:tcPr>
            <w:tcW w:w="2925" w:type="dxa"/>
            <w:shd w:val="clear" w:color="auto" w:fill="000000"/>
            <w:tcMar>
              <w:top w:w="40" w:type="dxa"/>
              <w:left w:w="40" w:type="dxa"/>
              <w:bottom w:w="40" w:type="dxa"/>
              <w:right w:w="40" w:type="dxa"/>
            </w:tcMar>
          </w:tcPr>
          <w:p w14:paraId="2C96F47C" w14:textId="77777777" w:rsidR="003B4540" w:rsidRDefault="003B4540" w:rsidP="00771E00">
            <w:pPr>
              <w:rPr>
                <w:sz w:val="20"/>
                <w:szCs w:val="20"/>
                <w:highlight w:val="cyan"/>
              </w:rPr>
            </w:pPr>
            <w:r>
              <w:rPr>
                <w:color w:val="FFFFFF"/>
                <w:sz w:val="20"/>
                <w:szCs w:val="20"/>
                <w:highlight w:val="black"/>
              </w:rPr>
              <w:t>Pros:</w:t>
            </w:r>
          </w:p>
        </w:tc>
        <w:tc>
          <w:tcPr>
            <w:tcW w:w="3255" w:type="dxa"/>
            <w:shd w:val="clear" w:color="auto" w:fill="000000"/>
            <w:tcMar>
              <w:top w:w="40" w:type="dxa"/>
              <w:left w:w="40" w:type="dxa"/>
              <w:bottom w:w="40" w:type="dxa"/>
              <w:right w:w="40" w:type="dxa"/>
            </w:tcMar>
          </w:tcPr>
          <w:p w14:paraId="362DFC09" w14:textId="77777777" w:rsidR="003B4540" w:rsidRDefault="003B4540" w:rsidP="00771E00">
            <w:pPr>
              <w:rPr>
                <w:sz w:val="20"/>
                <w:szCs w:val="20"/>
                <w:highlight w:val="cyan"/>
              </w:rPr>
            </w:pPr>
            <w:r>
              <w:rPr>
                <w:color w:val="FFFFFF"/>
                <w:sz w:val="20"/>
                <w:szCs w:val="20"/>
                <w:highlight w:val="black"/>
              </w:rPr>
              <w:t>Cons:</w:t>
            </w:r>
          </w:p>
        </w:tc>
      </w:tr>
      <w:tr w:rsidR="003B4540" w14:paraId="63223D76" w14:textId="77777777" w:rsidTr="00771E00">
        <w:tc>
          <w:tcPr>
            <w:tcW w:w="1605" w:type="dxa"/>
            <w:shd w:val="clear" w:color="auto" w:fill="93C47D"/>
            <w:tcMar>
              <w:top w:w="40" w:type="dxa"/>
              <w:left w:w="40" w:type="dxa"/>
              <w:bottom w:w="40" w:type="dxa"/>
              <w:right w:w="40" w:type="dxa"/>
            </w:tcMar>
          </w:tcPr>
          <w:p w14:paraId="0A76F7EB"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1111AC4B" w14:textId="77777777" w:rsidR="003B4540" w:rsidRDefault="003B4540" w:rsidP="00771E00">
            <w:pPr>
              <w:rPr>
                <w:sz w:val="20"/>
                <w:szCs w:val="20"/>
              </w:rPr>
            </w:pPr>
            <w:r>
              <w:rPr>
                <w:sz w:val="20"/>
                <w:szCs w:val="20"/>
              </w:rPr>
              <w:t>LP915-SF40</w:t>
            </w:r>
          </w:p>
        </w:tc>
        <w:tc>
          <w:tcPr>
            <w:tcW w:w="2925" w:type="dxa"/>
            <w:shd w:val="clear" w:color="auto" w:fill="93C47D"/>
            <w:tcMar>
              <w:top w:w="40" w:type="dxa"/>
              <w:left w:w="40" w:type="dxa"/>
              <w:bottom w:w="40" w:type="dxa"/>
              <w:right w:w="40" w:type="dxa"/>
            </w:tcMar>
          </w:tcPr>
          <w:p w14:paraId="6E0B7C61" w14:textId="77777777" w:rsidR="003B4540" w:rsidRDefault="003B4540" w:rsidP="00771E00">
            <w:pPr>
              <w:rPr>
                <w:sz w:val="20"/>
                <w:szCs w:val="20"/>
              </w:rPr>
            </w:pPr>
            <w:r>
              <w:rPr>
                <w:sz w:val="20"/>
                <w:szCs w:val="20"/>
              </w:rPr>
              <w:t>Adequate power output</w:t>
            </w:r>
          </w:p>
        </w:tc>
        <w:tc>
          <w:tcPr>
            <w:tcW w:w="3255" w:type="dxa"/>
            <w:shd w:val="clear" w:color="auto" w:fill="93C47D"/>
            <w:tcMar>
              <w:top w:w="40" w:type="dxa"/>
              <w:left w:w="40" w:type="dxa"/>
              <w:bottom w:w="40" w:type="dxa"/>
              <w:right w:w="40" w:type="dxa"/>
            </w:tcMar>
          </w:tcPr>
          <w:p w14:paraId="49AF8BD9" w14:textId="77777777" w:rsidR="003B4540" w:rsidRDefault="003B4540" w:rsidP="00771E00">
            <w:pPr>
              <w:rPr>
                <w:sz w:val="20"/>
                <w:szCs w:val="20"/>
              </w:rPr>
            </w:pPr>
            <w:r>
              <w:rPr>
                <w:sz w:val="20"/>
                <w:szCs w:val="20"/>
              </w:rPr>
              <w:t>High cost</w:t>
            </w:r>
          </w:p>
          <w:p w14:paraId="6E94F259" w14:textId="77777777" w:rsidR="003B4540" w:rsidRDefault="003B4540" w:rsidP="00771E00">
            <w:pPr>
              <w:rPr>
                <w:sz w:val="20"/>
                <w:szCs w:val="20"/>
              </w:rPr>
            </w:pPr>
            <w:r>
              <w:rPr>
                <w:sz w:val="20"/>
                <w:szCs w:val="20"/>
              </w:rPr>
              <w:t>Output wavelength is smaller than needed</w:t>
            </w:r>
          </w:p>
        </w:tc>
      </w:tr>
      <w:tr w:rsidR="003B4540" w14:paraId="3C41652E" w14:textId="77777777" w:rsidTr="00771E00">
        <w:tc>
          <w:tcPr>
            <w:tcW w:w="1605" w:type="dxa"/>
            <w:shd w:val="clear" w:color="auto" w:fill="B6D7A8"/>
            <w:tcMar>
              <w:top w:w="40" w:type="dxa"/>
              <w:left w:w="40" w:type="dxa"/>
              <w:bottom w:w="40" w:type="dxa"/>
              <w:right w:w="40" w:type="dxa"/>
            </w:tcMar>
          </w:tcPr>
          <w:p w14:paraId="339CBEE5" w14:textId="77777777" w:rsidR="003B4540" w:rsidRDefault="003B4540" w:rsidP="00771E00">
            <w:pPr>
              <w:rPr>
                <w:sz w:val="20"/>
                <w:szCs w:val="20"/>
              </w:rPr>
            </w:pPr>
            <w:r>
              <w:rPr>
                <w:sz w:val="20"/>
                <w:szCs w:val="20"/>
              </w:rPr>
              <w:t>Thorlabs</w:t>
            </w:r>
          </w:p>
        </w:tc>
        <w:tc>
          <w:tcPr>
            <w:tcW w:w="1635" w:type="dxa"/>
            <w:shd w:val="clear" w:color="auto" w:fill="B6D7A8"/>
            <w:tcMar>
              <w:top w:w="40" w:type="dxa"/>
              <w:left w:w="40" w:type="dxa"/>
              <w:bottom w:w="40" w:type="dxa"/>
              <w:right w:w="40" w:type="dxa"/>
            </w:tcMar>
          </w:tcPr>
          <w:p w14:paraId="1F5427AB" w14:textId="77777777" w:rsidR="003B4540" w:rsidRDefault="003B4540" w:rsidP="00771E00">
            <w:pPr>
              <w:rPr>
                <w:sz w:val="20"/>
                <w:szCs w:val="20"/>
              </w:rPr>
            </w:pPr>
            <w:r>
              <w:rPr>
                <w:sz w:val="20"/>
                <w:szCs w:val="20"/>
              </w:rPr>
              <w:t>LP940-SF30</w:t>
            </w:r>
          </w:p>
        </w:tc>
        <w:tc>
          <w:tcPr>
            <w:tcW w:w="2925" w:type="dxa"/>
            <w:shd w:val="clear" w:color="auto" w:fill="B6D7A8"/>
            <w:tcMar>
              <w:top w:w="40" w:type="dxa"/>
              <w:left w:w="40" w:type="dxa"/>
              <w:bottom w:w="40" w:type="dxa"/>
              <w:right w:w="40" w:type="dxa"/>
            </w:tcMar>
          </w:tcPr>
          <w:p w14:paraId="7A8281BE" w14:textId="77777777" w:rsidR="003B4540" w:rsidRDefault="003B4540" w:rsidP="00771E00">
            <w:pPr>
              <w:rPr>
                <w:sz w:val="20"/>
                <w:szCs w:val="20"/>
              </w:rPr>
            </w:pPr>
            <w:r>
              <w:rPr>
                <w:sz w:val="20"/>
                <w:szCs w:val="20"/>
              </w:rPr>
              <w:t>Outputs the correct wavelength</w:t>
            </w:r>
          </w:p>
          <w:p w14:paraId="7BB83FD2" w14:textId="77777777" w:rsidR="003B4540" w:rsidRDefault="003B4540" w:rsidP="00771E00">
            <w:pPr>
              <w:rPr>
                <w:sz w:val="20"/>
                <w:szCs w:val="20"/>
              </w:rPr>
            </w:pPr>
            <w:r>
              <w:rPr>
                <w:sz w:val="20"/>
                <w:szCs w:val="20"/>
              </w:rPr>
              <w:t>Adequate power output</w:t>
            </w:r>
          </w:p>
        </w:tc>
        <w:tc>
          <w:tcPr>
            <w:tcW w:w="3255" w:type="dxa"/>
            <w:shd w:val="clear" w:color="auto" w:fill="B6D7A8"/>
            <w:tcMar>
              <w:top w:w="40" w:type="dxa"/>
              <w:left w:w="40" w:type="dxa"/>
              <w:bottom w:w="40" w:type="dxa"/>
              <w:right w:w="40" w:type="dxa"/>
            </w:tcMar>
          </w:tcPr>
          <w:p w14:paraId="66754769" w14:textId="77777777" w:rsidR="003B4540" w:rsidRDefault="003B4540" w:rsidP="00771E00">
            <w:pPr>
              <w:rPr>
                <w:sz w:val="20"/>
                <w:szCs w:val="20"/>
              </w:rPr>
            </w:pPr>
            <w:r>
              <w:rPr>
                <w:sz w:val="20"/>
                <w:szCs w:val="20"/>
              </w:rPr>
              <w:t>High cost</w:t>
            </w:r>
          </w:p>
        </w:tc>
      </w:tr>
      <w:tr w:rsidR="003B4540" w14:paraId="4C784981" w14:textId="77777777" w:rsidTr="00771E00">
        <w:tc>
          <w:tcPr>
            <w:tcW w:w="1605" w:type="dxa"/>
            <w:shd w:val="clear" w:color="auto" w:fill="93C47D"/>
            <w:tcMar>
              <w:top w:w="40" w:type="dxa"/>
              <w:left w:w="40" w:type="dxa"/>
              <w:bottom w:w="40" w:type="dxa"/>
              <w:right w:w="40" w:type="dxa"/>
            </w:tcMar>
          </w:tcPr>
          <w:p w14:paraId="33D36DFA"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512EE89C" w14:textId="77777777" w:rsidR="003B4540" w:rsidRDefault="003B4540" w:rsidP="00771E00">
            <w:pPr>
              <w:rPr>
                <w:sz w:val="20"/>
                <w:szCs w:val="20"/>
              </w:rPr>
            </w:pPr>
            <w:r>
              <w:rPr>
                <w:sz w:val="20"/>
                <w:szCs w:val="20"/>
              </w:rPr>
              <w:t>LP980-SF15</w:t>
            </w:r>
          </w:p>
        </w:tc>
        <w:tc>
          <w:tcPr>
            <w:tcW w:w="2925" w:type="dxa"/>
            <w:shd w:val="clear" w:color="auto" w:fill="93C47D"/>
            <w:tcMar>
              <w:top w:w="40" w:type="dxa"/>
              <w:left w:w="40" w:type="dxa"/>
              <w:bottom w:w="40" w:type="dxa"/>
              <w:right w:w="40" w:type="dxa"/>
            </w:tcMar>
          </w:tcPr>
          <w:p w14:paraId="0F9E8BE1" w14:textId="77777777" w:rsidR="003B4540" w:rsidRDefault="003B4540" w:rsidP="00771E00">
            <w:pPr>
              <w:rPr>
                <w:sz w:val="20"/>
                <w:szCs w:val="20"/>
              </w:rPr>
            </w:pPr>
            <w:r>
              <w:rPr>
                <w:sz w:val="20"/>
                <w:szCs w:val="20"/>
              </w:rPr>
              <w:t>Low Cost</w:t>
            </w:r>
          </w:p>
        </w:tc>
        <w:tc>
          <w:tcPr>
            <w:tcW w:w="3255" w:type="dxa"/>
            <w:shd w:val="clear" w:color="auto" w:fill="93C47D"/>
            <w:tcMar>
              <w:top w:w="40" w:type="dxa"/>
              <w:left w:w="40" w:type="dxa"/>
              <w:bottom w:w="40" w:type="dxa"/>
              <w:right w:w="40" w:type="dxa"/>
            </w:tcMar>
          </w:tcPr>
          <w:p w14:paraId="66C2710F" w14:textId="77777777" w:rsidR="003B4540" w:rsidRDefault="003B4540" w:rsidP="00771E00">
            <w:pPr>
              <w:rPr>
                <w:sz w:val="20"/>
                <w:szCs w:val="20"/>
              </w:rPr>
            </w:pPr>
            <w:r>
              <w:rPr>
                <w:sz w:val="20"/>
                <w:szCs w:val="20"/>
              </w:rPr>
              <w:t>Low output power</w:t>
            </w:r>
          </w:p>
        </w:tc>
      </w:tr>
    </w:tbl>
    <w:p w14:paraId="3DA8B9C6" w14:textId="77777777" w:rsidR="003B4540" w:rsidRDefault="003B4540" w:rsidP="003B4540"/>
    <w:p w14:paraId="0CEBA797" w14:textId="556AC2CE" w:rsidR="003B4540" w:rsidRDefault="003B4540" w:rsidP="003B4540">
      <w:pPr>
        <w:spacing w:line="360" w:lineRule="auto"/>
      </w:pPr>
      <w:r>
        <w:lastRenderedPageBreak/>
        <w:tab/>
        <w:t xml:space="preserve">Similar to the red laser diode, the major factors taken into consideration for choosing the infrared laser diode were the device cost, the laser output power level, and the wavelength of the output signal. The LP915-SF40 and LP980-SF15 both output wavelengths that are either too small or too large. Although the </w:t>
      </w:r>
      <w:r w:rsidRPr="005B0E81">
        <w:t>LP940-SF30</w:t>
      </w:r>
      <w:r>
        <w:t xml:space="preserve"> was the most expensive laser diode, it met the criteria of outputting a signal with a wavelength of 940 nm and </w:t>
      </w:r>
      <w:r w:rsidR="00972C95">
        <w:t xml:space="preserve">had </w:t>
      </w:r>
      <w:r>
        <w:t xml:space="preserve">an adequate power level of 30 mW. </w:t>
      </w:r>
    </w:p>
    <w:p w14:paraId="47890A58" w14:textId="0B44CB95" w:rsidR="003B4540" w:rsidRDefault="003B4540" w:rsidP="003B4540">
      <w:pPr>
        <w:pStyle w:val="Heading3"/>
        <w:spacing w:line="360" w:lineRule="auto"/>
        <w:contextualSpacing w:val="0"/>
      </w:pPr>
      <w:bookmarkStart w:id="92" w:name="_Toc481095735"/>
      <w:r>
        <w:t>7.2 Optical Coupler</w:t>
      </w:r>
      <w:bookmarkEnd w:id="92"/>
    </w:p>
    <w:p w14:paraId="20C0958B" w14:textId="7701C559" w:rsidR="003B4540" w:rsidRDefault="003B4540" w:rsidP="00771E00">
      <w:pPr>
        <w:spacing w:line="360" w:lineRule="auto"/>
        <w:ind w:firstLine="720"/>
      </w:pPr>
      <w:r>
        <w:t>The technology survey performed for the optical coupler, which will couple both laser diodes together, is shown i</w:t>
      </w:r>
      <w:r w:rsidR="00771E00">
        <w:t>n Table 3.</w:t>
      </w:r>
    </w:p>
    <w:p w14:paraId="1735AE12" w14:textId="32772AB3" w:rsidR="003B4540" w:rsidRPr="00402AD7" w:rsidRDefault="003B4540" w:rsidP="003B4540">
      <w:pPr>
        <w:pStyle w:val="Heading6"/>
      </w:pPr>
      <w:bookmarkStart w:id="93" w:name="_Toc480947040"/>
      <w:r>
        <w:t>Table 3</w:t>
      </w:r>
      <w:r w:rsidRPr="00402AD7">
        <w:t>: Optical Coupler Survey</w:t>
      </w:r>
      <w:bookmarkEnd w:id="93"/>
    </w:p>
    <w:tbl>
      <w:tblPr>
        <w:tblW w:w="93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785"/>
        <w:gridCol w:w="2775"/>
        <w:gridCol w:w="3225"/>
      </w:tblGrid>
      <w:tr w:rsidR="003B4540" w14:paraId="113FD161" w14:textId="77777777" w:rsidTr="00771E00">
        <w:tc>
          <w:tcPr>
            <w:tcW w:w="1605" w:type="dxa"/>
            <w:shd w:val="clear" w:color="auto" w:fill="000000"/>
            <w:tcMar>
              <w:top w:w="40" w:type="dxa"/>
              <w:left w:w="40" w:type="dxa"/>
              <w:bottom w:w="40" w:type="dxa"/>
              <w:right w:w="40" w:type="dxa"/>
            </w:tcMar>
          </w:tcPr>
          <w:p w14:paraId="0163A157" w14:textId="77777777" w:rsidR="003B4540" w:rsidRDefault="003B4540" w:rsidP="00771E00">
            <w:pPr>
              <w:rPr>
                <w:sz w:val="20"/>
                <w:szCs w:val="20"/>
              </w:rPr>
            </w:pPr>
            <w:r>
              <w:rPr>
                <w:color w:val="FFFFFF"/>
                <w:sz w:val="20"/>
                <w:szCs w:val="20"/>
              </w:rPr>
              <w:t>Manufacturer:</w:t>
            </w:r>
          </w:p>
        </w:tc>
        <w:tc>
          <w:tcPr>
            <w:tcW w:w="1785" w:type="dxa"/>
            <w:shd w:val="clear" w:color="auto" w:fill="000000"/>
            <w:tcMar>
              <w:top w:w="40" w:type="dxa"/>
              <w:left w:w="40" w:type="dxa"/>
              <w:bottom w:w="40" w:type="dxa"/>
              <w:right w:w="40" w:type="dxa"/>
            </w:tcMar>
          </w:tcPr>
          <w:p w14:paraId="66312DF1" w14:textId="77777777" w:rsidR="003B4540" w:rsidRDefault="003B4540" w:rsidP="00771E00">
            <w:pPr>
              <w:rPr>
                <w:sz w:val="20"/>
                <w:szCs w:val="20"/>
              </w:rPr>
            </w:pPr>
            <w:r>
              <w:rPr>
                <w:color w:val="FFFFFF"/>
                <w:sz w:val="20"/>
                <w:szCs w:val="20"/>
              </w:rPr>
              <w:t>Device:</w:t>
            </w:r>
          </w:p>
        </w:tc>
        <w:tc>
          <w:tcPr>
            <w:tcW w:w="2775" w:type="dxa"/>
            <w:shd w:val="clear" w:color="auto" w:fill="000000"/>
            <w:tcMar>
              <w:top w:w="40" w:type="dxa"/>
              <w:left w:w="40" w:type="dxa"/>
              <w:bottom w:w="40" w:type="dxa"/>
              <w:right w:w="40" w:type="dxa"/>
            </w:tcMar>
          </w:tcPr>
          <w:p w14:paraId="07BC5E42" w14:textId="77777777" w:rsidR="003B4540" w:rsidRDefault="003B4540" w:rsidP="00771E00">
            <w:pPr>
              <w:rPr>
                <w:sz w:val="20"/>
                <w:szCs w:val="20"/>
              </w:rPr>
            </w:pPr>
            <w:r>
              <w:rPr>
                <w:color w:val="FFFFFF"/>
                <w:sz w:val="20"/>
                <w:szCs w:val="20"/>
              </w:rPr>
              <w:t>Pros:</w:t>
            </w:r>
          </w:p>
        </w:tc>
        <w:tc>
          <w:tcPr>
            <w:tcW w:w="3225" w:type="dxa"/>
            <w:shd w:val="clear" w:color="auto" w:fill="000000"/>
            <w:tcMar>
              <w:top w:w="40" w:type="dxa"/>
              <w:left w:w="40" w:type="dxa"/>
              <w:bottom w:w="40" w:type="dxa"/>
              <w:right w:w="40" w:type="dxa"/>
            </w:tcMar>
          </w:tcPr>
          <w:p w14:paraId="6078B189" w14:textId="77777777" w:rsidR="003B4540" w:rsidRDefault="003B4540" w:rsidP="00771E00">
            <w:pPr>
              <w:rPr>
                <w:sz w:val="20"/>
                <w:szCs w:val="20"/>
              </w:rPr>
            </w:pPr>
            <w:r>
              <w:rPr>
                <w:color w:val="FFFFFF"/>
                <w:sz w:val="20"/>
                <w:szCs w:val="20"/>
              </w:rPr>
              <w:t>Cons:</w:t>
            </w:r>
          </w:p>
        </w:tc>
      </w:tr>
      <w:tr w:rsidR="003B4540" w14:paraId="35921D26" w14:textId="77777777" w:rsidTr="00771E00">
        <w:tc>
          <w:tcPr>
            <w:tcW w:w="1605" w:type="dxa"/>
            <w:shd w:val="clear" w:color="auto" w:fill="93C47D"/>
            <w:tcMar>
              <w:top w:w="40" w:type="dxa"/>
              <w:left w:w="40" w:type="dxa"/>
              <w:bottom w:w="40" w:type="dxa"/>
              <w:right w:w="40" w:type="dxa"/>
            </w:tcMar>
          </w:tcPr>
          <w:p w14:paraId="58502C56" w14:textId="77777777" w:rsidR="003B4540" w:rsidRDefault="003B4540" w:rsidP="00771E00">
            <w:pPr>
              <w:rPr>
                <w:sz w:val="20"/>
                <w:szCs w:val="20"/>
              </w:rPr>
            </w:pPr>
            <w:r>
              <w:rPr>
                <w:sz w:val="20"/>
                <w:szCs w:val="20"/>
              </w:rPr>
              <w:t>Thorlabs</w:t>
            </w:r>
          </w:p>
        </w:tc>
        <w:tc>
          <w:tcPr>
            <w:tcW w:w="1785" w:type="dxa"/>
            <w:shd w:val="clear" w:color="auto" w:fill="93C47D"/>
            <w:tcMar>
              <w:top w:w="40" w:type="dxa"/>
              <w:left w:w="40" w:type="dxa"/>
              <w:bottom w:w="40" w:type="dxa"/>
              <w:right w:w="40" w:type="dxa"/>
            </w:tcMar>
          </w:tcPr>
          <w:p w14:paraId="16C1BEA1" w14:textId="77777777" w:rsidR="003B4540" w:rsidRDefault="003B4540" w:rsidP="00771E00">
            <w:pPr>
              <w:rPr>
                <w:sz w:val="20"/>
                <w:szCs w:val="20"/>
              </w:rPr>
            </w:pPr>
            <w:r>
              <w:rPr>
                <w:sz w:val="20"/>
                <w:szCs w:val="20"/>
              </w:rPr>
              <w:t>FCMM50-90A-FC</w:t>
            </w:r>
          </w:p>
        </w:tc>
        <w:tc>
          <w:tcPr>
            <w:tcW w:w="2775" w:type="dxa"/>
            <w:shd w:val="clear" w:color="auto" w:fill="93C47D"/>
            <w:tcMar>
              <w:top w:w="40" w:type="dxa"/>
              <w:left w:w="40" w:type="dxa"/>
              <w:bottom w:w="40" w:type="dxa"/>
              <w:right w:w="40" w:type="dxa"/>
            </w:tcMar>
          </w:tcPr>
          <w:p w14:paraId="21BAE2BC" w14:textId="77777777" w:rsidR="003B4540" w:rsidRDefault="003B4540" w:rsidP="00771E00">
            <w:pPr>
              <w:rPr>
                <w:sz w:val="20"/>
                <w:szCs w:val="20"/>
              </w:rPr>
            </w:pPr>
            <w:r>
              <w:rPr>
                <w:sz w:val="20"/>
                <w:szCs w:val="20"/>
              </w:rPr>
              <w:t>Has a FC/PC connection</w:t>
            </w:r>
          </w:p>
        </w:tc>
        <w:tc>
          <w:tcPr>
            <w:tcW w:w="3225" w:type="dxa"/>
            <w:shd w:val="clear" w:color="auto" w:fill="93C47D"/>
            <w:tcMar>
              <w:top w:w="40" w:type="dxa"/>
              <w:left w:w="40" w:type="dxa"/>
              <w:bottom w:w="40" w:type="dxa"/>
              <w:right w:w="40" w:type="dxa"/>
            </w:tcMar>
          </w:tcPr>
          <w:p w14:paraId="1998FB46" w14:textId="77777777" w:rsidR="003B4540" w:rsidRDefault="003B4540" w:rsidP="00771E00">
            <w:pPr>
              <w:rPr>
                <w:sz w:val="20"/>
                <w:szCs w:val="20"/>
              </w:rPr>
            </w:pPr>
            <w:r>
              <w:rPr>
                <w:sz w:val="20"/>
                <w:szCs w:val="20"/>
              </w:rPr>
              <w:t>90/10 output split ratio</w:t>
            </w:r>
          </w:p>
          <w:p w14:paraId="1CEC7004" w14:textId="77777777" w:rsidR="003B4540" w:rsidRDefault="003B4540" w:rsidP="00771E00">
            <w:pPr>
              <w:rPr>
                <w:sz w:val="20"/>
                <w:szCs w:val="20"/>
              </w:rPr>
            </w:pPr>
            <w:r>
              <w:rPr>
                <w:sz w:val="20"/>
                <w:szCs w:val="20"/>
              </w:rPr>
              <w:t>High cost</w:t>
            </w:r>
          </w:p>
        </w:tc>
      </w:tr>
      <w:tr w:rsidR="003B4540" w14:paraId="5116DDE7" w14:textId="77777777" w:rsidTr="00771E00">
        <w:tc>
          <w:tcPr>
            <w:tcW w:w="1605" w:type="dxa"/>
            <w:shd w:val="clear" w:color="auto" w:fill="93C47D"/>
            <w:tcMar>
              <w:top w:w="40" w:type="dxa"/>
              <w:left w:w="40" w:type="dxa"/>
              <w:bottom w:w="40" w:type="dxa"/>
              <w:right w:w="40" w:type="dxa"/>
            </w:tcMar>
          </w:tcPr>
          <w:p w14:paraId="41751086" w14:textId="77777777" w:rsidR="003B4540" w:rsidRDefault="003B4540" w:rsidP="00771E00">
            <w:pPr>
              <w:rPr>
                <w:sz w:val="20"/>
                <w:szCs w:val="20"/>
              </w:rPr>
            </w:pPr>
            <w:r>
              <w:rPr>
                <w:sz w:val="20"/>
                <w:szCs w:val="20"/>
              </w:rPr>
              <w:t>Thorlabs</w:t>
            </w:r>
          </w:p>
        </w:tc>
        <w:tc>
          <w:tcPr>
            <w:tcW w:w="1785" w:type="dxa"/>
            <w:shd w:val="clear" w:color="auto" w:fill="93C47D"/>
            <w:tcMar>
              <w:top w:w="40" w:type="dxa"/>
              <w:left w:w="40" w:type="dxa"/>
              <w:bottom w:w="40" w:type="dxa"/>
              <w:right w:w="40" w:type="dxa"/>
            </w:tcMar>
          </w:tcPr>
          <w:p w14:paraId="4307B6BA" w14:textId="77777777" w:rsidR="003B4540" w:rsidRDefault="003B4540" w:rsidP="00771E00">
            <w:pPr>
              <w:rPr>
                <w:sz w:val="20"/>
                <w:szCs w:val="20"/>
              </w:rPr>
            </w:pPr>
            <w:r>
              <w:rPr>
                <w:sz w:val="20"/>
                <w:szCs w:val="20"/>
              </w:rPr>
              <w:t>FCMM625-50A</w:t>
            </w:r>
          </w:p>
        </w:tc>
        <w:tc>
          <w:tcPr>
            <w:tcW w:w="2775" w:type="dxa"/>
            <w:shd w:val="clear" w:color="auto" w:fill="93C47D"/>
            <w:tcMar>
              <w:top w:w="40" w:type="dxa"/>
              <w:left w:w="40" w:type="dxa"/>
              <w:bottom w:w="40" w:type="dxa"/>
              <w:right w:w="40" w:type="dxa"/>
            </w:tcMar>
          </w:tcPr>
          <w:p w14:paraId="19F9D371" w14:textId="77777777" w:rsidR="003B4540" w:rsidRDefault="003B4540" w:rsidP="00771E00">
            <w:pPr>
              <w:rPr>
                <w:sz w:val="20"/>
                <w:szCs w:val="20"/>
              </w:rPr>
            </w:pPr>
            <w:r>
              <w:rPr>
                <w:sz w:val="20"/>
                <w:szCs w:val="20"/>
              </w:rPr>
              <w:t>50/50 output split ratio</w:t>
            </w:r>
          </w:p>
          <w:p w14:paraId="20314FAC" w14:textId="77777777" w:rsidR="003B4540" w:rsidRDefault="003B4540" w:rsidP="00771E00">
            <w:pPr>
              <w:rPr>
                <w:sz w:val="20"/>
                <w:szCs w:val="20"/>
              </w:rPr>
            </w:pPr>
            <w:r>
              <w:rPr>
                <w:sz w:val="20"/>
                <w:szCs w:val="20"/>
              </w:rPr>
              <w:t>Low cost</w:t>
            </w:r>
          </w:p>
        </w:tc>
        <w:tc>
          <w:tcPr>
            <w:tcW w:w="3225" w:type="dxa"/>
            <w:shd w:val="clear" w:color="auto" w:fill="93C47D"/>
            <w:tcMar>
              <w:top w:w="40" w:type="dxa"/>
              <w:left w:w="40" w:type="dxa"/>
              <w:bottom w:w="40" w:type="dxa"/>
              <w:right w:w="40" w:type="dxa"/>
            </w:tcMar>
          </w:tcPr>
          <w:p w14:paraId="1ECA471D" w14:textId="77777777" w:rsidR="003B4540" w:rsidRDefault="003B4540" w:rsidP="00771E00">
            <w:pPr>
              <w:rPr>
                <w:sz w:val="20"/>
                <w:szCs w:val="20"/>
              </w:rPr>
            </w:pPr>
            <w:r>
              <w:rPr>
                <w:sz w:val="20"/>
                <w:szCs w:val="20"/>
              </w:rPr>
              <w:t>Does not have a FC/PC connection</w:t>
            </w:r>
          </w:p>
        </w:tc>
      </w:tr>
      <w:tr w:rsidR="003B4540" w14:paraId="6B573FD7" w14:textId="77777777" w:rsidTr="00771E00">
        <w:tc>
          <w:tcPr>
            <w:tcW w:w="1605" w:type="dxa"/>
            <w:shd w:val="clear" w:color="auto" w:fill="B6D7A8"/>
            <w:tcMar>
              <w:top w:w="40" w:type="dxa"/>
              <w:left w:w="40" w:type="dxa"/>
              <w:bottom w:w="40" w:type="dxa"/>
              <w:right w:w="40" w:type="dxa"/>
            </w:tcMar>
          </w:tcPr>
          <w:p w14:paraId="754BD3DC" w14:textId="77777777" w:rsidR="003B4540" w:rsidRDefault="003B4540" w:rsidP="00771E00">
            <w:pPr>
              <w:rPr>
                <w:sz w:val="20"/>
                <w:szCs w:val="20"/>
              </w:rPr>
            </w:pPr>
            <w:r>
              <w:rPr>
                <w:sz w:val="20"/>
                <w:szCs w:val="20"/>
              </w:rPr>
              <w:t>Thorlabs</w:t>
            </w:r>
          </w:p>
        </w:tc>
        <w:tc>
          <w:tcPr>
            <w:tcW w:w="1785" w:type="dxa"/>
            <w:shd w:val="clear" w:color="auto" w:fill="B6D7A8"/>
            <w:tcMar>
              <w:top w:w="40" w:type="dxa"/>
              <w:left w:w="40" w:type="dxa"/>
              <w:bottom w:w="40" w:type="dxa"/>
              <w:right w:w="40" w:type="dxa"/>
            </w:tcMar>
          </w:tcPr>
          <w:p w14:paraId="790BA32B" w14:textId="77777777" w:rsidR="003B4540" w:rsidRDefault="003B4540" w:rsidP="00771E00">
            <w:pPr>
              <w:rPr>
                <w:sz w:val="20"/>
                <w:szCs w:val="20"/>
              </w:rPr>
            </w:pPr>
            <w:r>
              <w:rPr>
                <w:sz w:val="20"/>
                <w:szCs w:val="20"/>
              </w:rPr>
              <w:t>FCMM625-50A-FC</w:t>
            </w:r>
          </w:p>
        </w:tc>
        <w:tc>
          <w:tcPr>
            <w:tcW w:w="2775" w:type="dxa"/>
            <w:shd w:val="clear" w:color="auto" w:fill="B6D7A8"/>
            <w:tcMar>
              <w:top w:w="40" w:type="dxa"/>
              <w:left w:w="40" w:type="dxa"/>
              <w:bottom w:w="40" w:type="dxa"/>
              <w:right w:w="40" w:type="dxa"/>
            </w:tcMar>
          </w:tcPr>
          <w:p w14:paraId="4E7F9963" w14:textId="77777777" w:rsidR="003B4540" w:rsidRDefault="003B4540" w:rsidP="00771E00">
            <w:pPr>
              <w:rPr>
                <w:sz w:val="20"/>
                <w:szCs w:val="20"/>
              </w:rPr>
            </w:pPr>
            <w:r>
              <w:rPr>
                <w:sz w:val="20"/>
                <w:szCs w:val="20"/>
              </w:rPr>
              <w:t>Has a FC/PC connection</w:t>
            </w:r>
          </w:p>
          <w:p w14:paraId="102C530B" w14:textId="77777777" w:rsidR="003B4540" w:rsidRDefault="003B4540" w:rsidP="00771E00">
            <w:pPr>
              <w:rPr>
                <w:sz w:val="20"/>
                <w:szCs w:val="20"/>
              </w:rPr>
            </w:pPr>
            <w:r>
              <w:rPr>
                <w:sz w:val="20"/>
                <w:szCs w:val="20"/>
              </w:rPr>
              <w:t>50/50 output split ratio</w:t>
            </w:r>
          </w:p>
        </w:tc>
        <w:tc>
          <w:tcPr>
            <w:tcW w:w="3225" w:type="dxa"/>
            <w:shd w:val="clear" w:color="auto" w:fill="B6D7A8"/>
            <w:tcMar>
              <w:top w:w="40" w:type="dxa"/>
              <w:left w:w="40" w:type="dxa"/>
              <w:bottom w:w="40" w:type="dxa"/>
              <w:right w:w="40" w:type="dxa"/>
            </w:tcMar>
          </w:tcPr>
          <w:p w14:paraId="0F7A8BF0" w14:textId="77777777" w:rsidR="003B4540" w:rsidRDefault="003B4540" w:rsidP="00771E00">
            <w:pPr>
              <w:rPr>
                <w:sz w:val="20"/>
                <w:szCs w:val="20"/>
              </w:rPr>
            </w:pPr>
            <w:r>
              <w:rPr>
                <w:sz w:val="20"/>
                <w:szCs w:val="20"/>
              </w:rPr>
              <w:t>High cost</w:t>
            </w:r>
          </w:p>
        </w:tc>
      </w:tr>
    </w:tbl>
    <w:p w14:paraId="0D390A27" w14:textId="77777777" w:rsidR="003B4540" w:rsidRDefault="003B4540" w:rsidP="003B4540"/>
    <w:p w14:paraId="60473523" w14:textId="0FB58810" w:rsidR="003B4540" w:rsidRDefault="003B4540" w:rsidP="003B4540">
      <w:pPr>
        <w:spacing w:line="360" w:lineRule="auto"/>
        <w:ind w:firstLine="720"/>
      </w:pPr>
      <w:r>
        <w:t xml:space="preserve">Three primary factors were considered for the optical coupler; the cost of the device, the output ratio, and its connection type. The most important factor and criteria when picking the coupler was the output ratio. Of the options, a 50:50 coupler was found to have the best performance. The FCMM625-50A-FC met the high output requirement as well </w:t>
      </w:r>
      <w:r w:rsidR="00D62059">
        <w:t xml:space="preserve">as a fiber-optic connecter (FC) </w:t>
      </w:r>
      <w:r>
        <w:t xml:space="preserve">physical contact </w:t>
      </w:r>
      <w:r w:rsidR="00D62059">
        <w:t xml:space="preserve">/ </w:t>
      </w:r>
      <w:r>
        <w:t>(PC) connection.</w:t>
      </w:r>
    </w:p>
    <w:p w14:paraId="26CE57AF" w14:textId="7983F4C2" w:rsidR="003B4540" w:rsidRDefault="003B4540" w:rsidP="003B4540">
      <w:pPr>
        <w:pStyle w:val="Heading3"/>
        <w:spacing w:line="360" w:lineRule="auto"/>
        <w:contextualSpacing w:val="0"/>
      </w:pPr>
      <w:bookmarkStart w:id="94" w:name="_Toc481095736"/>
      <w:r>
        <w:t>7.3 Y-Cable</w:t>
      </w:r>
      <w:bookmarkEnd w:id="94"/>
    </w:p>
    <w:p w14:paraId="7BCBBEB5" w14:textId="73729199" w:rsidR="00771E00" w:rsidRDefault="003B4540" w:rsidP="00771E00">
      <w:pPr>
        <w:spacing w:line="360" w:lineRule="auto"/>
        <w:ind w:firstLine="720"/>
      </w:pPr>
      <w:r>
        <w:t>The technology survey done for the Y-cable, which has the purpose of coupling the output from the optical coupler to the pigtailed photodiode, is shown in Table 4</w:t>
      </w:r>
      <w:r w:rsidRPr="00402AD7">
        <w:t>.</w:t>
      </w:r>
      <w:r w:rsidR="00771E00">
        <w:t xml:space="preserve"> </w:t>
      </w:r>
    </w:p>
    <w:p w14:paraId="340308BA" w14:textId="324D8676" w:rsidR="00972C95" w:rsidRPr="00DA2EA5" w:rsidRDefault="00771E00" w:rsidP="00771E00">
      <w:r>
        <w:br w:type="page"/>
      </w:r>
    </w:p>
    <w:p w14:paraId="78085C19" w14:textId="555BDAD0" w:rsidR="003B4540" w:rsidRDefault="003B4540" w:rsidP="003B4540">
      <w:pPr>
        <w:pStyle w:val="Heading6"/>
        <w:rPr>
          <w:u w:val="single"/>
        </w:rPr>
      </w:pPr>
      <w:bookmarkStart w:id="95" w:name="_Toc480947041"/>
      <w:r>
        <w:lastRenderedPageBreak/>
        <w:t>Table 4</w:t>
      </w:r>
      <w:r w:rsidRPr="00402AD7">
        <w:t>: Y-Cable Survey</w:t>
      </w:r>
      <w:bookmarkEnd w:id="95"/>
    </w:p>
    <w:tbl>
      <w:tblPr>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635"/>
        <w:gridCol w:w="2895"/>
        <w:gridCol w:w="3300"/>
      </w:tblGrid>
      <w:tr w:rsidR="003B4540" w14:paraId="588E0EF1" w14:textId="77777777" w:rsidTr="00771E00">
        <w:tc>
          <w:tcPr>
            <w:tcW w:w="1605" w:type="dxa"/>
            <w:shd w:val="clear" w:color="auto" w:fill="000000"/>
            <w:tcMar>
              <w:top w:w="40" w:type="dxa"/>
              <w:left w:w="40" w:type="dxa"/>
              <w:bottom w:w="40" w:type="dxa"/>
              <w:right w:w="40" w:type="dxa"/>
            </w:tcMar>
          </w:tcPr>
          <w:p w14:paraId="73C2164D" w14:textId="77777777" w:rsidR="003B4540" w:rsidRDefault="003B4540" w:rsidP="00771E00">
            <w:pPr>
              <w:rPr>
                <w:sz w:val="20"/>
                <w:szCs w:val="20"/>
              </w:rPr>
            </w:pPr>
            <w:r>
              <w:rPr>
                <w:color w:val="FFFFFF"/>
                <w:sz w:val="20"/>
                <w:szCs w:val="20"/>
              </w:rPr>
              <w:t>Manufacturer:</w:t>
            </w:r>
          </w:p>
        </w:tc>
        <w:tc>
          <w:tcPr>
            <w:tcW w:w="1635" w:type="dxa"/>
            <w:shd w:val="clear" w:color="auto" w:fill="000000"/>
            <w:tcMar>
              <w:top w:w="40" w:type="dxa"/>
              <w:left w:w="40" w:type="dxa"/>
              <w:bottom w:w="40" w:type="dxa"/>
              <w:right w:w="40" w:type="dxa"/>
            </w:tcMar>
          </w:tcPr>
          <w:p w14:paraId="77DE8579" w14:textId="77777777" w:rsidR="003B4540" w:rsidRDefault="003B4540" w:rsidP="00771E00">
            <w:pPr>
              <w:rPr>
                <w:sz w:val="20"/>
                <w:szCs w:val="20"/>
              </w:rPr>
            </w:pPr>
            <w:r>
              <w:rPr>
                <w:color w:val="FFFFFF"/>
                <w:sz w:val="20"/>
                <w:szCs w:val="20"/>
              </w:rPr>
              <w:t>Device:</w:t>
            </w:r>
          </w:p>
        </w:tc>
        <w:tc>
          <w:tcPr>
            <w:tcW w:w="2895" w:type="dxa"/>
            <w:shd w:val="clear" w:color="auto" w:fill="000000"/>
            <w:tcMar>
              <w:top w:w="40" w:type="dxa"/>
              <w:left w:w="40" w:type="dxa"/>
              <w:bottom w:w="40" w:type="dxa"/>
              <w:right w:w="40" w:type="dxa"/>
            </w:tcMar>
          </w:tcPr>
          <w:p w14:paraId="2EB37CC0" w14:textId="77777777" w:rsidR="003B4540" w:rsidRDefault="003B4540" w:rsidP="00771E00">
            <w:pPr>
              <w:rPr>
                <w:sz w:val="20"/>
                <w:szCs w:val="20"/>
              </w:rPr>
            </w:pPr>
            <w:r>
              <w:rPr>
                <w:color w:val="FFFFFF"/>
                <w:sz w:val="20"/>
                <w:szCs w:val="20"/>
              </w:rPr>
              <w:t>Pros:</w:t>
            </w:r>
          </w:p>
        </w:tc>
        <w:tc>
          <w:tcPr>
            <w:tcW w:w="3300" w:type="dxa"/>
            <w:shd w:val="clear" w:color="auto" w:fill="000000"/>
            <w:tcMar>
              <w:top w:w="40" w:type="dxa"/>
              <w:left w:w="40" w:type="dxa"/>
              <w:bottom w:w="40" w:type="dxa"/>
              <w:right w:w="40" w:type="dxa"/>
            </w:tcMar>
          </w:tcPr>
          <w:p w14:paraId="36C5AD17" w14:textId="77777777" w:rsidR="003B4540" w:rsidRDefault="003B4540" w:rsidP="00771E00">
            <w:pPr>
              <w:rPr>
                <w:sz w:val="20"/>
                <w:szCs w:val="20"/>
              </w:rPr>
            </w:pPr>
            <w:r>
              <w:rPr>
                <w:color w:val="FFFFFF"/>
                <w:sz w:val="20"/>
                <w:szCs w:val="20"/>
              </w:rPr>
              <w:t>Cons:</w:t>
            </w:r>
          </w:p>
        </w:tc>
      </w:tr>
      <w:tr w:rsidR="003B4540" w14:paraId="2FD45C42" w14:textId="77777777" w:rsidTr="00771E00">
        <w:tc>
          <w:tcPr>
            <w:tcW w:w="1605" w:type="dxa"/>
            <w:shd w:val="clear" w:color="auto" w:fill="93C47D"/>
            <w:tcMar>
              <w:top w:w="40" w:type="dxa"/>
              <w:left w:w="40" w:type="dxa"/>
              <w:bottom w:w="40" w:type="dxa"/>
              <w:right w:w="40" w:type="dxa"/>
            </w:tcMar>
          </w:tcPr>
          <w:p w14:paraId="5CE0073F"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1982D19B" w14:textId="77777777" w:rsidR="003B4540" w:rsidRDefault="003B4540" w:rsidP="00771E00">
            <w:pPr>
              <w:rPr>
                <w:sz w:val="20"/>
                <w:szCs w:val="20"/>
              </w:rPr>
            </w:pPr>
            <w:r>
              <w:rPr>
                <w:sz w:val="20"/>
                <w:szCs w:val="20"/>
              </w:rPr>
              <w:t>RP21</w:t>
            </w:r>
          </w:p>
        </w:tc>
        <w:tc>
          <w:tcPr>
            <w:tcW w:w="2895" w:type="dxa"/>
            <w:shd w:val="clear" w:color="auto" w:fill="93C47D"/>
            <w:tcMar>
              <w:top w:w="40" w:type="dxa"/>
              <w:left w:w="40" w:type="dxa"/>
              <w:bottom w:w="40" w:type="dxa"/>
              <w:right w:w="40" w:type="dxa"/>
            </w:tcMar>
          </w:tcPr>
          <w:p w14:paraId="4AAFF95B" w14:textId="77777777" w:rsidR="003B4540" w:rsidRDefault="003B4540" w:rsidP="00771E00">
            <w:pPr>
              <w:rPr>
                <w:sz w:val="20"/>
                <w:szCs w:val="20"/>
              </w:rPr>
            </w:pPr>
            <w:r>
              <w:rPr>
                <w:sz w:val="20"/>
                <w:szCs w:val="20"/>
              </w:rPr>
              <w:t>Low Hydroxyl (OH) content</w:t>
            </w:r>
          </w:p>
          <w:p w14:paraId="5BFDEDED" w14:textId="77777777" w:rsidR="003B4540" w:rsidRDefault="003B4540" w:rsidP="00771E00">
            <w:pPr>
              <w:rPr>
                <w:sz w:val="20"/>
                <w:szCs w:val="20"/>
              </w:rPr>
            </w:pPr>
            <w:r>
              <w:rPr>
                <w:sz w:val="20"/>
                <w:szCs w:val="20"/>
              </w:rPr>
              <w:t>Low cost</w:t>
            </w:r>
          </w:p>
        </w:tc>
        <w:tc>
          <w:tcPr>
            <w:tcW w:w="3300" w:type="dxa"/>
            <w:shd w:val="clear" w:color="auto" w:fill="93C47D"/>
            <w:tcMar>
              <w:top w:w="40" w:type="dxa"/>
              <w:left w:w="40" w:type="dxa"/>
              <w:bottom w:w="40" w:type="dxa"/>
              <w:right w:w="40" w:type="dxa"/>
            </w:tcMar>
          </w:tcPr>
          <w:p w14:paraId="379D7D15" w14:textId="77777777" w:rsidR="003B4540" w:rsidRDefault="003B4540" w:rsidP="00771E00">
            <w:pPr>
              <w:rPr>
                <w:sz w:val="20"/>
                <w:szCs w:val="20"/>
              </w:rPr>
            </w:pPr>
            <w:r>
              <w:rPr>
                <w:sz w:val="20"/>
                <w:szCs w:val="20"/>
              </w:rPr>
              <w:t>No reflection probe</w:t>
            </w:r>
          </w:p>
        </w:tc>
      </w:tr>
      <w:tr w:rsidR="003B4540" w14:paraId="743A9BCE" w14:textId="77777777" w:rsidTr="00771E00">
        <w:tc>
          <w:tcPr>
            <w:tcW w:w="1605" w:type="dxa"/>
            <w:shd w:val="clear" w:color="auto" w:fill="93C47D"/>
            <w:tcMar>
              <w:top w:w="40" w:type="dxa"/>
              <w:left w:w="40" w:type="dxa"/>
              <w:bottom w:w="40" w:type="dxa"/>
              <w:right w:w="40" w:type="dxa"/>
            </w:tcMar>
          </w:tcPr>
          <w:p w14:paraId="00E40A5A"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476DBEEA" w14:textId="77777777" w:rsidR="003B4540" w:rsidRDefault="003B4540" w:rsidP="00771E00">
            <w:pPr>
              <w:rPr>
                <w:sz w:val="20"/>
                <w:szCs w:val="20"/>
              </w:rPr>
            </w:pPr>
            <w:r>
              <w:rPr>
                <w:sz w:val="20"/>
                <w:szCs w:val="20"/>
              </w:rPr>
              <w:t>RP22</w:t>
            </w:r>
          </w:p>
        </w:tc>
        <w:tc>
          <w:tcPr>
            <w:tcW w:w="2895" w:type="dxa"/>
            <w:shd w:val="clear" w:color="auto" w:fill="93C47D"/>
            <w:tcMar>
              <w:top w:w="40" w:type="dxa"/>
              <w:left w:w="40" w:type="dxa"/>
              <w:bottom w:w="40" w:type="dxa"/>
              <w:right w:w="40" w:type="dxa"/>
            </w:tcMar>
          </w:tcPr>
          <w:p w14:paraId="5841F4E5" w14:textId="77777777" w:rsidR="003B4540" w:rsidRDefault="003B4540" w:rsidP="00771E00">
            <w:pPr>
              <w:rPr>
                <w:sz w:val="20"/>
                <w:szCs w:val="20"/>
              </w:rPr>
            </w:pPr>
          </w:p>
          <w:p w14:paraId="755CCAFB" w14:textId="77777777" w:rsidR="003B4540" w:rsidRDefault="003B4540" w:rsidP="00771E00">
            <w:pPr>
              <w:rPr>
                <w:sz w:val="20"/>
                <w:szCs w:val="20"/>
              </w:rPr>
            </w:pPr>
            <w:r>
              <w:rPr>
                <w:sz w:val="20"/>
                <w:szCs w:val="20"/>
              </w:rPr>
              <w:t>Has a reflection probe</w:t>
            </w:r>
          </w:p>
        </w:tc>
        <w:tc>
          <w:tcPr>
            <w:tcW w:w="3300" w:type="dxa"/>
            <w:shd w:val="clear" w:color="auto" w:fill="93C47D"/>
            <w:tcMar>
              <w:top w:w="40" w:type="dxa"/>
              <w:left w:w="40" w:type="dxa"/>
              <w:bottom w:w="40" w:type="dxa"/>
              <w:right w:w="40" w:type="dxa"/>
            </w:tcMar>
          </w:tcPr>
          <w:p w14:paraId="03E3FE91" w14:textId="77777777" w:rsidR="003B4540" w:rsidRDefault="003B4540" w:rsidP="00771E00">
            <w:pPr>
              <w:rPr>
                <w:sz w:val="20"/>
                <w:szCs w:val="20"/>
              </w:rPr>
            </w:pPr>
            <w:r>
              <w:rPr>
                <w:sz w:val="20"/>
                <w:szCs w:val="20"/>
              </w:rPr>
              <w:t>High cost</w:t>
            </w:r>
          </w:p>
          <w:p w14:paraId="5CA9AC0F" w14:textId="77777777" w:rsidR="003B4540" w:rsidRDefault="003B4540" w:rsidP="00771E00">
            <w:pPr>
              <w:rPr>
                <w:sz w:val="20"/>
                <w:szCs w:val="20"/>
              </w:rPr>
            </w:pPr>
            <w:r>
              <w:rPr>
                <w:sz w:val="20"/>
                <w:szCs w:val="20"/>
              </w:rPr>
              <w:t>High Hydroxyl (OH) content</w:t>
            </w:r>
          </w:p>
        </w:tc>
      </w:tr>
      <w:tr w:rsidR="003B4540" w14:paraId="43FC65FA" w14:textId="77777777" w:rsidTr="00771E00">
        <w:tc>
          <w:tcPr>
            <w:tcW w:w="1605" w:type="dxa"/>
            <w:shd w:val="clear" w:color="auto" w:fill="B6D7A8"/>
            <w:tcMar>
              <w:top w:w="40" w:type="dxa"/>
              <w:left w:w="40" w:type="dxa"/>
              <w:bottom w:w="40" w:type="dxa"/>
              <w:right w:w="40" w:type="dxa"/>
            </w:tcMar>
          </w:tcPr>
          <w:p w14:paraId="07781E4F" w14:textId="77777777" w:rsidR="003B4540" w:rsidRDefault="003B4540" w:rsidP="00771E00">
            <w:pPr>
              <w:rPr>
                <w:sz w:val="20"/>
                <w:szCs w:val="20"/>
              </w:rPr>
            </w:pPr>
            <w:r>
              <w:rPr>
                <w:sz w:val="20"/>
                <w:szCs w:val="20"/>
              </w:rPr>
              <w:t>Thorlabs</w:t>
            </w:r>
          </w:p>
        </w:tc>
        <w:tc>
          <w:tcPr>
            <w:tcW w:w="1635" w:type="dxa"/>
            <w:shd w:val="clear" w:color="auto" w:fill="B6D7A8"/>
            <w:tcMar>
              <w:top w:w="40" w:type="dxa"/>
              <w:left w:w="40" w:type="dxa"/>
              <w:bottom w:w="40" w:type="dxa"/>
              <w:right w:w="40" w:type="dxa"/>
            </w:tcMar>
          </w:tcPr>
          <w:p w14:paraId="262F628A" w14:textId="77777777" w:rsidR="003B4540" w:rsidRDefault="003B4540" w:rsidP="00771E00">
            <w:pPr>
              <w:rPr>
                <w:sz w:val="20"/>
                <w:szCs w:val="20"/>
              </w:rPr>
            </w:pPr>
            <w:r>
              <w:rPr>
                <w:sz w:val="20"/>
                <w:szCs w:val="20"/>
              </w:rPr>
              <w:t>RP23</w:t>
            </w:r>
          </w:p>
        </w:tc>
        <w:tc>
          <w:tcPr>
            <w:tcW w:w="2895" w:type="dxa"/>
            <w:shd w:val="clear" w:color="auto" w:fill="B6D7A8"/>
            <w:tcMar>
              <w:top w:w="40" w:type="dxa"/>
              <w:left w:w="40" w:type="dxa"/>
              <w:bottom w:w="40" w:type="dxa"/>
              <w:right w:w="40" w:type="dxa"/>
            </w:tcMar>
          </w:tcPr>
          <w:p w14:paraId="02E41790" w14:textId="77777777" w:rsidR="003B4540" w:rsidRDefault="003B4540" w:rsidP="00771E00">
            <w:pPr>
              <w:rPr>
                <w:sz w:val="20"/>
                <w:szCs w:val="20"/>
              </w:rPr>
            </w:pPr>
            <w:r>
              <w:rPr>
                <w:sz w:val="20"/>
                <w:szCs w:val="20"/>
              </w:rPr>
              <w:t xml:space="preserve">Has a reflection probe </w:t>
            </w:r>
          </w:p>
          <w:p w14:paraId="0368911C" w14:textId="77777777" w:rsidR="003B4540" w:rsidRDefault="003B4540" w:rsidP="00771E00">
            <w:pPr>
              <w:rPr>
                <w:sz w:val="20"/>
                <w:szCs w:val="20"/>
              </w:rPr>
            </w:pPr>
            <w:r>
              <w:rPr>
                <w:sz w:val="20"/>
                <w:szCs w:val="20"/>
              </w:rPr>
              <w:t>Low Hydroxyl (OH) content</w:t>
            </w:r>
          </w:p>
        </w:tc>
        <w:tc>
          <w:tcPr>
            <w:tcW w:w="3300" w:type="dxa"/>
            <w:shd w:val="clear" w:color="auto" w:fill="B6D7A8"/>
            <w:tcMar>
              <w:top w:w="40" w:type="dxa"/>
              <w:left w:w="40" w:type="dxa"/>
              <w:bottom w:w="40" w:type="dxa"/>
              <w:right w:w="40" w:type="dxa"/>
            </w:tcMar>
          </w:tcPr>
          <w:p w14:paraId="5D938F94" w14:textId="77777777" w:rsidR="003B4540" w:rsidRDefault="003B4540" w:rsidP="00771E00">
            <w:pPr>
              <w:rPr>
                <w:sz w:val="20"/>
                <w:szCs w:val="20"/>
              </w:rPr>
            </w:pPr>
          </w:p>
          <w:p w14:paraId="00F7F847" w14:textId="77777777" w:rsidR="003B4540" w:rsidRDefault="003B4540" w:rsidP="00771E00">
            <w:pPr>
              <w:rPr>
                <w:sz w:val="20"/>
                <w:szCs w:val="20"/>
              </w:rPr>
            </w:pPr>
            <w:r>
              <w:rPr>
                <w:sz w:val="20"/>
                <w:szCs w:val="20"/>
              </w:rPr>
              <w:t>High cost</w:t>
            </w:r>
          </w:p>
        </w:tc>
      </w:tr>
    </w:tbl>
    <w:p w14:paraId="44E10BC7" w14:textId="77777777" w:rsidR="003B4540" w:rsidRDefault="003B4540" w:rsidP="003B4540"/>
    <w:p w14:paraId="3BA94305" w14:textId="313D9247" w:rsidR="003B4540" w:rsidRDefault="003B4540" w:rsidP="00771E00">
      <w:pPr>
        <w:spacing w:line="360" w:lineRule="auto"/>
        <w:ind w:firstLine="720"/>
      </w:pPr>
      <w:r>
        <w:t>For the Y-cable, there were three factors that were taken into consider</w:t>
      </w:r>
      <w:r w:rsidR="00771E00">
        <w:t>ation:</w:t>
      </w:r>
      <w:r>
        <w:t xml:space="preserve"> the cost of the device, the Hydroxyl content, and the ability to take measurements from the cable itself. The Hydroxyl content </w:t>
      </w:r>
      <w:r w:rsidR="00972C95">
        <w:t>determines how different wavelengths attenuate through the cable.</w:t>
      </w:r>
      <w:r>
        <w:t xml:space="preserve"> Figure 5 shows the correlation between the attenuation of the signal (y-axis) in respects to </w:t>
      </w:r>
      <w:r w:rsidR="00771E00">
        <w:t>the input wavelengths (x-axis).</w:t>
      </w:r>
    </w:p>
    <w:p w14:paraId="677CE08B" w14:textId="77777777" w:rsidR="003B4540" w:rsidRDefault="003B4540" w:rsidP="003B4540">
      <w:pPr>
        <w:jc w:val="center"/>
      </w:pPr>
      <w:r>
        <w:t xml:space="preserve"> </w:t>
      </w:r>
      <w:r>
        <w:rPr>
          <w:noProof/>
        </w:rPr>
        <w:drawing>
          <wp:inline distT="0" distB="0" distL="0" distR="0" wp14:anchorId="1887A1C9" wp14:editId="26564AB4">
            <wp:extent cx="3534268" cy="1800476"/>
            <wp:effectExtent l="38100" t="38100" r="47625" b="476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dk.png"/>
                    <pic:cNvPicPr/>
                  </pic:nvPicPr>
                  <pic:blipFill>
                    <a:blip r:embed="rId15">
                      <a:extLst>
                        <a:ext uri="{28A0092B-C50C-407E-A947-70E740481C1C}">
                          <a14:useLocalDpi xmlns:a14="http://schemas.microsoft.com/office/drawing/2010/main" val="0"/>
                        </a:ext>
                      </a:extLst>
                    </a:blip>
                    <a:stretch>
                      <a:fillRect/>
                    </a:stretch>
                  </pic:blipFill>
                  <pic:spPr>
                    <a:xfrm>
                      <a:off x="0" y="0"/>
                      <a:ext cx="3534268" cy="1800476"/>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p>
    <w:p w14:paraId="3CBF2A82" w14:textId="77777777" w:rsidR="003B4540" w:rsidRDefault="003B4540" w:rsidP="003B4540">
      <w:pPr>
        <w:pStyle w:val="Heading7"/>
        <w:rPr>
          <w:iCs/>
          <w:szCs w:val="24"/>
        </w:rPr>
      </w:pPr>
      <w:bookmarkStart w:id="96" w:name="_Toc481238943"/>
      <w:r w:rsidRPr="00671EDC">
        <w:rPr>
          <w:iCs/>
          <w:szCs w:val="24"/>
        </w:rPr>
        <w:t>Figure 5</w:t>
      </w:r>
      <w:r>
        <w:rPr>
          <w:iCs/>
          <w:szCs w:val="24"/>
        </w:rPr>
        <w:t xml:space="preserve"> -</w:t>
      </w:r>
      <w:r w:rsidRPr="00671EDC">
        <w:rPr>
          <w:iCs/>
          <w:szCs w:val="24"/>
        </w:rPr>
        <w:t xml:space="preserve"> Signal Attenuation Based on Hydroxyl Content</w:t>
      </w:r>
      <w:bookmarkEnd w:id="96"/>
    </w:p>
    <w:p w14:paraId="0CCE9A4A" w14:textId="77777777" w:rsidR="003B4540" w:rsidRPr="00EF39A2" w:rsidRDefault="003B4540" w:rsidP="003B4540"/>
    <w:p w14:paraId="6D01D349" w14:textId="2FCF8219" w:rsidR="003B4540" w:rsidRPr="005F66D0" w:rsidRDefault="003B4540" w:rsidP="003B4540">
      <w:pPr>
        <w:spacing w:line="360" w:lineRule="auto"/>
        <w:ind w:firstLine="720"/>
      </w:pPr>
      <w:r w:rsidRPr="005F66D0">
        <w:t>T</w:t>
      </w:r>
      <w:r w:rsidR="00972C95">
        <w:t>he blue line represents a high H</w:t>
      </w:r>
      <w:r w:rsidRPr="005F66D0">
        <w:t xml:space="preserve">ydroxyl content cable </w:t>
      </w:r>
      <w:r>
        <w:t>with</w:t>
      </w:r>
      <w:r w:rsidRPr="005F66D0">
        <w:t xml:space="preserve"> </w:t>
      </w:r>
      <w:r>
        <w:t>the green line representing</w:t>
      </w:r>
      <w:r w:rsidRPr="005F66D0">
        <w:t xml:space="preserve"> a low hydroxyl content cable. </w:t>
      </w:r>
      <w:r w:rsidR="00972C95">
        <w:t>Since the two laser diodes have</w:t>
      </w:r>
      <w:r w:rsidRPr="005F66D0">
        <w:t xml:space="preserve"> operating frequencies of 660 nm and 940 nm, a low </w:t>
      </w:r>
      <w:r w:rsidR="00972C95">
        <w:t>H</w:t>
      </w:r>
      <w:r w:rsidRPr="005F66D0">
        <w:t xml:space="preserve">ydroxyl system is needed. </w:t>
      </w:r>
      <w:r>
        <w:t>Considering</w:t>
      </w:r>
      <w:r w:rsidRPr="005F66D0">
        <w:t xml:space="preserve"> this factor, as well as the need for the reflection probe, the RP23 was chosen.</w:t>
      </w:r>
    </w:p>
    <w:p w14:paraId="7A137F84" w14:textId="6015E3A9" w:rsidR="003B4540" w:rsidRDefault="003B4540" w:rsidP="003B4540">
      <w:pPr>
        <w:pStyle w:val="Heading3"/>
        <w:spacing w:line="360" w:lineRule="auto"/>
        <w:contextualSpacing w:val="0"/>
      </w:pPr>
      <w:bookmarkStart w:id="97" w:name="_Toc481095737"/>
      <w:r>
        <w:t>7.4 Photodiode</w:t>
      </w:r>
      <w:bookmarkEnd w:id="97"/>
    </w:p>
    <w:p w14:paraId="590FEFA6" w14:textId="5BFE1DDD" w:rsidR="003B4540" w:rsidRPr="00F81A9F" w:rsidRDefault="003B4540" w:rsidP="003B4540">
      <w:pPr>
        <w:ind w:firstLine="720"/>
      </w:pPr>
      <w:r>
        <w:t>The technology survey performed for the pigtailed photodiode is shown in Table 5</w:t>
      </w:r>
      <w:r w:rsidRPr="00F81A9F">
        <w:t>.</w:t>
      </w:r>
    </w:p>
    <w:p w14:paraId="5369A785" w14:textId="4F376CB2" w:rsidR="003B4540" w:rsidRDefault="003B4540" w:rsidP="003B4540">
      <w:pPr>
        <w:rPr>
          <w:u w:val="single"/>
        </w:rPr>
      </w:pPr>
    </w:p>
    <w:p w14:paraId="1C51C19B" w14:textId="77777777" w:rsidR="00972C95" w:rsidRDefault="00972C95" w:rsidP="003B4540">
      <w:pPr>
        <w:rPr>
          <w:u w:val="single"/>
        </w:rPr>
      </w:pPr>
    </w:p>
    <w:p w14:paraId="22218E27" w14:textId="77777777" w:rsidR="00771E00" w:rsidRDefault="00771E00" w:rsidP="003B4540">
      <w:pPr>
        <w:rPr>
          <w:u w:val="single"/>
        </w:rPr>
      </w:pPr>
    </w:p>
    <w:p w14:paraId="174C6898" w14:textId="252F3AEA" w:rsidR="003B4540" w:rsidRPr="00F81A9F" w:rsidRDefault="003B4540" w:rsidP="003B4540">
      <w:pPr>
        <w:pStyle w:val="Heading6"/>
      </w:pPr>
      <w:bookmarkStart w:id="98" w:name="_Toc480947042"/>
      <w:r>
        <w:lastRenderedPageBreak/>
        <w:t>Table 5</w:t>
      </w:r>
      <w:r w:rsidRPr="00F81A9F">
        <w:t>: Photodiode Survey</w:t>
      </w:r>
      <w:bookmarkEnd w:id="98"/>
    </w:p>
    <w:tbl>
      <w:tblPr>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635"/>
        <w:gridCol w:w="2895"/>
        <w:gridCol w:w="3300"/>
      </w:tblGrid>
      <w:tr w:rsidR="003B4540" w14:paraId="20911761" w14:textId="77777777" w:rsidTr="00771E00">
        <w:tc>
          <w:tcPr>
            <w:tcW w:w="1605" w:type="dxa"/>
            <w:shd w:val="clear" w:color="auto" w:fill="000000"/>
            <w:tcMar>
              <w:top w:w="40" w:type="dxa"/>
              <w:left w:w="40" w:type="dxa"/>
              <w:bottom w:w="40" w:type="dxa"/>
              <w:right w:w="40" w:type="dxa"/>
            </w:tcMar>
          </w:tcPr>
          <w:p w14:paraId="69554970" w14:textId="77777777" w:rsidR="003B4540" w:rsidRDefault="003B4540" w:rsidP="00771E00">
            <w:pPr>
              <w:rPr>
                <w:sz w:val="20"/>
                <w:szCs w:val="20"/>
              </w:rPr>
            </w:pPr>
            <w:r>
              <w:rPr>
                <w:color w:val="FFFFFF"/>
                <w:sz w:val="20"/>
                <w:szCs w:val="20"/>
              </w:rPr>
              <w:t>Manufacturer:</w:t>
            </w:r>
          </w:p>
        </w:tc>
        <w:tc>
          <w:tcPr>
            <w:tcW w:w="1635" w:type="dxa"/>
            <w:shd w:val="clear" w:color="auto" w:fill="000000"/>
            <w:tcMar>
              <w:top w:w="40" w:type="dxa"/>
              <w:left w:w="40" w:type="dxa"/>
              <w:bottom w:w="40" w:type="dxa"/>
              <w:right w:w="40" w:type="dxa"/>
            </w:tcMar>
          </w:tcPr>
          <w:p w14:paraId="07EF2CB3" w14:textId="77777777" w:rsidR="003B4540" w:rsidRDefault="003B4540" w:rsidP="00771E00">
            <w:pPr>
              <w:rPr>
                <w:sz w:val="20"/>
                <w:szCs w:val="20"/>
              </w:rPr>
            </w:pPr>
            <w:r>
              <w:rPr>
                <w:color w:val="FFFFFF"/>
                <w:sz w:val="20"/>
                <w:szCs w:val="20"/>
              </w:rPr>
              <w:t>Device:</w:t>
            </w:r>
          </w:p>
        </w:tc>
        <w:tc>
          <w:tcPr>
            <w:tcW w:w="2895" w:type="dxa"/>
            <w:shd w:val="clear" w:color="auto" w:fill="000000"/>
            <w:tcMar>
              <w:top w:w="40" w:type="dxa"/>
              <w:left w:w="40" w:type="dxa"/>
              <w:bottom w:w="40" w:type="dxa"/>
              <w:right w:w="40" w:type="dxa"/>
            </w:tcMar>
          </w:tcPr>
          <w:p w14:paraId="7D928ECA" w14:textId="77777777" w:rsidR="003B4540" w:rsidRDefault="003B4540" w:rsidP="00771E00">
            <w:pPr>
              <w:rPr>
                <w:sz w:val="20"/>
                <w:szCs w:val="20"/>
              </w:rPr>
            </w:pPr>
            <w:r>
              <w:rPr>
                <w:color w:val="FFFFFF"/>
                <w:sz w:val="20"/>
                <w:szCs w:val="20"/>
              </w:rPr>
              <w:t>Pros:</w:t>
            </w:r>
          </w:p>
        </w:tc>
        <w:tc>
          <w:tcPr>
            <w:tcW w:w="3300" w:type="dxa"/>
            <w:shd w:val="clear" w:color="auto" w:fill="000000"/>
            <w:tcMar>
              <w:top w:w="40" w:type="dxa"/>
              <w:left w:w="40" w:type="dxa"/>
              <w:bottom w:w="40" w:type="dxa"/>
              <w:right w:w="40" w:type="dxa"/>
            </w:tcMar>
          </w:tcPr>
          <w:p w14:paraId="7A7CCB53" w14:textId="77777777" w:rsidR="003B4540" w:rsidRDefault="003B4540" w:rsidP="00771E00">
            <w:pPr>
              <w:rPr>
                <w:sz w:val="20"/>
                <w:szCs w:val="20"/>
              </w:rPr>
            </w:pPr>
            <w:r>
              <w:rPr>
                <w:color w:val="FFFFFF"/>
                <w:sz w:val="20"/>
                <w:szCs w:val="20"/>
              </w:rPr>
              <w:t>Cons:</w:t>
            </w:r>
          </w:p>
        </w:tc>
      </w:tr>
      <w:tr w:rsidR="003B4540" w14:paraId="4A71F853" w14:textId="77777777" w:rsidTr="00771E00">
        <w:tc>
          <w:tcPr>
            <w:tcW w:w="1605" w:type="dxa"/>
            <w:shd w:val="clear" w:color="auto" w:fill="B6D7A8"/>
            <w:tcMar>
              <w:top w:w="40" w:type="dxa"/>
              <w:left w:w="40" w:type="dxa"/>
              <w:bottom w:w="40" w:type="dxa"/>
              <w:right w:w="40" w:type="dxa"/>
            </w:tcMar>
          </w:tcPr>
          <w:p w14:paraId="793AB130" w14:textId="77777777" w:rsidR="003B4540" w:rsidRDefault="003B4540" w:rsidP="00771E00">
            <w:pPr>
              <w:rPr>
                <w:sz w:val="20"/>
                <w:szCs w:val="20"/>
              </w:rPr>
            </w:pPr>
            <w:r>
              <w:rPr>
                <w:sz w:val="20"/>
                <w:szCs w:val="20"/>
              </w:rPr>
              <w:t>Thorlabs</w:t>
            </w:r>
          </w:p>
        </w:tc>
        <w:tc>
          <w:tcPr>
            <w:tcW w:w="1635" w:type="dxa"/>
            <w:shd w:val="clear" w:color="auto" w:fill="B6D7A8"/>
            <w:tcMar>
              <w:top w:w="40" w:type="dxa"/>
              <w:left w:w="40" w:type="dxa"/>
              <w:bottom w:w="40" w:type="dxa"/>
              <w:right w:w="40" w:type="dxa"/>
            </w:tcMar>
          </w:tcPr>
          <w:p w14:paraId="5BAC6D2E" w14:textId="77777777" w:rsidR="003B4540" w:rsidRDefault="003B4540" w:rsidP="00771E00">
            <w:pPr>
              <w:rPr>
                <w:sz w:val="20"/>
                <w:szCs w:val="20"/>
              </w:rPr>
            </w:pPr>
            <w:r>
              <w:rPr>
                <w:sz w:val="20"/>
                <w:szCs w:val="20"/>
              </w:rPr>
              <w:t>FDSP625</w:t>
            </w:r>
          </w:p>
        </w:tc>
        <w:tc>
          <w:tcPr>
            <w:tcW w:w="2895" w:type="dxa"/>
            <w:shd w:val="clear" w:color="auto" w:fill="B6D7A8"/>
            <w:tcMar>
              <w:top w:w="40" w:type="dxa"/>
              <w:left w:w="40" w:type="dxa"/>
              <w:bottom w:w="40" w:type="dxa"/>
              <w:right w:w="40" w:type="dxa"/>
            </w:tcMar>
          </w:tcPr>
          <w:p w14:paraId="00E56989" w14:textId="77777777" w:rsidR="003B4540" w:rsidRDefault="003B4540" w:rsidP="00771E00">
            <w:pPr>
              <w:rPr>
                <w:sz w:val="20"/>
                <w:szCs w:val="20"/>
              </w:rPr>
            </w:pPr>
            <w:r>
              <w:rPr>
                <w:sz w:val="20"/>
                <w:szCs w:val="20"/>
              </w:rPr>
              <w:t>Adequate frequency response range</w:t>
            </w:r>
          </w:p>
          <w:p w14:paraId="7C0E6EDA" w14:textId="77777777" w:rsidR="003B4540" w:rsidRDefault="003B4540" w:rsidP="00771E00">
            <w:pPr>
              <w:rPr>
                <w:sz w:val="20"/>
                <w:szCs w:val="20"/>
              </w:rPr>
            </w:pPr>
            <w:r>
              <w:rPr>
                <w:sz w:val="20"/>
                <w:szCs w:val="20"/>
              </w:rPr>
              <w:t>Adequate rise/fall time</w:t>
            </w:r>
          </w:p>
          <w:p w14:paraId="50BFA957" w14:textId="77777777" w:rsidR="003B4540" w:rsidRDefault="003B4540" w:rsidP="00771E00">
            <w:pPr>
              <w:rPr>
                <w:sz w:val="20"/>
                <w:szCs w:val="20"/>
              </w:rPr>
            </w:pPr>
            <w:r>
              <w:rPr>
                <w:sz w:val="20"/>
                <w:szCs w:val="20"/>
              </w:rPr>
              <w:t>Uses a multi-mode fiber</w:t>
            </w:r>
          </w:p>
        </w:tc>
        <w:tc>
          <w:tcPr>
            <w:tcW w:w="3300" w:type="dxa"/>
            <w:shd w:val="clear" w:color="auto" w:fill="B6D7A8"/>
            <w:tcMar>
              <w:top w:w="40" w:type="dxa"/>
              <w:left w:w="40" w:type="dxa"/>
              <w:bottom w:w="40" w:type="dxa"/>
              <w:right w:w="40" w:type="dxa"/>
            </w:tcMar>
          </w:tcPr>
          <w:p w14:paraId="63D055A1" w14:textId="77777777" w:rsidR="003B4540" w:rsidRDefault="003B4540" w:rsidP="00771E00">
            <w:pPr>
              <w:rPr>
                <w:sz w:val="20"/>
                <w:szCs w:val="20"/>
              </w:rPr>
            </w:pPr>
            <w:r>
              <w:rPr>
                <w:sz w:val="20"/>
                <w:szCs w:val="20"/>
              </w:rPr>
              <w:t>No connector</w:t>
            </w:r>
          </w:p>
        </w:tc>
      </w:tr>
      <w:tr w:rsidR="003B4540" w14:paraId="0B355453" w14:textId="77777777" w:rsidTr="00771E00">
        <w:tc>
          <w:tcPr>
            <w:tcW w:w="1605" w:type="dxa"/>
            <w:shd w:val="clear" w:color="auto" w:fill="93C47D"/>
            <w:tcMar>
              <w:top w:w="40" w:type="dxa"/>
              <w:left w:w="40" w:type="dxa"/>
              <w:bottom w:w="40" w:type="dxa"/>
              <w:right w:w="40" w:type="dxa"/>
            </w:tcMar>
          </w:tcPr>
          <w:p w14:paraId="11506524"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5444D983" w14:textId="77777777" w:rsidR="003B4540" w:rsidRDefault="003B4540" w:rsidP="00771E00">
            <w:pPr>
              <w:rPr>
                <w:sz w:val="20"/>
                <w:szCs w:val="20"/>
              </w:rPr>
            </w:pPr>
            <w:r>
              <w:rPr>
                <w:sz w:val="20"/>
                <w:szCs w:val="20"/>
              </w:rPr>
              <w:t>FDSP660</w:t>
            </w:r>
          </w:p>
        </w:tc>
        <w:tc>
          <w:tcPr>
            <w:tcW w:w="2895" w:type="dxa"/>
            <w:shd w:val="clear" w:color="auto" w:fill="93C47D"/>
            <w:tcMar>
              <w:top w:w="40" w:type="dxa"/>
              <w:left w:w="40" w:type="dxa"/>
              <w:bottom w:w="40" w:type="dxa"/>
              <w:right w:w="40" w:type="dxa"/>
            </w:tcMar>
          </w:tcPr>
          <w:p w14:paraId="705962B5" w14:textId="77777777" w:rsidR="003B4540" w:rsidRDefault="003B4540" w:rsidP="00771E00">
            <w:pPr>
              <w:rPr>
                <w:sz w:val="20"/>
                <w:szCs w:val="20"/>
              </w:rPr>
            </w:pPr>
            <w:r>
              <w:rPr>
                <w:sz w:val="20"/>
                <w:szCs w:val="20"/>
              </w:rPr>
              <w:t>Adequate rise/fall time</w:t>
            </w:r>
          </w:p>
        </w:tc>
        <w:tc>
          <w:tcPr>
            <w:tcW w:w="3300" w:type="dxa"/>
            <w:shd w:val="clear" w:color="auto" w:fill="93C47D"/>
            <w:tcMar>
              <w:top w:w="40" w:type="dxa"/>
              <w:left w:w="40" w:type="dxa"/>
              <w:bottom w:w="40" w:type="dxa"/>
              <w:right w:w="40" w:type="dxa"/>
            </w:tcMar>
          </w:tcPr>
          <w:p w14:paraId="302CBE14" w14:textId="77777777" w:rsidR="003B4540" w:rsidRDefault="003B4540" w:rsidP="00771E00">
            <w:pPr>
              <w:rPr>
                <w:sz w:val="20"/>
                <w:szCs w:val="20"/>
              </w:rPr>
            </w:pPr>
            <w:r>
              <w:rPr>
                <w:sz w:val="20"/>
                <w:szCs w:val="20"/>
              </w:rPr>
              <w:t>Frequency response range does not include IR laser</w:t>
            </w:r>
          </w:p>
          <w:p w14:paraId="3F84D6B7" w14:textId="77777777" w:rsidR="003B4540" w:rsidRDefault="003B4540" w:rsidP="00771E00">
            <w:pPr>
              <w:rPr>
                <w:sz w:val="20"/>
                <w:szCs w:val="20"/>
              </w:rPr>
            </w:pPr>
            <w:r>
              <w:rPr>
                <w:sz w:val="20"/>
                <w:szCs w:val="20"/>
              </w:rPr>
              <w:t>No connector</w:t>
            </w:r>
          </w:p>
          <w:p w14:paraId="662DEEF7" w14:textId="77777777" w:rsidR="003B4540" w:rsidRDefault="003B4540" w:rsidP="00771E00">
            <w:pPr>
              <w:rPr>
                <w:sz w:val="20"/>
                <w:szCs w:val="20"/>
              </w:rPr>
            </w:pPr>
            <w:r>
              <w:rPr>
                <w:sz w:val="20"/>
                <w:szCs w:val="20"/>
              </w:rPr>
              <w:t>Uses a single-mode fiber</w:t>
            </w:r>
          </w:p>
        </w:tc>
      </w:tr>
      <w:tr w:rsidR="003B4540" w14:paraId="53B6D79D" w14:textId="77777777" w:rsidTr="00771E00">
        <w:tc>
          <w:tcPr>
            <w:tcW w:w="1605" w:type="dxa"/>
            <w:shd w:val="clear" w:color="auto" w:fill="93C47D"/>
            <w:tcMar>
              <w:top w:w="40" w:type="dxa"/>
              <w:left w:w="40" w:type="dxa"/>
              <w:bottom w:w="40" w:type="dxa"/>
              <w:right w:w="40" w:type="dxa"/>
            </w:tcMar>
          </w:tcPr>
          <w:p w14:paraId="17F0986C" w14:textId="77777777" w:rsidR="003B4540" w:rsidRDefault="003B4540" w:rsidP="00771E00">
            <w:pPr>
              <w:rPr>
                <w:sz w:val="20"/>
                <w:szCs w:val="20"/>
              </w:rPr>
            </w:pPr>
            <w:r>
              <w:rPr>
                <w:sz w:val="20"/>
                <w:szCs w:val="20"/>
              </w:rPr>
              <w:t>Thorlabs</w:t>
            </w:r>
          </w:p>
        </w:tc>
        <w:tc>
          <w:tcPr>
            <w:tcW w:w="1635" w:type="dxa"/>
            <w:shd w:val="clear" w:color="auto" w:fill="93C47D"/>
            <w:tcMar>
              <w:top w:w="40" w:type="dxa"/>
              <w:left w:w="40" w:type="dxa"/>
              <w:bottom w:w="40" w:type="dxa"/>
              <w:right w:w="40" w:type="dxa"/>
            </w:tcMar>
          </w:tcPr>
          <w:p w14:paraId="0414176B" w14:textId="77777777" w:rsidR="003B4540" w:rsidRDefault="003B4540" w:rsidP="00771E00">
            <w:pPr>
              <w:rPr>
                <w:sz w:val="20"/>
                <w:szCs w:val="20"/>
              </w:rPr>
            </w:pPr>
            <w:r>
              <w:rPr>
                <w:sz w:val="20"/>
                <w:szCs w:val="20"/>
              </w:rPr>
              <w:t>FDSP780</w:t>
            </w:r>
            <w:r>
              <w:rPr>
                <w:sz w:val="20"/>
                <w:szCs w:val="20"/>
              </w:rPr>
              <w:tab/>
            </w:r>
          </w:p>
        </w:tc>
        <w:tc>
          <w:tcPr>
            <w:tcW w:w="2895" w:type="dxa"/>
            <w:shd w:val="clear" w:color="auto" w:fill="93C47D"/>
            <w:tcMar>
              <w:top w:w="40" w:type="dxa"/>
              <w:left w:w="40" w:type="dxa"/>
              <w:bottom w:w="40" w:type="dxa"/>
              <w:right w:w="40" w:type="dxa"/>
            </w:tcMar>
          </w:tcPr>
          <w:p w14:paraId="11D30F7C" w14:textId="77777777" w:rsidR="003B4540" w:rsidRDefault="003B4540" w:rsidP="00771E00">
            <w:pPr>
              <w:rPr>
                <w:sz w:val="20"/>
                <w:szCs w:val="20"/>
              </w:rPr>
            </w:pPr>
            <w:r>
              <w:rPr>
                <w:sz w:val="20"/>
                <w:szCs w:val="20"/>
              </w:rPr>
              <w:t>Adequate rise/fall time</w:t>
            </w:r>
          </w:p>
        </w:tc>
        <w:tc>
          <w:tcPr>
            <w:tcW w:w="3300" w:type="dxa"/>
            <w:shd w:val="clear" w:color="auto" w:fill="93C47D"/>
            <w:tcMar>
              <w:top w:w="40" w:type="dxa"/>
              <w:left w:w="40" w:type="dxa"/>
              <w:bottom w:w="40" w:type="dxa"/>
              <w:right w:w="40" w:type="dxa"/>
            </w:tcMar>
          </w:tcPr>
          <w:p w14:paraId="6905B095" w14:textId="77777777" w:rsidR="003B4540" w:rsidRDefault="003B4540" w:rsidP="00771E00">
            <w:pPr>
              <w:rPr>
                <w:sz w:val="20"/>
                <w:szCs w:val="20"/>
              </w:rPr>
            </w:pPr>
            <w:r>
              <w:rPr>
                <w:sz w:val="20"/>
                <w:szCs w:val="20"/>
              </w:rPr>
              <w:t>Frequency response range does not include red laser</w:t>
            </w:r>
          </w:p>
          <w:p w14:paraId="1A54283C" w14:textId="77777777" w:rsidR="003B4540" w:rsidRDefault="003B4540" w:rsidP="00771E00">
            <w:pPr>
              <w:rPr>
                <w:sz w:val="20"/>
                <w:szCs w:val="20"/>
              </w:rPr>
            </w:pPr>
            <w:r>
              <w:rPr>
                <w:sz w:val="20"/>
                <w:szCs w:val="20"/>
              </w:rPr>
              <w:t>No connector</w:t>
            </w:r>
          </w:p>
          <w:p w14:paraId="2998530D" w14:textId="77777777" w:rsidR="003B4540" w:rsidRDefault="003B4540" w:rsidP="00771E00">
            <w:pPr>
              <w:rPr>
                <w:sz w:val="20"/>
                <w:szCs w:val="20"/>
              </w:rPr>
            </w:pPr>
            <w:r>
              <w:rPr>
                <w:sz w:val="20"/>
                <w:szCs w:val="20"/>
              </w:rPr>
              <w:t>Uses a single-mode fiber</w:t>
            </w:r>
          </w:p>
        </w:tc>
      </w:tr>
    </w:tbl>
    <w:p w14:paraId="287A7D3A" w14:textId="77777777" w:rsidR="003B4540" w:rsidRDefault="003B4540" w:rsidP="003B4540">
      <w:pPr>
        <w:rPr>
          <w:u w:val="single"/>
        </w:rPr>
      </w:pPr>
    </w:p>
    <w:p w14:paraId="463B3A68" w14:textId="3916A18F" w:rsidR="003B4540" w:rsidRPr="003B4540" w:rsidRDefault="003B4540" w:rsidP="003B4540">
      <w:pPr>
        <w:spacing w:line="360" w:lineRule="auto"/>
        <w:ind w:firstLine="720"/>
        <w:rPr>
          <w:u w:val="single"/>
        </w:rPr>
      </w:pPr>
      <w:r>
        <w:t xml:space="preserve">For the photodiode, </w:t>
      </w:r>
      <w:r w:rsidR="00972C95">
        <w:t>four</w:t>
      </w:r>
      <w:r>
        <w:t xml:space="preserve"> factors wer</w:t>
      </w:r>
      <w:r w:rsidR="00771E00">
        <w:t>e taken into consideration:</w:t>
      </w:r>
      <w:r>
        <w:t xml:space="preserve"> the frequency response range, the rise/fall time, the type of fiber used, and the connection type. The most important factor when choosing the photodiode was the frequency response range as the red and infrared laser diodes have different wavelengths. The FDSP625 was the only photodiode that included both laser diode wavelengths within its frequency response, and was chosen for this reason. </w:t>
      </w:r>
    </w:p>
    <w:p w14:paraId="11260604" w14:textId="0D9371FC" w:rsidR="005F66D0" w:rsidRDefault="003B4540" w:rsidP="00836EA9">
      <w:pPr>
        <w:pStyle w:val="Heading3"/>
        <w:spacing w:line="360" w:lineRule="auto"/>
        <w:contextualSpacing w:val="0"/>
      </w:pPr>
      <w:bookmarkStart w:id="99" w:name="_Toc481095738"/>
      <w:r>
        <w:t>7.5</w:t>
      </w:r>
      <w:r w:rsidR="00803428">
        <w:t xml:space="preserve"> </w:t>
      </w:r>
      <w:r w:rsidR="005F66D0">
        <w:t>Microcontroller</w:t>
      </w:r>
      <w:bookmarkEnd w:id="99"/>
    </w:p>
    <w:p w14:paraId="7AC1856A" w14:textId="511A361F" w:rsidR="005F66D0" w:rsidRPr="00402AD7" w:rsidRDefault="005F66D0" w:rsidP="00836EA9">
      <w:pPr>
        <w:spacing w:line="360" w:lineRule="auto"/>
        <w:ind w:firstLine="720"/>
      </w:pPr>
      <w:r>
        <w:t xml:space="preserve">The technology survey of the microcontroller to be used in the OxiScope is shown in </w:t>
      </w:r>
      <w:r w:rsidR="003B4540">
        <w:t>Table 6</w:t>
      </w:r>
      <w:r w:rsidR="00436C8C">
        <w:t>.</w:t>
      </w:r>
    </w:p>
    <w:p w14:paraId="6D283C06" w14:textId="442C1E51" w:rsidR="005F66D0" w:rsidRPr="00402AD7" w:rsidRDefault="003B4540" w:rsidP="00246224">
      <w:pPr>
        <w:pStyle w:val="Heading6"/>
      </w:pPr>
      <w:bookmarkStart w:id="100" w:name="_Toc480947043"/>
      <w:r>
        <w:t>Table 6</w:t>
      </w:r>
      <w:r w:rsidR="005F66D0" w:rsidRPr="00402AD7">
        <w:t xml:space="preserve">: Microcontroller </w:t>
      </w:r>
      <w:r w:rsidR="00402AD7" w:rsidRPr="00402AD7">
        <w:t>Survey</w:t>
      </w:r>
      <w:bookmarkEnd w:id="100"/>
    </w:p>
    <w:tbl>
      <w:tblPr>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1635"/>
        <w:gridCol w:w="2955"/>
        <w:gridCol w:w="3240"/>
      </w:tblGrid>
      <w:tr w:rsidR="005F66D0" w14:paraId="42267E0D" w14:textId="77777777" w:rsidTr="00771E00">
        <w:tc>
          <w:tcPr>
            <w:tcW w:w="1605" w:type="dxa"/>
            <w:shd w:val="clear" w:color="auto" w:fill="000000"/>
            <w:tcMar>
              <w:top w:w="40" w:type="dxa"/>
              <w:left w:w="40" w:type="dxa"/>
              <w:bottom w:w="40" w:type="dxa"/>
              <w:right w:w="40" w:type="dxa"/>
            </w:tcMar>
          </w:tcPr>
          <w:p w14:paraId="3B93B096" w14:textId="77777777" w:rsidR="005F66D0" w:rsidRDefault="005F66D0" w:rsidP="00771E00">
            <w:pPr>
              <w:rPr>
                <w:sz w:val="20"/>
                <w:szCs w:val="20"/>
                <w:highlight w:val="cyan"/>
              </w:rPr>
            </w:pPr>
            <w:r>
              <w:rPr>
                <w:color w:val="FFFFFF"/>
                <w:sz w:val="20"/>
                <w:szCs w:val="20"/>
                <w:highlight w:val="black"/>
              </w:rPr>
              <w:t>Manufacturer:</w:t>
            </w:r>
          </w:p>
        </w:tc>
        <w:tc>
          <w:tcPr>
            <w:tcW w:w="1635" w:type="dxa"/>
            <w:shd w:val="clear" w:color="auto" w:fill="000000"/>
            <w:tcMar>
              <w:top w:w="40" w:type="dxa"/>
              <w:left w:w="40" w:type="dxa"/>
              <w:bottom w:w="40" w:type="dxa"/>
              <w:right w:w="40" w:type="dxa"/>
            </w:tcMar>
          </w:tcPr>
          <w:p w14:paraId="2BEA2E74" w14:textId="77777777" w:rsidR="005F66D0" w:rsidRDefault="005F66D0" w:rsidP="00771E00">
            <w:pPr>
              <w:rPr>
                <w:sz w:val="20"/>
                <w:szCs w:val="20"/>
                <w:highlight w:val="cyan"/>
              </w:rPr>
            </w:pPr>
            <w:r>
              <w:rPr>
                <w:color w:val="FFFFFF"/>
                <w:sz w:val="20"/>
                <w:szCs w:val="20"/>
                <w:highlight w:val="black"/>
              </w:rPr>
              <w:t>Device:</w:t>
            </w:r>
          </w:p>
        </w:tc>
        <w:tc>
          <w:tcPr>
            <w:tcW w:w="2955" w:type="dxa"/>
            <w:shd w:val="clear" w:color="auto" w:fill="000000"/>
            <w:tcMar>
              <w:top w:w="40" w:type="dxa"/>
              <w:left w:w="40" w:type="dxa"/>
              <w:bottom w:w="40" w:type="dxa"/>
              <w:right w:w="40" w:type="dxa"/>
            </w:tcMar>
          </w:tcPr>
          <w:p w14:paraId="5204E850" w14:textId="77777777" w:rsidR="005F66D0" w:rsidRDefault="005F66D0" w:rsidP="00771E00">
            <w:pPr>
              <w:rPr>
                <w:sz w:val="20"/>
                <w:szCs w:val="20"/>
                <w:highlight w:val="cyan"/>
              </w:rPr>
            </w:pPr>
            <w:r>
              <w:rPr>
                <w:color w:val="FFFFFF"/>
                <w:sz w:val="20"/>
                <w:szCs w:val="20"/>
                <w:highlight w:val="black"/>
              </w:rPr>
              <w:t>Pros:</w:t>
            </w:r>
          </w:p>
        </w:tc>
        <w:tc>
          <w:tcPr>
            <w:tcW w:w="3240" w:type="dxa"/>
            <w:shd w:val="clear" w:color="auto" w:fill="000000"/>
            <w:tcMar>
              <w:top w:w="40" w:type="dxa"/>
              <w:left w:w="40" w:type="dxa"/>
              <w:bottom w:w="40" w:type="dxa"/>
              <w:right w:w="40" w:type="dxa"/>
            </w:tcMar>
          </w:tcPr>
          <w:p w14:paraId="21512C8A" w14:textId="77777777" w:rsidR="005F66D0" w:rsidRDefault="005F66D0" w:rsidP="00771E00">
            <w:pPr>
              <w:rPr>
                <w:sz w:val="20"/>
                <w:szCs w:val="20"/>
                <w:highlight w:val="cyan"/>
              </w:rPr>
            </w:pPr>
            <w:r>
              <w:rPr>
                <w:color w:val="FFFFFF"/>
                <w:sz w:val="20"/>
                <w:szCs w:val="20"/>
                <w:highlight w:val="black"/>
              </w:rPr>
              <w:t>Cons:</w:t>
            </w:r>
          </w:p>
        </w:tc>
      </w:tr>
      <w:tr w:rsidR="005F66D0" w14:paraId="789E646A" w14:textId="77777777" w:rsidTr="00771E00">
        <w:tc>
          <w:tcPr>
            <w:tcW w:w="1605" w:type="dxa"/>
            <w:shd w:val="clear" w:color="auto" w:fill="B6D7A8"/>
            <w:tcMar>
              <w:top w:w="40" w:type="dxa"/>
              <w:left w:w="40" w:type="dxa"/>
              <w:bottom w:w="40" w:type="dxa"/>
              <w:right w:w="40" w:type="dxa"/>
            </w:tcMar>
          </w:tcPr>
          <w:p w14:paraId="59BEA358" w14:textId="77777777" w:rsidR="005F66D0" w:rsidRDefault="005F66D0" w:rsidP="00771E00">
            <w:pPr>
              <w:rPr>
                <w:sz w:val="20"/>
                <w:szCs w:val="20"/>
                <w:highlight w:val="cyan"/>
              </w:rPr>
            </w:pPr>
            <w:r>
              <w:rPr>
                <w:sz w:val="20"/>
                <w:szCs w:val="20"/>
                <w:shd w:val="clear" w:color="auto" w:fill="B6D7A8"/>
              </w:rPr>
              <w:t>Texas Instruments</w:t>
            </w:r>
          </w:p>
        </w:tc>
        <w:tc>
          <w:tcPr>
            <w:tcW w:w="1635" w:type="dxa"/>
            <w:shd w:val="clear" w:color="auto" w:fill="B6D7A8"/>
            <w:tcMar>
              <w:top w:w="40" w:type="dxa"/>
              <w:left w:w="40" w:type="dxa"/>
              <w:bottom w:w="40" w:type="dxa"/>
              <w:right w:w="40" w:type="dxa"/>
            </w:tcMar>
          </w:tcPr>
          <w:p w14:paraId="018D5305" w14:textId="77777777" w:rsidR="005F66D0" w:rsidRDefault="005F66D0" w:rsidP="00771E00">
            <w:pPr>
              <w:rPr>
                <w:sz w:val="20"/>
                <w:szCs w:val="20"/>
                <w:highlight w:val="cyan"/>
              </w:rPr>
            </w:pPr>
            <w:r>
              <w:rPr>
                <w:sz w:val="20"/>
                <w:szCs w:val="20"/>
                <w:shd w:val="clear" w:color="auto" w:fill="B6D7A8"/>
              </w:rPr>
              <w:t>MSP432P401R</w:t>
            </w:r>
          </w:p>
        </w:tc>
        <w:tc>
          <w:tcPr>
            <w:tcW w:w="2955" w:type="dxa"/>
            <w:shd w:val="clear" w:color="auto" w:fill="B6D7A8"/>
            <w:tcMar>
              <w:top w:w="40" w:type="dxa"/>
              <w:left w:w="40" w:type="dxa"/>
              <w:bottom w:w="40" w:type="dxa"/>
              <w:right w:w="40" w:type="dxa"/>
            </w:tcMar>
          </w:tcPr>
          <w:p w14:paraId="25B69772" w14:textId="77777777" w:rsidR="005F66D0" w:rsidRDefault="005F66D0" w:rsidP="00771E00">
            <w:pPr>
              <w:rPr>
                <w:sz w:val="20"/>
                <w:szCs w:val="20"/>
                <w:highlight w:val="cyan"/>
              </w:rPr>
            </w:pPr>
            <w:r>
              <w:rPr>
                <w:sz w:val="20"/>
                <w:szCs w:val="20"/>
                <w:shd w:val="clear" w:color="auto" w:fill="B6D7A8"/>
              </w:rPr>
              <w:t>High Frequency, JTAG Secure Lock, Secure IP Zones, 16 bit oversampling ADC</w:t>
            </w:r>
          </w:p>
        </w:tc>
        <w:tc>
          <w:tcPr>
            <w:tcW w:w="3240" w:type="dxa"/>
            <w:shd w:val="clear" w:color="auto" w:fill="B6D7A8"/>
            <w:tcMar>
              <w:top w:w="40" w:type="dxa"/>
              <w:left w:w="40" w:type="dxa"/>
              <w:bottom w:w="40" w:type="dxa"/>
              <w:right w:w="40" w:type="dxa"/>
            </w:tcMar>
          </w:tcPr>
          <w:p w14:paraId="68DCC5D5" w14:textId="77777777" w:rsidR="005F66D0" w:rsidRDefault="005F66D0" w:rsidP="00771E00">
            <w:pPr>
              <w:rPr>
                <w:sz w:val="20"/>
                <w:szCs w:val="20"/>
                <w:highlight w:val="cyan"/>
              </w:rPr>
            </w:pPr>
            <w:r>
              <w:rPr>
                <w:sz w:val="20"/>
                <w:szCs w:val="20"/>
                <w:shd w:val="clear" w:color="auto" w:fill="B6D7A8"/>
              </w:rPr>
              <w:t>High Cost</w:t>
            </w:r>
          </w:p>
        </w:tc>
      </w:tr>
      <w:tr w:rsidR="005F66D0" w14:paraId="3137C38C" w14:textId="77777777" w:rsidTr="00771E00">
        <w:tc>
          <w:tcPr>
            <w:tcW w:w="1605" w:type="dxa"/>
            <w:shd w:val="clear" w:color="auto" w:fill="93C47D"/>
            <w:tcMar>
              <w:top w:w="40" w:type="dxa"/>
              <w:left w:w="40" w:type="dxa"/>
              <w:bottom w:w="40" w:type="dxa"/>
              <w:right w:w="40" w:type="dxa"/>
            </w:tcMar>
          </w:tcPr>
          <w:p w14:paraId="6F7F2B8B" w14:textId="77777777" w:rsidR="005F66D0" w:rsidRDefault="005F66D0" w:rsidP="00771E00">
            <w:pPr>
              <w:rPr>
                <w:sz w:val="20"/>
                <w:szCs w:val="20"/>
                <w:highlight w:val="cyan"/>
              </w:rPr>
            </w:pPr>
            <w:r>
              <w:rPr>
                <w:sz w:val="20"/>
                <w:szCs w:val="20"/>
                <w:shd w:val="clear" w:color="auto" w:fill="93C47D"/>
              </w:rPr>
              <w:t>Texas Instruments</w:t>
            </w:r>
          </w:p>
        </w:tc>
        <w:tc>
          <w:tcPr>
            <w:tcW w:w="1635" w:type="dxa"/>
            <w:shd w:val="clear" w:color="auto" w:fill="93C47D"/>
            <w:tcMar>
              <w:top w:w="40" w:type="dxa"/>
              <w:left w:w="40" w:type="dxa"/>
              <w:bottom w:w="40" w:type="dxa"/>
              <w:right w:w="40" w:type="dxa"/>
            </w:tcMar>
          </w:tcPr>
          <w:p w14:paraId="7CB66934" w14:textId="77777777" w:rsidR="005F66D0" w:rsidRDefault="005F66D0" w:rsidP="00771E00">
            <w:pPr>
              <w:rPr>
                <w:sz w:val="20"/>
                <w:szCs w:val="20"/>
                <w:highlight w:val="cyan"/>
              </w:rPr>
            </w:pPr>
            <w:r>
              <w:rPr>
                <w:sz w:val="20"/>
                <w:szCs w:val="20"/>
                <w:shd w:val="clear" w:color="auto" w:fill="93C47D"/>
              </w:rPr>
              <w:t>MSP430FR5962</w:t>
            </w:r>
          </w:p>
        </w:tc>
        <w:tc>
          <w:tcPr>
            <w:tcW w:w="2955" w:type="dxa"/>
            <w:shd w:val="clear" w:color="auto" w:fill="93C47D"/>
            <w:tcMar>
              <w:top w:w="40" w:type="dxa"/>
              <w:left w:w="40" w:type="dxa"/>
              <w:bottom w:w="40" w:type="dxa"/>
              <w:right w:w="40" w:type="dxa"/>
            </w:tcMar>
          </w:tcPr>
          <w:p w14:paraId="7CEEFDE0" w14:textId="77777777" w:rsidR="005F66D0" w:rsidRDefault="005F66D0" w:rsidP="00771E00">
            <w:pPr>
              <w:rPr>
                <w:sz w:val="20"/>
                <w:szCs w:val="20"/>
                <w:highlight w:val="cyan"/>
              </w:rPr>
            </w:pPr>
            <w:r>
              <w:rPr>
                <w:sz w:val="20"/>
                <w:szCs w:val="20"/>
                <w:shd w:val="clear" w:color="auto" w:fill="93C47D"/>
              </w:rPr>
              <w:t>Very Low Power, low cost</w:t>
            </w:r>
          </w:p>
        </w:tc>
        <w:tc>
          <w:tcPr>
            <w:tcW w:w="3240" w:type="dxa"/>
            <w:shd w:val="clear" w:color="auto" w:fill="93C47D"/>
            <w:tcMar>
              <w:top w:w="40" w:type="dxa"/>
              <w:left w:w="40" w:type="dxa"/>
              <w:bottom w:w="40" w:type="dxa"/>
              <w:right w:w="40" w:type="dxa"/>
            </w:tcMar>
          </w:tcPr>
          <w:p w14:paraId="778E82AB" w14:textId="77777777" w:rsidR="005F66D0" w:rsidRDefault="005F66D0" w:rsidP="00771E00">
            <w:pPr>
              <w:rPr>
                <w:sz w:val="20"/>
                <w:szCs w:val="20"/>
                <w:highlight w:val="cyan"/>
              </w:rPr>
            </w:pPr>
            <w:r>
              <w:rPr>
                <w:sz w:val="20"/>
                <w:szCs w:val="20"/>
                <w:shd w:val="clear" w:color="auto" w:fill="93C47D"/>
              </w:rPr>
              <w:t>12 Bit ADC, no secure IP Protection, low frequency</w:t>
            </w:r>
          </w:p>
        </w:tc>
      </w:tr>
      <w:tr w:rsidR="005F66D0" w14:paraId="77016BA7" w14:textId="77777777" w:rsidTr="00771E00">
        <w:tc>
          <w:tcPr>
            <w:tcW w:w="1605" w:type="dxa"/>
            <w:shd w:val="clear" w:color="auto" w:fill="93C47D"/>
            <w:tcMar>
              <w:top w:w="40" w:type="dxa"/>
              <w:left w:w="40" w:type="dxa"/>
              <w:bottom w:w="40" w:type="dxa"/>
              <w:right w:w="40" w:type="dxa"/>
            </w:tcMar>
          </w:tcPr>
          <w:p w14:paraId="43559B37" w14:textId="77777777" w:rsidR="005F66D0" w:rsidRDefault="005F66D0" w:rsidP="00771E00">
            <w:pPr>
              <w:rPr>
                <w:sz w:val="20"/>
                <w:szCs w:val="20"/>
                <w:highlight w:val="cyan"/>
              </w:rPr>
            </w:pPr>
            <w:r>
              <w:rPr>
                <w:sz w:val="20"/>
                <w:szCs w:val="20"/>
                <w:shd w:val="clear" w:color="auto" w:fill="93C47D"/>
              </w:rPr>
              <w:t>Texas Instruments</w:t>
            </w:r>
          </w:p>
        </w:tc>
        <w:tc>
          <w:tcPr>
            <w:tcW w:w="1635" w:type="dxa"/>
            <w:shd w:val="clear" w:color="auto" w:fill="93C47D"/>
            <w:tcMar>
              <w:top w:w="40" w:type="dxa"/>
              <w:left w:w="40" w:type="dxa"/>
              <w:bottom w:w="40" w:type="dxa"/>
              <w:right w:w="40" w:type="dxa"/>
            </w:tcMar>
          </w:tcPr>
          <w:p w14:paraId="46306027" w14:textId="77777777" w:rsidR="005F66D0" w:rsidRDefault="005F66D0" w:rsidP="00771E00">
            <w:pPr>
              <w:rPr>
                <w:sz w:val="20"/>
                <w:szCs w:val="20"/>
                <w:highlight w:val="cyan"/>
              </w:rPr>
            </w:pPr>
            <w:r>
              <w:rPr>
                <w:sz w:val="20"/>
                <w:szCs w:val="20"/>
                <w:shd w:val="clear" w:color="auto" w:fill="93C47D"/>
              </w:rPr>
              <w:t>MSP432P401M</w:t>
            </w:r>
          </w:p>
        </w:tc>
        <w:tc>
          <w:tcPr>
            <w:tcW w:w="2955" w:type="dxa"/>
            <w:shd w:val="clear" w:color="auto" w:fill="93C47D"/>
            <w:tcMar>
              <w:top w:w="40" w:type="dxa"/>
              <w:left w:w="40" w:type="dxa"/>
              <w:bottom w:w="40" w:type="dxa"/>
              <w:right w:w="40" w:type="dxa"/>
            </w:tcMar>
          </w:tcPr>
          <w:p w14:paraId="48E58378" w14:textId="77777777" w:rsidR="005F66D0" w:rsidRDefault="005F66D0" w:rsidP="00771E00">
            <w:pPr>
              <w:rPr>
                <w:sz w:val="20"/>
                <w:szCs w:val="20"/>
                <w:highlight w:val="cyan"/>
              </w:rPr>
            </w:pPr>
            <w:r>
              <w:rPr>
                <w:sz w:val="20"/>
                <w:szCs w:val="20"/>
                <w:shd w:val="clear" w:color="auto" w:fill="93C47D"/>
              </w:rPr>
              <w:t>Low Cost, similar to the P401R variant</w:t>
            </w:r>
          </w:p>
        </w:tc>
        <w:tc>
          <w:tcPr>
            <w:tcW w:w="3240" w:type="dxa"/>
            <w:shd w:val="clear" w:color="auto" w:fill="93C47D"/>
            <w:tcMar>
              <w:top w:w="40" w:type="dxa"/>
              <w:left w:w="40" w:type="dxa"/>
              <w:bottom w:w="40" w:type="dxa"/>
              <w:right w:w="40" w:type="dxa"/>
            </w:tcMar>
          </w:tcPr>
          <w:p w14:paraId="27F1817D" w14:textId="765940DC" w:rsidR="005F66D0" w:rsidRDefault="005F66D0" w:rsidP="00771E00">
            <w:pPr>
              <w:rPr>
                <w:sz w:val="20"/>
                <w:szCs w:val="20"/>
                <w:highlight w:val="cyan"/>
              </w:rPr>
            </w:pPr>
            <w:r>
              <w:rPr>
                <w:sz w:val="20"/>
                <w:szCs w:val="20"/>
                <w:shd w:val="clear" w:color="auto" w:fill="93C47D"/>
              </w:rPr>
              <w:t>Not as much</w:t>
            </w:r>
            <w:r w:rsidR="00F72E87">
              <w:rPr>
                <w:sz w:val="20"/>
                <w:szCs w:val="20"/>
                <w:shd w:val="clear" w:color="auto" w:fill="93C47D"/>
              </w:rPr>
              <w:t xml:space="preserve"> RAM</w:t>
            </w:r>
            <w:r>
              <w:rPr>
                <w:sz w:val="20"/>
                <w:szCs w:val="20"/>
                <w:shd w:val="clear" w:color="auto" w:fill="93C47D"/>
              </w:rPr>
              <w:t xml:space="preserve"> or Flash as the P401R variant</w:t>
            </w:r>
          </w:p>
        </w:tc>
      </w:tr>
    </w:tbl>
    <w:p w14:paraId="0C8BDE4E" w14:textId="77777777" w:rsidR="005F66D0" w:rsidRDefault="005F66D0" w:rsidP="005F66D0"/>
    <w:p w14:paraId="66EBB2A7" w14:textId="7B2F181B" w:rsidR="00436C8C" w:rsidRDefault="005F66D0" w:rsidP="003B4540">
      <w:pPr>
        <w:spacing w:line="360" w:lineRule="auto"/>
        <w:ind w:firstLine="720"/>
      </w:pPr>
      <w:r>
        <w:t>The three primary options for the intelligence control of the OxiScope are the MSP432P401R, the MSP430FR5962, and the MSP</w:t>
      </w:r>
      <w:r w:rsidR="00972C95">
        <w:t>432</w:t>
      </w:r>
      <w:r>
        <w:t xml:space="preserve">P401M. The </w:t>
      </w:r>
      <w:r w:rsidR="00436C8C">
        <w:t>MSP</w:t>
      </w:r>
      <w:r>
        <w:t xml:space="preserve">432P401R was chosen due to having more </w:t>
      </w:r>
      <w:r w:rsidR="00F72E87">
        <w:t>RAM</w:t>
      </w:r>
      <w:r>
        <w:t xml:space="preserve"> and flash than the </w:t>
      </w:r>
      <w:r w:rsidR="00972C95">
        <w:t>MSP432</w:t>
      </w:r>
      <w:r>
        <w:t xml:space="preserve">P401M variant. </w:t>
      </w:r>
      <w:r w:rsidR="00436C8C">
        <w:t>All</w:t>
      </w:r>
      <w:r>
        <w:t xml:space="preserve"> MSP432 </w:t>
      </w:r>
      <w:r w:rsidR="00436C8C">
        <w:t xml:space="preserve">variants </w:t>
      </w:r>
      <w:r>
        <w:t xml:space="preserve">utilize an ARM-M4 Cortex processor, and </w:t>
      </w:r>
      <w:r w:rsidR="00436C8C">
        <w:t>have</w:t>
      </w:r>
      <w:r>
        <w:t xml:space="preserve"> a high enough resolution </w:t>
      </w:r>
      <w:r w:rsidR="001450D1">
        <w:t xml:space="preserve">analog to digital </w:t>
      </w:r>
      <w:r w:rsidR="001450D1">
        <w:lastRenderedPageBreak/>
        <w:t>converter (</w:t>
      </w:r>
      <w:r>
        <w:t>ADC</w:t>
      </w:r>
      <w:r w:rsidR="001450D1">
        <w:t>)</w:t>
      </w:r>
      <w:r>
        <w:t xml:space="preserve"> to accurately measure the signals that need to be processed. While the </w:t>
      </w:r>
      <w:r w:rsidR="00436C8C">
        <w:t>MSP</w:t>
      </w:r>
      <w:r>
        <w:t xml:space="preserve">432 is not as power efficient as the </w:t>
      </w:r>
      <w:r w:rsidR="00436C8C">
        <w:t>MSP</w:t>
      </w:r>
      <w:r>
        <w:t xml:space="preserve">430, </w:t>
      </w:r>
      <w:r w:rsidR="00436C8C">
        <w:t xml:space="preserve">the MSP432 has more advantages that will contribute </w:t>
      </w:r>
      <w:r>
        <w:t>to the overall success of the OxiScope.</w:t>
      </w:r>
    </w:p>
    <w:p w14:paraId="5300A4BF" w14:textId="3C9DEA50" w:rsidR="005F66D0" w:rsidRDefault="003B4540" w:rsidP="00836EA9">
      <w:pPr>
        <w:pStyle w:val="Heading3"/>
        <w:spacing w:line="360" w:lineRule="auto"/>
        <w:contextualSpacing w:val="0"/>
      </w:pPr>
      <w:bookmarkStart w:id="101" w:name="_Toc481095739"/>
      <w:r>
        <w:t>7.6</w:t>
      </w:r>
      <w:r w:rsidR="00803428">
        <w:t xml:space="preserve"> </w:t>
      </w:r>
      <w:r w:rsidR="005F66D0">
        <w:t>Wireless Communication</w:t>
      </w:r>
      <w:bookmarkEnd w:id="101"/>
    </w:p>
    <w:p w14:paraId="3AB705A4" w14:textId="45080F9E" w:rsidR="000E10F7" w:rsidRPr="00436C8C" w:rsidRDefault="005F66D0" w:rsidP="00436C8C">
      <w:pPr>
        <w:spacing w:line="360" w:lineRule="auto"/>
        <w:ind w:firstLine="720"/>
      </w:pPr>
      <w:r>
        <w:t>The t</w:t>
      </w:r>
      <w:r w:rsidR="00C905DC">
        <w:t xml:space="preserve">echnology survey of the </w:t>
      </w:r>
      <w:r>
        <w:t xml:space="preserve">wireless communication </w:t>
      </w:r>
      <w:r w:rsidR="00C905DC">
        <w:t>device used by</w:t>
      </w:r>
      <w:r>
        <w:t xml:space="preserve"> the OxiScope is shown in </w:t>
      </w:r>
      <w:r w:rsidR="003B4540">
        <w:t>Table 7</w:t>
      </w:r>
      <w:r w:rsidRPr="00402AD7">
        <w:t>.</w:t>
      </w:r>
    </w:p>
    <w:p w14:paraId="24911AA3" w14:textId="74B199B3" w:rsidR="005F66D0" w:rsidRDefault="003B4540" w:rsidP="00246224">
      <w:pPr>
        <w:pStyle w:val="Heading6"/>
      </w:pPr>
      <w:bookmarkStart w:id="102" w:name="_Toc480947044"/>
      <w:r>
        <w:t>Table 7</w:t>
      </w:r>
      <w:r w:rsidR="005F66D0">
        <w:t>: Wireless Communication Survey</w:t>
      </w:r>
      <w:bookmarkEnd w:id="102"/>
    </w:p>
    <w:tbl>
      <w:tblPr>
        <w:tblW w:w="95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1470"/>
        <w:gridCol w:w="1485"/>
        <w:gridCol w:w="1740"/>
        <w:gridCol w:w="3330"/>
      </w:tblGrid>
      <w:tr w:rsidR="005F66D0" w14:paraId="1934157B" w14:textId="77777777" w:rsidTr="00771E00">
        <w:tc>
          <w:tcPr>
            <w:tcW w:w="1485" w:type="dxa"/>
            <w:shd w:val="clear" w:color="auto" w:fill="000000"/>
            <w:tcMar>
              <w:top w:w="40" w:type="dxa"/>
              <w:left w:w="40" w:type="dxa"/>
              <w:bottom w:w="40" w:type="dxa"/>
              <w:right w:w="40" w:type="dxa"/>
            </w:tcMar>
          </w:tcPr>
          <w:p w14:paraId="6DB7A56C" w14:textId="77777777" w:rsidR="005F66D0" w:rsidRDefault="005F66D0" w:rsidP="00771E00">
            <w:pPr>
              <w:rPr>
                <w:sz w:val="20"/>
                <w:szCs w:val="20"/>
              </w:rPr>
            </w:pPr>
            <w:r>
              <w:rPr>
                <w:color w:val="FFFFFF"/>
                <w:sz w:val="20"/>
                <w:szCs w:val="20"/>
                <w:highlight w:val="black"/>
              </w:rPr>
              <w:t>Manufacturer:</w:t>
            </w:r>
          </w:p>
        </w:tc>
        <w:tc>
          <w:tcPr>
            <w:tcW w:w="1470" w:type="dxa"/>
            <w:shd w:val="clear" w:color="auto" w:fill="000000"/>
            <w:tcMar>
              <w:top w:w="40" w:type="dxa"/>
              <w:left w:w="40" w:type="dxa"/>
              <w:bottom w:w="40" w:type="dxa"/>
              <w:right w:w="40" w:type="dxa"/>
            </w:tcMar>
          </w:tcPr>
          <w:p w14:paraId="395201A4" w14:textId="77777777" w:rsidR="005F66D0" w:rsidRDefault="005F66D0" w:rsidP="00771E00">
            <w:pPr>
              <w:rPr>
                <w:sz w:val="20"/>
                <w:szCs w:val="20"/>
              </w:rPr>
            </w:pPr>
            <w:r>
              <w:rPr>
                <w:color w:val="FFFFFF"/>
                <w:sz w:val="20"/>
                <w:szCs w:val="20"/>
                <w:highlight w:val="black"/>
              </w:rPr>
              <w:t>Device:</w:t>
            </w:r>
          </w:p>
        </w:tc>
        <w:tc>
          <w:tcPr>
            <w:tcW w:w="1485" w:type="dxa"/>
            <w:shd w:val="clear" w:color="auto" w:fill="000000"/>
            <w:tcMar>
              <w:top w:w="40" w:type="dxa"/>
              <w:left w:w="40" w:type="dxa"/>
              <w:bottom w:w="40" w:type="dxa"/>
              <w:right w:w="40" w:type="dxa"/>
            </w:tcMar>
          </w:tcPr>
          <w:p w14:paraId="1A15CF84" w14:textId="77777777" w:rsidR="005F66D0" w:rsidRDefault="005F66D0" w:rsidP="00771E00">
            <w:pPr>
              <w:rPr>
                <w:sz w:val="20"/>
                <w:szCs w:val="20"/>
              </w:rPr>
            </w:pPr>
            <w:r>
              <w:rPr>
                <w:color w:val="FFFFFF"/>
                <w:sz w:val="20"/>
                <w:szCs w:val="20"/>
                <w:highlight w:val="black"/>
              </w:rPr>
              <w:t>Protocol:</w:t>
            </w:r>
          </w:p>
        </w:tc>
        <w:tc>
          <w:tcPr>
            <w:tcW w:w="1740" w:type="dxa"/>
            <w:shd w:val="clear" w:color="auto" w:fill="000000"/>
            <w:tcMar>
              <w:top w:w="40" w:type="dxa"/>
              <w:left w:w="40" w:type="dxa"/>
              <w:bottom w:w="40" w:type="dxa"/>
              <w:right w:w="40" w:type="dxa"/>
            </w:tcMar>
          </w:tcPr>
          <w:p w14:paraId="51C6B3BF" w14:textId="77777777" w:rsidR="005F66D0" w:rsidRDefault="005F66D0" w:rsidP="00771E00">
            <w:pPr>
              <w:rPr>
                <w:sz w:val="20"/>
                <w:szCs w:val="20"/>
              </w:rPr>
            </w:pPr>
            <w:r>
              <w:rPr>
                <w:color w:val="FFFFFF"/>
                <w:sz w:val="20"/>
                <w:szCs w:val="20"/>
                <w:highlight w:val="black"/>
              </w:rPr>
              <w:t>Pros:</w:t>
            </w:r>
          </w:p>
        </w:tc>
        <w:tc>
          <w:tcPr>
            <w:tcW w:w="3330" w:type="dxa"/>
            <w:shd w:val="clear" w:color="auto" w:fill="000000"/>
            <w:tcMar>
              <w:top w:w="40" w:type="dxa"/>
              <w:left w:w="40" w:type="dxa"/>
              <w:bottom w:w="40" w:type="dxa"/>
              <w:right w:w="40" w:type="dxa"/>
            </w:tcMar>
          </w:tcPr>
          <w:p w14:paraId="4EEA9A73" w14:textId="77777777" w:rsidR="005F66D0" w:rsidRDefault="005F66D0" w:rsidP="00771E00">
            <w:pPr>
              <w:rPr>
                <w:sz w:val="20"/>
                <w:szCs w:val="20"/>
              </w:rPr>
            </w:pPr>
            <w:r>
              <w:rPr>
                <w:color w:val="FFFFFF"/>
                <w:sz w:val="20"/>
                <w:szCs w:val="20"/>
                <w:highlight w:val="black"/>
              </w:rPr>
              <w:t>Cons:</w:t>
            </w:r>
          </w:p>
        </w:tc>
      </w:tr>
      <w:tr w:rsidR="005F66D0" w14:paraId="2C0C0DB3" w14:textId="77777777" w:rsidTr="00771E00">
        <w:tc>
          <w:tcPr>
            <w:tcW w:w="1485" w:type="dxa"/>
            <w:shd w:val="clear" w:color="auto" w:fill="B6D7A8"/>
            <w:tcMar>
              <w:top w:w="40" w:type="dxa"/>
              <w:left w:w="40" w:type="dxa"/>
              <w:bottom w:w="40" w:type="dxa"/>
              <w:right w:w="40" w:type="dxa"/>
            </w:tcMar>
          </w:tcPr>
          <w:p w14:paraId="7E28D224" w14:textId="77777777" w:rsidR="005F66D0" w:rsidRDefault="005F66D0" w:rsidP="00771E00">
            <w:pPr>
              <w:rPr>
                <w:sz w:val="20"/>
                <w:szCs w:val="20"/>
              </w:rPr>
            </w:pPr>
            <w:r>
              <w:rPr>
                <w:sz w:val="20"/>
                <w:szCs w:val="20"/>
                <w:shd w:val="clear" w:color="auto" w:fill="B6D7A8"/>
              </w:rPr>
              <w:t>Texas Instruments</w:t>
            </w:r>
          </w:p>
        </w:tc>
        <w:tc>
          <w:tcPr>
            <w:tcW w:w="1470" w:type="dxa"/>
            <w:shd w:val="clear" w:color="auto" w:fill="B6D7A8"/>
            <w:tcMar>
              <w:top w:w="40" w:type="dxa"/>
              <w:left w:w="40" w:type="dxa"/>
              <w:bottom w:w="40" w:type="dxa"/>
              <w:right w:w="40" w:type="dxa"/>
            </w:tcMar>
          </w:tcPr>
          <w:p w14:paraId="7F12B3B3" w14:textId="77777777" w:rsidR="005F66D0" w:rsidRDefault="005F66D0" w:rsidP="00771E00">
            <w:pPr>
              <w:rPr>
                <w:sz w:val="20"/>
                <w:szCs w:val="20"/>
              </w:rPr>
            </w:pPr>
            <w:r>
              <w:rPr>
                <w:sz w:val="20"/>
                <w:szCs w:val="20"/>
                <w:shd w:val="clear" w:color="auto" w:fill="B6D7A8"/>
              </w:rPr>
              <w:t>CC2650</w:t>
            </w:r>
          </w:p>
        </w:tc>
        <w:tc>
          <w:tcPr>
            <w:tcW w:w="1485" w:type="dxa"/>
            <w:shd w:val="clear" w:color="auto" w:fill="B6D7A8"/>
            <w:tcMar>
              <w:top w:w="40" w:type="dxa"/>
              <w:left w:w="40" w:type="dxa"/>
              <w:bottom w:w="40" w:type="dxa"/>
              <w:right w:w="40" w:type="dxa"/>
            </w:tcMar>
          </w:tcPr>
          <w:p w14:paraId="0B84C75A" w14:textId="77777777" w:rsidR="005F66D0" w:rsidRDefault="005F66D0" w:rsidP="00771E00">
            <w:pPr>
              <w:rPr>
                <w:sz w:val="20"/>
                <w:szCs w:val="20"/>
              </w:rPr>
            </w:pPr>
            <w:r>
              <w:rPr>
                <w:sz w:val="20"/>
                <w:szCs w:val="20"/>
                <w:shd w:val="clear" w:color="auto" w:fill="B6D7A8"/>
              </w:rPr>
              <w:t>Multi-protocol</w:t>
            </w:r>
          </w:p>
        </w:tc>
        <w:tc>
          <w:tcPr>
            <w:tcW w:w="1740" w:type="dxa"/>
            <w:shd w:val="clear" w:color="auto" w:fill="B6D7A8"/>
            <w:tcMar>
              <w:top w:w="40" w:type="dxa"/>
              <w:left w:w="40" w:type="dxa"/>
              <w:bottom w:w="40" w:type="dxa"/>
              <w:right w:w="40" w:type="dxa"/>
            </w:tcMar>
          </w:tcPr>
          <w:p w14:paraId="7FE07BC4" w14:textId="77777777" w:rsidR="005F66D0" w:rsidRDefault="005F66D0" w:rsidP="00771E00">
            <w:pPr>
              <w:rPr>
                <w:sz w:val="20"/>
                <w:szCs w:val="20"/>
              </w:rPr>
            </w:pPr>
            <w:r>
              <w:rPr>
                <w:sz w:val="20"/>
                <w:szCs w:val="20"/>
                <w:shd w:val="clear" w:color="auto" w:fill="B6D7A8"/>
              </w:rPr>
              <w:t>Development board easily accessible, different options for wireless communication</w:t>
            </w:r>
          </w:p>
        </w:tc>
        <w:tc>
          <w:tcPr>
            <w:tcW w:w="3330" w:type="dxa"/>
            <w:shd w:val="clear" w:color="auto" w:fill="B6D7A8"/>
            <w:tcMar>
              <w:top w:w="40" w:type="dxa"/>
              <w:left w:w="40" w:type="dxa"/>
              <w:bottom w:w="40" w:type="dxa"/>
              <w:right w:w="40" w:type="dxa"/>
            </w:tcMar>
          </w:tcPr>
          <w:p w14:paraId="61F9179F" w14:textId="605CC67D" w:rsidR="005F66D0" w:rsidRDefault="005F66D0" w:rsidP="00771E00">
            <w:pPr>
              <w:rPr>
                <w:sz w:val="20"/>
                <w:szCs w:val="20"/>
              </w:rPr>
            </w:pPr>
            <w:r>
              <w:rPr>
                <w:sz w:val="20"/>
                <w:szCs w:val="20"/>
                <w:shd w:val="clear" w:color="auto" w:fill="B6D7A8"/>
              </w:rPr>
              <w:t xml:space="preserve">Since </w:t>
            </w:r>
            <w:r w:rsidR="00436C8C">
              <w:rPr>
                <w:sz w:val="20"/>
                <w:szCs w:val="20"/>
                <w:shd w:val="clear" w:color="auto" w:fill="B6D7A8"/>
              </w:rPr>
              <w:t>B</w:t>
            </w:r>
            <w:r>
              <w:rPr>
                <w:sz w:val="20"/>
                <w:szCs w:val="20"/>
                <w:shd w:val="clear" w:color="auto" w:fill="B6D7A8"/>
              </w:rPr>
              <w:t>luetooth is the main focus this chip is overkill, high cost</w:t>
            </w:r>
          </w:p>
        </w:tc>
      </w:tr>
      <w:tr w:rsidR="005F66D0" w14:paraId="218209CB" w14:textId="77777777" w:rsidTr="00771E00">
        <w:tc>
          <w:tcPr>
            <w:tcW w:w="1485" w:type="dxa"/>
            <w:shd w:val="clear" w:color="auto" w:fill="93C47D"/>
            <w:tcMar>
              <w:top w:w="40" w:type="dxa"/>
              <w:left w:w="40" w:type="dxa"/>
              <w:bottom w:w="40" w:type="dxa"/>
              <w:right w:w="40" w:type="dxa"/>
            </w:tcMar>
          </w:tcPr>
          <w:p w14:paraId="657644D2" w14:textId="77777777" w:rsidR="005F66D0" w:rsidRDefault="005F66D0" w:rsidP="00771E00">
            <w:pPr>
              <w:rPr>
                <w:sz w:val="20"/>
                <w:szCs w:val="20"/>
              </w:rPr>
            </w:pPr>
            <w:r>
              <w:rPr>
                <w:sz w:val="20"/>
                <w:szCs w:val="20"/>
                <w:shd w:val="clear" w:color="auto" w:fill="93C47D"/>
              </w:rPr>
              <w:t>Texas Instruments</w:t>
            </w:r>
          </w:p>
        </w:tc>
        <w:tc>
          <w:tcPr>
            <w:tcW w:w="1470" w:type="dxa"/>
            <w:shd w:val="clear" w:color="auto" w:fill="93C47D"/>
            <w:tcMar>
              <w:top w:w="40" w:type="dxa"/>
              <w:left w:w="40" w:type="dxa"/>
              <w:bottom w:w="40" w:type="dxa"/>
              <w:right w:w="40" w:type="dxa"/>
            </w:tcMar>
          </w:tcPr>
          <w:p w14:paraId="053B205B" w14:textId="77777777" w:rsidR="005F66D0" w:rsidRDefault="005F66D0" w:rsidP="00771E00">
            <w:pPr>
              <w:rPr>
                <w:sz w:val="20"/>
                <w:szCs w:val="20"/>
              </w:rPr>
            </w:pPr>
            <w:r>
              <w:rPr>
                <w:sz w:val="20"/>
                <w:szCs w:val="20"/>
                <w:shd w:val="clear" w:color="auto" w:fill="93C47D"/>
              </w:rPr>
              <w:t>CC2640</w:t>
            </w:r>
          </w:p>
        </w:tc>
        <w:tc>
          <w:tcPr>
            <w:tcW w:w="1485" w:type="dxa"/>
            <w:shd w:val="clear" w:color="auto" w:fill="93C47D"/>
            <w:tcMar>
              <w:top w:w="40" w:type="dxa"/>
              <w:left w:w="40" w:type="dxa"/>
              <w:bottom w:w="40" w:type="dxa"/>
              <w:right w:w="40" w:type="dxa"/>
            </w:tcMar>
          </w:tcPr>
          <w:p w14:paraId="48550465" w14:textId="77777777" w:rsidR="005F66D0" w:rsidRDefault="005F66D0" w:rsidP="00771E00">
            <w:pPr>
              <w:rPr>
                <w:sz w:val="20"/>
                <w:szCs w:val="20"/>
              </w:rPr>
            </w:pPr>
            <w:r>
              <w:rPr>
                <w:sz w:val="20"/>
                <w:szCs w:val="20"/>
                <w:shd w:val="clear" w:color="auto" w:fill="93C47D"/>
              </w:rPr>
              <w:t>Bluetooth</w:t>
            </w:r>
          </w:p>
        </w:tc>
        <w:tc>
          <w:tcPr>
            <w:tcW w:w="1740" w:type="dxa"/>
            <w:shd w:val="clear" w:color="auto" w:fill="93C47D"/>
            <w:tcMar>
              <w:top w:w="40" w:type="dxa"/>
              <w:left w:w="40" w:type="dxa"/>
              <w:bottom w:w="40" w:type="dxa"/>
              <w:right w:w="40" w:type="dxa"/>
            </w:tcMar>
          </w:tcPr>
          <w:p w14:paraId="00967F85" w14:textId="2075534C" w:rsidR="005F66D0" w:rsidRDefault="00771E00" w:rsidP="00771E00">
            <w:pPr>
              <w:rPr>
                <w:sz w:val="20"/>
                <w:szCs w:val="20"/>
              </w:rPr>
            </w:pPr>
            <w:r>
              <w:rPr>
                <w:sz w:val="20"/>
                <w:szCs w:val="20"/>
                <w:shd w:val="clear" w:color="auto" w:fill="93C47D"/>
              </w:rPr>
              <w:t>L</w:t>
            </w:r>
            <w:r w:rsidR="005F66D0">
              <w:rPr>
                <w:sz w:val="20"/>
                <w:szCs w:val="20"/>
                <w:shd w:val="clear" w:color="auto" w:fill="93C47D"/>
              </w:rPr>
              <w:t>ow cost, low energy</w:t>
            </w:r>
          </w:p>
        </w:tc>
        <w:tc>
          <w:tcPr>
            <w:tcW w:w="3330" w:type="dxa"/>
            <w:shd w:val="clear" w:color="auto" w:fill="93C47D"/>
            <w:tcMar>
              <w:top w:w="40" w:type="dxa"/>
              <w:left w:w="40" w:type="dxa"/>
              <w:bottom w:w="40" w:type="dxa"/>
              <w:right w:w="40" w:type="dxa"/>
            </w:tcMar>
          </w:tcPr>
          <w:p w14:paraId="28A6C937" w14:textId="5F7688FB" w:rsidR="005F66D0" w:rsidRDefault="00EC0B00" w:rsidP="00771E00">
            <w:pPr>
              <w:rPr>
                <w:sz w:val="20"/>
                <w:szCs w:val="20"/>
              </w:rPr>
            </w:pPr>
            <w:r>
              <w:rPr>
                <w:sz w:val="20"/>
                <w:szCs w:val="20"/>
                <w:shd w:val="clear" w:color="auto" w:fill="93C47D"/>
              </w:rPr>
              <w:t>Not easily programmed</w:t>
            </w:r>
          </w:p>
        </w:tc>
      </w:tr>
      <w:tr w:rsidR="005F66D0" w14:paraId="0DA3BAB8" w14:textId="77777777" w:rsidTr="00771E00">
        <w:tc>
          <w:tcPr>
            <w:tcW w:w="1485" w:type="dxa"/>
            <w:shd w:val="clear" w:color="auto" w:fill="93C47D"/>
            <w:tcMar>
              <w:top w:w="40" w:type="dxa"/>
              <w:left w:w="40" w:type="dxa"/>
              <w:bottom w:w="40" w:type="dxa"/>
              <w:right w:w="40" w:type="dxa"/>
            </w:tcMar>
          </w:tcPr>
          <w:p w14:paraId="14BE6250" w14:textId="77777777" w:rsidR="005F66D0" w:rsidRDefault="005F66D0" w:rsidP="00771E00">
            <w:pPr>
              <w:rPr>
                <w:sz w:val="20"/>
                <w:szCs w:val="20"/>
              </w:rPr>
            </w:pPr>
            <w:r>
              <w:rPr>
                <w:sz w:val="20"/>
                <w:szCs w:val="20"/>
                <w:shd w:val="clear" w:color="auto" w:fill="93C47D"/>
              </w:rPr>
              <w:t>Texas Instruments</w:t>
            </w:r>
          </w:p>
        </w:tc>
        <w:tc>
          <w:tcPr>
            <w:tcW w:w="1470" w:type="dxa"/>
            <w:shd w:val="clear" w:color="auto" w:fill="93C47D"/>
            <w:tcMar>
              <w:top w:w="40" w:type="dxa"/>
              <w:left w:w="40" w:type="dxa"/>
              <w:bottom w:w="40" w:type="dxa"/>
              <w:right w:w="40" w:type="dxa"/>
            </w:tcMar>
          </w:tcPr>
          <w:p w14:paraId="66CE63AD" w14:textId="77777777" w:rsidR="005F66D0" w:rsidRDefault="005F66D0" w:rsidP="00771E00">
            <w:pPr>
              <w:rPr>
                <w:sz w:val="20"/>
                <w:szCs w:val="20"/>
              </w:rPr>
            </w:pPr>
            <w:r>
              <w:rPr>
                <w:sz w:val="20"/>
                <w:szCs w:val="20"/>
                <w:shd w:val="clear" w:color="auto" w:fill="93C47D"/>
              </w:rPr>
              <w:t>CC2530</w:t>
            </w:r>
          </w:p>
        </w:tc>
        <w:tc>
          <w:tcPr>
            <w:tcW w:w="1485" w:type="dxa"/>
            <w:shd w:val="clear" w:color="auto" w:fill="93C47D"/>
            <w:tcMar>
              <w:top w:w="40" w:type="dxa"/>
              <w:left w:w="40" w:type="dxa"/>
              <w:bottom w:w="40" w:type="dxa"/>
              <w:right w:w="40" w:type="dxa"/>
            </w:tcMar>
          </w:tcPr>
          <w:p w14:paraId="16D2C66B" w14:textId="77777777" w:rsidR="005F66D0" w:rsidRDefault="005F66D0" w:rsidP="00771E00">
            <w:pPr>
              <w:rPr>
                <w:sz w:val="20"/>
                <w:szCs w:val="20"/>
              </w:rPr>
            </w:pPr>
            <w:r>
              <w:rPr>
                <w:sz w:val="20"/>
                <w:szCs w:val="20"/>
                <w:shd w:val="clear" w:color="auto" w:fill="93C47D"/>
              </w:rPr>
              <w:t>ZigBee</w:t>
            </w:r>
          </w:p>
        </w:tc>
        <w:tc>
          <w:tcPr>
            <w:tcW w:w="1740" w:type="dxa"/>
            <w:shd w:val="clear" w:color="auto" w:fill="93C47D"/>
            <w:tcMar>
              <w:top w:w="40" w:type="dxa"/>
              <w:left w:w="40" w:type="dxa"/>
              <w:bottom w:w="40" w:type="dxa"/>
              <w:right w:w="40" w:type="dxa"/>
            </w:tcMar>
          </w:tcPr>
          <w:p w14:paraId="2F12BB82" w14:textId="10B0605C" w:rsidR="005F66D0" w:rsidRDefault="00771E00" w:rsidP="00771E00">
            <w:pPr>
              <w:rPr>
                <w:sz w:val="20"/>
                <w:szCs w:val="20"/>
              </w:rPr>
            </w:pPr>
            <w:r>
              <w:rPr>
                <w:sz w:val="20"/>
                <w:szCs w:val="20"/>
              </w:rPr>
              <w:t>Low cost</w:t>
            </w:r>
          </w:p>
        </w:tc>
        <w:tc>
          <w:tcPr>
            <w:tcW w:w="3330" w:type="dxa"/>
            <w:shd w:val="clear" w:color="auto" w:fill="93C47D"/>
            <w:tcMar>
              <w:top w:w="40" w:type="dxa"/>
              <w:left w:w="40" w:type="dxa"/>
              <w:bottom w:w="40" w:type="dxa"/>
              <w:right w:w="40" w:type="dxa"/>
            </w:tcMar>
          </w:tcPr>
          <w:p w14:paraId="7CB02C63" w14:textId="77777777" w:rsidR="005F66D0" w:rsidRDefault="005F66D0" w:rsidP="00771E00">
            <w:pPr>
              <w:rPr>
                <w:sz w:val="20"/>
                <w:szCs w:val="20"/>
              </w:rPr>
            </w:pPr>
            <w:r>
              <w:rPr>
                <w:sz w:val="20"/>
                <w:szCs w:val="20"/>
                <w:shd w:val="clear" w:color="auto" w:fill="93C47D"/>
              </w:rPr>
              <w:t>ZigBEE is not as easily approved by the FDA, as Bluetooth</w:t>
            </w:r>
          </w:p>
        </w:tc>
      </w:tr>
    </w:tbl>
    <w:p w14:paraId="5D3ED5EC" w14:textId="77777777" w:rsidR="005F66D0" w:rsidRDefault="005F66D0" w:rsidP="005F66D0"/>
    <w:p w14:paraId="4EA19799" w14:textId="4AF46F11" w:rsidR="005F66D0" w:rsidRDefault="005F66D0" w:rsidP="00836EA9">
      <w:pPr>
        <w:spacing w:line="360" w:lineRule="auto"/>
        <w:ind w:firstLine="720"/>
      </w:pPr>
      <w:r>
        <w:t xml:space="preserve">The three primary options for the wireless control were the CC2650, the CC2640, and the CC2530. </w:t>
      </w:r>
      <w:r w:rsidRPr="00C905DC">
        <w:t>The CC2650 was chosen for the ability t</w:t>
      </w:r>
      <w:r w:rsidR="00771E00">
        <w:t>o</w:t>
      </w:r>
      <w:r w:rsidR="00875A86" w:rsidRPr="00C905DC">
        <w:t xml:space="preserve"> prototype with a </w:t>
      </w:r>
      <w:r w:rsidR="00436C8C" w:rsidRPr="00C905DC">
        <w:t>B</w:t>
      </w:r>
      <w:r w:rsidRPr="00C905DC">
        <w:t>ooster</w:t>
      </w:r>
      <w:r w:rsidR="00436C8C" w:rsidRPr="00C905DC">
        <w:t>P</w:t>
      </w:r>
      <w:r w:rsidR="00771E00">
        <w:t xml:space="preserve">ack and </w:t>
      </w:r>
      <w:r w:rsidR="00875A86" w:rsidRPr="00C905DC">
        <w:t>interface with the MSP432 LaunchPad</w:t>
      </w:r>
      <w:r w:rsidRPr="00C905DC">
        <w:t>.</w:t>
      </w:r>
      <w:r>
        <w:t xml:space="preserve"> Bluetooth is the chosen protocol for the OxiScope due to its reliability as well as </w:t>
      </w:r>
      <w:r w:rsidR="00C905DC">
        <w:t xml:space="preserve">precedent with </w:t>
      </w:r>
      <w:r>
        <w:t>a large number of medical devices that</w:t>
      </w:r>
      <w:r w:rsidR="00803428">
        <w:t xml:space="preserve"> currently utilize </w:t>
      </w:r>
      <w:r w:rsidR="00402AD7">
        <w:t>Bluetooth</w:t>
      </w:r>
      <w:r w:rsidR="00803428">
        <w:t>.</w:t>
      </w:r>
    </w:p>
    <w:p w14:paraId="72EF9C69" w14:textId="77777777" w:rsidR="00EA4F3E" w:rsidRDefault="00246260">
      <w:r>
        <w:br w:type="page"/>
      </w:r>
    </w:p>
    <w:p w14:paraId="2DBC3C11" w14:textId="7904DD86" w:rsidR="00650C19" w:rsidRPr="00F70713" w:rsidRDefault="00650C19" w:rsidP="00650C19">
      <w:pPr>
        <w:pStyle w:val="Heading2"/>
        <w:contextualSpacing w:val="0"/>
      </w:pPr>
      <w:bookmarkStart w:id="103" w:name="_rut7me96ei59" w:colFirst="0" w:colLast="0"/>
      <w:bookmarkStart w:id="104" w:name="_Toc481095740"/>
      <w:bookmarkEnd w:id="103"/>
      <w:r>
        <w:lastRenderedPageBreak/>
        <w:t>8 Functional Block Diagram</w:t>
      </w:r>
      <w:bookmarkStart w:id="105" w:name="_xssghby3dqkq" w:colFirst="0" w:colLast="0"/>
      <w:bookmarkEnd w:id="104"/>
      <w:bookmarkEnd w:id="105"/>
    </w:p>
    <w:p w14:paraId="295920B5" w14:textId="77777777" w:rsidR="00650C19" w:rsidRDefault="00650C19" w:rsidP="00836EA9">
      <w:pPr>
        <w:spacing w:line="360" w:lineRule="auto"/>
        <w:ind w:firstLine="720"/>
      </w:pPr>
      <w:r>
        <w:t xml:space="preserve">The functional block diagram outlines all connections within the OxiScope. </w:t>
      </w:r>
      <w:r w:rsidRPr="00F70713">
        <w:t>Figure 6</w:t>
      </w:r>
      <w:r>
        <w:t xml:space="preserve"> shows the functional block diagram in its entirety. The functional block diagram will be a tool used by both hardware and software engineers. </w:t>
      </w:r>
    </w:p>
    <w:p w14:paraId="5B4892FF" w14:textId="77777777" w:rsidR="00650C19" w:rsidRDefault="00650C19" w:rsidP="00650C19">
      <w:pPr>
        <w:ind w:firstLine="720"/>
      </w:pPr>
    </w:p>
    <w:p w14:paraId="0A3C3946" w14:textId="77777777" w:rsidR="00650C19" w:rsidRDefault="00650C19" w:rsidP="00650C19">
      <w:pPr>
        <w:jc w:val="center"/>
      </w:pPr>
      <w:r>
        <w:rPr>
          <w:noProof/>
        </w:rPr>
        <w:drawing>
          <wp:inline distT="0" distB="0" distL="0" distR="0" wp14:anchorId="5EEC4E14" wp14:editId="2A7C4536">
            <wp:extent cx="5943600" cy="4577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77715"/>
                    </a:xfrm>
                    <a:prstGeom prst="rect">
                      <a:avLst/>
                    </a:prstGeom>
                  </pic:spPr>
                </pic:pic>
              </a:graphicData>
            </a:graphic>
          </wp:inline>
        </w:drawing>
      </w:r>
    </w:p>
    <w:p w14:paraId="436DF6D7" w14:textId="77777777" w:rsidR="00650C19" w:rsidRPr="00671EDC" w:rsidRDefault="00650C19" w:rsidP="00650C19">
      <w:pPr>
        <w:pStyle w:val="Heading7"/>
      </w:pPr>
      <w:bookmarkStart w:id="106" w:name="_Toc481238944"/>
      <w:r w:rsidRPr="00671EDC">
        <w:t>Figure 6 - Functional Block Diagram</w:t>
      </w:r>
      <w:bookmarkEnd w:id="106"/>
    </w:p>
    <w:p w14:paraId="6CA369B9" w14:textId="77777777" w:rsidR="00650C19" w:rsidRDefault="00650C19" w:rsidP="00650C19">
      <w:pPr>
        <w:ind w:firstLine="720"/>
        <w:jc w:val="center"/>
      </w:pPr>
    </w:p>
    <w:p w14:paraId="541BD352" w14:textId="241F0626" w:rsidR="00650C19" w:rsidRDefault="00650C19" w:rsidP="00836EA9">
      <w:pPr>
        <w:spacing w:line="360" w:lineRule="auto"/>
        <w:ind w:firstLine="720"/>
      </w:pPr>
      <w:r>
        <w:t xml:space="preserve"> The </w:t>
      </w:r>
      <w:r w:rsidR="00771E00">
        <w:t>functional block diagram is</w:t>
      </w:r>
      <w:r>
        <w:t xml:space="preserve"> used by both the hardware and software engineers to achieve a functional understanding of how all components will interface with each other.  The hardware engineers will generate a pin level schematic based on the functional block diagram and the software engineers will reference it when developing embedded softwar</w:t>
      </w:r>
      <w:r w:rsidRPr="00F9072F">
        <w:t>e. Having a diagram that is created by both the hardware and software engineers allows both sides of the project to create their section that will be integrated to the system correctly</w:t>
      </w:r>
      <w:r w:rsidR="00771E00">
        <w:t>.</w:t>
      </w:r>
    </w:p>
    <w:p w14:paraId="4A86C708" w14:textId="77777777" w:rsidR="00650C19" w:rsidRDefault="00650C19" w:rsidP="00650C19"/>
    <w:p w14:paraId="2F8E5A5E" w14:textId="77777777" w:rsidR="00650C19" w:rsidRPr="001450D1" w:rsidRDefault="00650C19" w:rsidP="00BF5007">
      <w:pPr>
        <w:pStyle w:val="Heading3"/>
        <w:spacing w:line="360" w:lineRule="auto"/>
        <w:contextualSpacing w:val="0"/>
      </w:pPr>
      <w:bookmarkStart w:id="107" w:name="_Toc481095741"/>
      <w:r>
        <w:lastRenderedPageBreak/>
        <w:t xml:space="preserve">8.1 </w:t>
      </w:r>
      <w:r w:rsidRPr="00F70713">
        <w:t>Overview</w:t>
      </w:r>
      <w:bookmarkEnd w:id="107"/>
    </w:p>
    <w:p w14:paraId="0980EF04" w14:textId="603D65C8" w:rsidR="00650C19" w:rsidRDefault="00650C19" w:rsidP="00E16D40">
      <w:pPr>
        <w:spacing w:line="360" w:lineRule="auto"/>
        <w:ind w:firstLine="720"/>
      </w:pPr>
      <w:r>
        <w:t>A MSP432P401R</w:t>
      </w:r>
      <w:r w:rsidR="004B3BDE">
        <w:t>-PZ</w:t>
      </w:r>
      <w:r>
        <w:t xml:space="preserve"> (MSP432) will serve as the embedded intelligence of the OxiScope and will control the two laser diodes, as well as handle all of the digital signal processing and calculations of the measurements. The MSP432 will communicate with a CC2650MODAMOHR (CC2650) that will serve as Bluetooth module, using two wire UART. The CC2650 will then transmit the calculated measurements to a computer through a do</w:t>
      </w:r>
      <w:r w:rsidR="00E16D40">
        <w:t xml:space="preserve">ngle via Bluetooth Low Energy. </w:t>
      </w:r>
    </w:p>
    <w:p w14:paraId="325E216E" w14:textId="77777777" w:rsidR="00650C19" w:rsidRPr="00F70713" w:rsidRDefault="00650C19" w:rsidP="00BF5007">
      <w:pPr>
        <w:pStyle w:val="Heading3"/>
        <w:spacing w:line="360" w:lineRule="auto"/>
        <w:contextualSpacing w:val="0"/>
      </w:pPr>
      <w:bookmarkStart w:id="108" w:name="_Toc481095742"/>
      <w:r>
        <w:t>8.2</w:t>
      </w:r>
      <w:r w:rsidRPr="00F70713">
        <w:t xml:space="preserve"> Power</w:t>
      </w:r>
      <w:bookmarkEnd w:id="108"/>
    </w:p>
    <w:p w14:paraId="78D2B6E0" w14:textId="1BBDC0C5" w:rsidR="00650C19" w:rsidRDefault="00771E00" w:rsidP="00771E00">
      <w:pPr>
        <w:spacing w:line="360" w:lineRule="auto"/>
        <w:ind w:firstLine="720"/>
      </w:pPr>
      <w:r>
        <w:rPr>
          <w:noProof/>
        </w:rPr>
        <w:drawing>
          <wp:anchor distT="0" distB="0" distL="114300" distR="114300" simplePos="0" relativeHeight="251658752" behindDoc="0" locked="0" layoutInCell="1" allowOverlap="1" wp14:anchorId="553B9441" wp14:editId="02CFC5FE">
            <wp:simplePos x="0" y="0"/>
            <wp:positionH relativeFrom="column">
              <wp:posOffset>-466725</wp:posOffset>
            </wp:positionH>
            <wp:positionV relativeFrom="paragraph">
              <wp:posOffset>1581150</wp:posOffset>
            </wp:positionV>
            <wp:extent cx="6976110" cy="18859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1072"/>
                    <a:stretch/>
                  </pic:blipFill>
                  <pic:spPr bwMode="auto">
                    <a:xfrm>
                      <a:off x="0" y="0"/>
                      <a:ext cx="697611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C19">
        <w:t>The OxiScope will be powered by a UBBL-24-FL-TH lithium-ion battery. This rechargeable battery has a capacity of 4.8</w:t>
      </w:r>
      <w:r w:rsidR="00C905DC">
        <w:t xml:space="preserve"> </w:t>
      </w:r>
      <w:r w:rsidR="00650C19">
        <w:t>Ah and can provide a minimum voltage of 6</w:t>
      </w:r>
      <w:r w:rsidR="00C905DC">
        <w:t xml:space="preserve"> </w:t>
      </w:r>
      <w:r w:rsidR="00650C19">
        <w:t>V and a maximum voltage of 8.4</w:t>
      </w:r>
      <w:r w:rsidR="00C905DC">
        <w:t xml:space="preserve"> </w:t>
      </w:r>
      <w:r w:rsidR="00650C19">
        <w:t>V.  The battery will be recharged inside the enclosure using a BQ2057WSN charge controller. This will be powered with 12V provided through a wall wart, and will recharge the battery with a regulated 8.4</w:t>
      </w:r>
      <w:r w:rsidR="00C905DC">
        <w:t xml:space="preserve"> </w:t>
      </w:r>
      <w:r w:rsidR="00650C19">
        <w:t>V. A status LED located on the outside of the enclosure will indicate when</w:t>
      </w:r>
      <w:r>
        <w:t xml:space="preserve"> the battery is being charged. </w:t>
      </w:r>
    </w:p>
    <w:p w14:paraId="46BE9A86" w14:textId="77777777" w:rsidR="00650C19" w:rsidRPr="005C746F" w:rsidRDefault="00650C19" w:rsidP="00650C19">
      <w:pPr>
        <w:pStyle w:val="Heading7"/>
        <w:rPr>
          <w:rStyle w:val="Emphasis"/>
        </w:rPr>
      </w:pPr>
      <w:bookmarkStart w:id="109" w:name="_Toc481238945"/>
      <w:r w:rsidRPr="00671EDC">
        <w:t>Figure 7 - Battery and Supporting Circuitry</w:t>
      </w:r>
      <w:bookmarkEnd w:id="109"/>
    </w:p>
    <w:p w14:paraId="193AD6EE" w14:textId="77777777" w:rsidR="00650C19" w:rsidRDefault="00650C19" w:rsidP="00650C19">
      <w:pPr>
        <w:ind w:firstLine="720"/>
      </w:pPr>
    </w:p>
    <w:p w14:paraId="0154308C" w14:textId="6170B4CC" w:rsidR="00650C19" w:rsidRDefault="00650C19" w:rsidP="00836EA9">
      <w:pPr>
        <w:spacing w:line="360" w:lineRule="auto"/>
        <w:ind w:firstLine="720"/>
      </w:pPr>
      <w:r>
        <w:t xml:space="preserve"> The BQ2057WSN will also monitor the temperature of the battery through the battery’s internal thermistor. If the battery gets too hot, the BQ2057WSN will automatically cease charging. The output voltage of the battery will be monitored through an ADC pin on the MSP432. This will allow the battery level to be assessed and displayed on the user interface. This will help ensure that the battery is not allowed to discharge </w:t>
      </w:r>
      <w:r w:rsidR="00C905DC">
        <w:t>past</w:t>
      </w:r>
      <w:r>
        <w:t xml:space="preserve"> a point</w:t>
      </w:r>
      <w:r w:rsidR="00771E00">
        <w:t xml:space="preserve"> where it cannot be recharged. </w:t>
      </w:r>
      <w:r>
        <w:t>The ADC pin and supporting circuitry is shown in Figure 8.</w:t>
      </w:r>
    </w:p>
    <w:p w14:paraId="15D7144C" w14:textId="77777777" w:rsidR="00650C19" w:rsidRDefault="00650C19" w:rsidP="00836EA9">
      <w:pPr>
        <w:spacing w:line="360" w:lineRule="auto"/>
        <w:ind w:firstLine="720"/>
      </w:pPr>
    </w:p>
    <w:p w14:paraId="77326C3E" w14:textId="77777777" w:rsidR="00650C19" w:rsidRDefault="00650C19" w:rsidP="00650C19">
      <w:pPr>
        <w:ind w:firstLine="720"/>
        <w:jc w:val="center"/>
      </w:pPr>
      <w:r>
        <w:rPr>
          <w:noProof/>
        </w:rPr>
        <w:lastRenderedPageBreak/>
        <w:drawing>
          <wp:inline distT="0" distB="0" distL="0" distR="0" wp14:anchorId="1398AAF2" wp14:editId="62E2CE98">
            <wp:extent cx="3565158" cy="131931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Drawing38.emf"/>
                    <pic:cNvPicPr/>
                  </pic:nvPicPr>
                  <pic:blipFill>
                    <a:blip r:embed="rId18">
                      <a:extLst>
                        <a:ext uri="{28A0092B-C50C-407E-A947-70E740481C1C}">
                          <a14:useLocalDpi xmlns:a14="http://schemas.microsoft.com/office/drawing/2010/main" val="0"/>
                        </a:ext>
                      </a:extLst>
                    </a:blip>
                    <a:stretch>
                      <a:fillRect/>
                    </a:stretch>
                  </pic:blipFill>
                  <pic:spPr>
                    <a:xfrm>
                      <a:off x="0" y="0"/>
                      <a:ext cx="3565158" cy="1319314"/>
                    </a:xfrm>
                    <a:prstGeom prst="rect">
                      <a:avLst/>
                    </a:prstGeom>
                  </pic:spPr>
                </pic:pic>
              </a:graphicData>
            </a:graphic>
          </wp:inline>
        </w:drawing>
      </w:r>
    </w:p>
    <w:p w14:paraId="646F7A8C" w14:textId="77700119" w:rsidR="00650C19" w:rsidRPr="00A55268" w:rsidRDefault="00650C19" w:rsidP="00175A0A">
      <w:pPr>
        <w:pStyle w:val="Heading7"/>
      </w:pPr>
      <w:bookmarkStart w:id="110" w:name="_Toc481238946"/>
      <w:r>
        <w:t>Fi</w:t>
      </w:r>
      <w:r w:rsidR="00175A0A">
        <w:t>gure 8 -</w:t>
      </w:r>
      <w:r>
        <w:t xml:space="preserve"> Battery Level Monitoring</w:t>
      </w:r>
      <w:bookmarkEnd w:id="110"/>
    </w:p>
    <w:p w14:paraId="23BD445F" w14:textId="77777777" w:rsidR="00650C19" w:rsidRDefault="00650C19" w:rsidP="00650C19">
      <w:pPr>
        <w:ind w:firstLine="720"/>
        <w:jc w:val="center"/>
      </w:pPr>
    </w:p>
    <w:p w14:paraId="7E62E31E" w14:textId="737F6AB3" w:rsidR="00650C19" w:rsidRDefault="00650C19" w:rsidP="00AD67C6">
      <w:pPr>
        <w:spacing w:line="360" w:lineRule="auto"/>
        <w:ind w:firstLine="720"/>
      </w:pPr>
      <w:r>
        <w:t>The ADC pins on the MSP432 can tolerate an absolute maximum voltage of 3.7</w:t>
      </w:r>
      <w:r w:rsidR="00C905DC">
        <w:t xml:space="preserve"> </w:t>
      </w:r>
      <w:r>
        <w:t>V. Since the UBBL-24-FL-TH battery can output up to 8.4</w:t>
      </w:r>
      <w:r w:rsidR="00C905DC">
        <w:t xml:space="preserve"> </w:t>
      </w:r>
      <w:r>
        <w:t xml:space="preserve">V, a voltage divider is required to reduce </w:t>
      </w:r>
      <w:r w:rsidR="00AD67C6">
        <w:t xml:space="preserve">the voltage into the ADC pin.  </w:t>
      </w:r>
    </w:p>
    <w:p w14:paraId="32AFE565" w14:textId="3BD4B420" w:rsidR="00650C19" w:rsidRDefault="00650C19" w:rsidP="00836EA9">
      <w:pPr>
        <w:spacing w:line="360" w:lineRule="auto"/>
        <w:ind w:firstLine="720"/>
      </w:pPr>
      <w:r>
        <w:t>The nominal voltage of the UBBL-24-FL-TH is 7.2</w:t>
      </w:r>
      <w:r w:rsidR="00C905DC">
        <w:t xml:space="preserve"> </w:t>
      </w:r>
      <w:r>
        <w:t>V, but has a range of 6</w:t>
      </w:r>
      <w:r w:rsidR="00C905DC">
        <w:t xml:space="preserve"> </w:t>
      </w:r>
      <w:r>
        <w:t>V to 8.4</w:t>
      </w:r>
      <w:r w:rsidR="00C905DC">
        <w:t xml:space="preserve"> </w:t>
      </w:r>
      <w:r>
        <w:t>V. This output voltage will need to be regulated to 5</w:t>
      </w:r>
      <w:r w:rsidR="00C905DC">
        <w:t xml:space="preserve"> </w:t>
      </w:r>
      <w:r>
        <w:t>V to power operational amplifiers used in the signal conditioning section. This regulated 5</w:t>
      </w:r>
      <w:r w:rsidR="00C905DC">
        <w:t xml:space="preserve"> </w:t>
      </w:r>
      <w:r>
        <w:t xml:space="preserve">V will be provided through a UCC283T-5 fixed output, low dropout voltage regulator, shown in Figure 9. </w:t>
      </w:r>
    </w:p>
    <w:p w14:paraId="210011F6" w14:textId="77777777" w:rsidR="00650C19" w:rsidRPr="00175A0A" w:rsidRDefault="00650C19" w:rsidP="00175A0A">
      <w:pPr>
        <w:pStyle w:val="NoSpacing"/>
      </w:pPr>
    </w:p>
    <w:p w14:paraId="1ABDBBAC" w14:textId="77777777" w:rsidR="00650C19" w:rsidRPr="00175A0A" w:rsidRDefault="00650C19" w:rsidP="00175A0A">
      <w:pPr>
        <w:pStyle w:val="NoSpacing"/>
        <w:jc w:val="center"/>
      </w:pPr>
      <w:r w:rsidRPr="00175A0A">
        <w:rPr>
          <w:noProof/>
        </w:rPr>
        <w:drawing>
          <wp:inline distT="0" distB="0" distL="0" distR="0" wp14:anchorId="321C7E67" wp14:editId="0A29FF73">
            <wp:extent cx="3685870" cy="10096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402"/>
                    <a:stretch/>
                  </pic:blipFill>
                  <pic:spPr bwMode="auto">
                    <a:xfrm>
                      <a:off x="0" y="0"/>
                      <a:ext cx="3722520" cy="1019689"/>
                    </a:xfrm>
                    <a:prstGeom prst="rect">
                      <a:avLst/>
                    </a:prstGeom>
                    <a:ln>
                      <a:noFill/>
                    </a:ln>
                    <a:extLst>
                      <a:ext uri="{53640926-AAD7-44D8-BBD7-CCE9431645EC}">
                        <a14:shadowObscured xmlns:a14="http://schemas.microsoft.com/office/drawing/2010/main"/>
                      </a:ext>
                    </a:extLst>
                  </pic:spPr>
                </pic:pic>
              </a:graphicData>
            </a:graphic>
          </wp:inline>
        </w:drawing>
      </w:r>
    </w:p>
    <w:p w14:paraId="7BD57CE3" w14:textId="42D0E24C" w:rsidR="00650C19" w:rsidRPr="00175A0A" w:rsidRDefault="00650C19" w:rsidP="00175A0A">
      <w:pPr>
        <w:pStyle w:val="Heading7"/>
      </w:pPr>
      <w:bookmarkStart w:id="111" w:name="_Toc481238947"/>
      <w:r w:rsidRPr="00175A0A">
        <w:t>Figure 9 - UCC283T-5</w:t>
      </w:r>
      <w:bookmarkEnd w:id="111"/>
    </w:p>
    <w:p w14:paraId="482514A3" w14:textId="77777777" w:rsidR="00650C19" w:rsidRPr="00A458DD" w:rsidRDefault="00650C19" w:rsidP="00650C19"/>
    <w:p w14:paraId="7365CE56" w14:textId="056AD0FB" w:rsidR="00650C19" w:rsidRDefault="00650C19" w:rsidP="00AD67C6">
      <w:pPr>
        <w:spacing w:line="360" w:lineRule="auto"/>
        <w:ind w:firstLine="720"/>
      </w:pPr>
      <w:r>
        <w:t>The UCC283T-5 has a maximum dropout voltage of 450</w:t>
      </w:r>
      <w:r w:rsidR="00C905DC">
        <w:t xml:space="preserve"> </w:t>
      </w:r>
      <w:r>
        <w:t>mV, which will ensure a 5</w:t>
      </w:r>
      <w:r w:rsidR="00C905DC">
        <w:t xml:space="preserve"> </w:t>
      </w:r>
      <w:r>
        <w:t>V output even if the battery outputs its minimum voltage. It can also output up to 3</w:t>
      </w:r>
      <w:r w:rsidR="00C905DC">
        <w:t xml:space="preserve"> </w:t>
      </w:r>
      <w:r>
        <w:t xml:space="preserve">A, guaranteeing it will not limit any other components. Both the input and output lines will have decoupling capacitors to suppress any high </w:t>
      </w:r>
      <w:r w:rsidR="00AD67C6">
        <w:t xml:space="preserve">frequency noise in the signal. </w:t>
      </w:r>
    </w:p>
    <w:p w14:paraId="23A9C1B0" w14:textId="1510BB56" w:rsidR="00650C19" w:rsidRDefault="00650C19" w:rsidP="00836EA9">
      <w:pPr>
        <w:spacing w:line="360" w:lineRule="auto"/>
        <w:ind w:firstLine="720"/>
      </w:pPr>
      <w:r>
        <w:t>The 5</w:t>
      </w:r>
      <w:r w:rsidR="00C905DC">
        <w:t xml:space="preserve"> </w:t>
      </w:r>
      <w:r>
        <w:t>V provided by the UCC283T-5 will need to be regulated down to 3.3</w:t>
      </w:r>
      <w:r w:rsidR="00C905DC">
        <w:t xml:space="preserve"> </w:t>
      </w:r>
      <w:r>
        <w:t xml:space="preserve">V to power the MSP432 and CC2650. This will be done using a TPS75833KC fixed output, low dropout voltage regulator, shown in Figure 10. </w:t>
      </w:r>
    </w:p>
    <w:p w14:paraId="42784DEF" w14:textId="77777777" w:rsidR="00650C19" w:rsidRPr="00A36254" w:rsidRDefault="00650C19" w:rsidP="00836EA9">
      <w:pPr>
        <w:spacing w:line="360" w:lineRule="auto"/>
      </w:pPr>
    </w:p>
    <w:p w14:paraId="1C52B13A" w14:textId="77777777" w:rsidR="00650C19" w:rsidRDefault="00650C19" w:rsidP="00175A0A">
      <w:pPr>
        <w:pStyle w:val="NoSpacing"/>
        <w:jc w:val="center"/>
      </w:pPr>
      <w:r w:rsidRPr="00175A0A">
        <w:rPr>
          <w:noProof/>
        </w:rPr>
        <w:lastRenderedPageBreak/>
        <w:drawing>
          <wp:inline distT="0" distB="0" distL="0" distR="0" wp14:anchorId="0839A3F1" wp14:editId="2652FAC4">
            <wp:extent cx="4211141" cy="1273691"/>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80" cy="1290822"/>
                    </a:xfrm>
                    <a:prstGeom prst="rect">
                      <a:avLst/>
                    </a:prstGeom>
                  </pic:spPr>
                </pic:pic>
              </a:graphicData>
            </a:graphic>
          </wp:inline>
        </w:drawing>
      </w:r>
    </w:p>
    <w:p w14:paraId="2B65CB06" w14:textId="77777777" w:rsidR="00650C19" w:rsidRDefault="00650C19" w:rsidP="00175A0A">
      <w:pPr>
        <w:pStyle w:val="Heading7"/>
      </w:pPr>
      <w:bookmarkStart w:id="112" w:name="_Toc481238948"/>
      <w:r>
        <w:t>Figure 10 - TPS75833KC</w:t>
      </w:r>
      <w:bookmarkEnd w:id="112"/>
    </w:p>
    <w:p w14:paraId="7B2A6D8F" w14:textId="77777777" w:rsidR="00650C19" w:rsidRDefault="00650C19" w:rsidP="00650C19">
      <w:r>
        <w:tab/>
      </w:r>
    </w:p>
    <w:p w14:paraId="519AA3A3" w14:textId="0FDA6CEB" w:rsidR="00650C19" w:rsidRDefault="00650C19" w:rsidP="00AD67C6">
      <w:pPr>
        <w:spacing w:line="360" w:lineRule="auto"/>
        <w:ind w:firstLine="720"/>
      </w:pPr>
      <w:r>
        <w:t xml:space="preserve">The TPS75833KC has an enable </w:t>
      </w:r>
      <w:r w:rsidR="00771E00">
        <w:t>pin that will be tied to the input since there is no need to control when the device is operating</w:t>
      </w:r>
      <w:r>
        <w:t xml:space="preserve"> or not. A decoupling capacitor will also be tied to the input as well as the output to remove high frequency noise.</w:t>
      </w:r>
      <w:r w:rsidR="00836EA9">
        <w:t xml:space="preserve"> Voltages ranging from 2.8</w:t>
      </w:r>
      <w:r w:rsidR="00C905DC">
        <w:t xml:space="preserve"> </w:t>
      </w:r>
      <w:r w:rsidR="00836EA9">
        <w:t xml:space="preserve">V to </w:t>
      </w:r>
      <w:r>
        <w:t>5.5</w:t>
      </w:r>
      <w:r w:rsidR="00C905DC">
        <w:t xml:space="preserve"> </w:t>
      </w:r>
      <w:r>
        <w:t>V can be inputted into the TPS75833KC, and up to 3</w:t>
      </w:r>
      <w:r w:rsidR="00C905DC">
        <w:t xml:space="preserve"> </w:t>
      </w:r>
      <w:r>
        <w:t>A can be outputted. The TPS79633-Q1 has a typical dropout voltage of 150mV</w:t>
      </w:r>
      <w:r w:rsidRPr="006D1BBF">
        <w:t xml:space="preserve"> </w:t>
      </w:r>
      <w:r>
        <w:t>with a load of</w:t>
      </w:r>
      <w:r w:rsidR="00AD67C6">
        <w:t xml:space="preserve"> 3</w:t>
      </w:r>
      <w:r w:rsidR="00C905DC">
        <w:t xml:space="preserve"> </w:t>
      </w:r>
      <w:r w:rsidR="00AD67C6">
        <w:t>A.</w:t>
      </w:r>
    </w:p>
    <w:p w14:paraId="3484731E" w14:textId="4F2B4D2E" w:rsidR="00650C19" w:rsidRDefault="00650C19" w:rsidP="00836EA9">
      <w:pPr>
        <w:spacing w:line="360" w:lineRule="auto"/>
        <w:ind w:firstLine="720"/>
      </w:pPr>
      <w:r>
        <w:t>The 3.3</w:t>
      </w:r>
      <w:r w:rsidR="00C905DC">
        <w:t xml:space="preserve"> </w:t>
      </w:r>
      <w:r>
        <w:t>V provided by the TPS75833KC must be regulated down to 2.5</w:t>
      </w:r>
      <w:r w:rsidR="00C905DC">
        <w:t xml:space="preserve"> </w:t>
      </w:r>
      <w:r>
        <w:t>V to power the red laser diode. A regulated 2.5</w:t>
      </w:r>
      <w:r w:rsidR="00C905DC">
        <w:t xml:space="preserve"> </w:t>
      </w:r>
      <w:r>
        <w:t xml:space="preserve">V will be provided using a TPS75925KC low dropout voltage regulator shown in Figure 11. </w:t>
      </w:r>
    </w:p>
    <w:p w14:paraId="584103A3" w14:textId="77777777" w:rsidR="00650C19" w:rsidRPr="006D1BBF" w:rsidRDefault="00650C19" w:rsidP="00650C19">
      <w:pPr>
        <w:ind w:firstLine="720"/>
      </w:pPr>
    </w:p>
    <w:p w14:paraId="513577D4" w14:textId="77777777" w:rsidR="00650C19" w:rsidRDefault="00650C19" w:rsidP="00650C19">
      <w:pPr>
        <w:jc w:val="center"/>
        <w:rPr>
          <w:b/>
        </w:rPr>
      </w:pPr>
      <w:r>
        <w:rPr>
          <w:noProof/>
        </w:rPr>
        <w:drawing>
          <wp:inline distT="0" distB="0" distL="0" distR="0" wp14:anchorId="586AFD1B" wp14:editId="1B7CCEBA">
            <wp:extent cx="4237627" cy="886460"/>
            <wp:effectExtent l="0" t="0" r="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5376" cy="917367"/>
                    </a:xfrm>
                    <a:prstGeom prst="rect">
                      <a:avLst/>
                    </a:prstGeom>
                  </pic:spPr>
                </pic:pic>
              </a:graphicData>
            </a:graphic>
          </wp:inline>
        </w:drawing>
      </w:r>
    </w:p>
    <w:p w14:paraId="0B42E446" w14:textId="330CFEF1" w:rsidR="00650C19" w:rsidRDefault="00650C19" w:rsidP="00175A0A">
      <w:pPr>
        <w:pStyle w:val="Heading7"/>
      </w:pPr>
      <w:bookmarkStart w:id="113" w:name="_Toc481238949"/>
      <w:r>
        <w:t>F</w:t>
      </w:r>
      <w:r w:rsidR="00235B43">
        <w:t>igure 11 -</w:t>
      </w:r>
      <w:r>
        <w:t xml:space="preserve"> TPS75925KC</w:t>
      </w:r>
      <w:bookmarkEnd w:id="113"/>
    </w:p>
    <w:p w14:paraId="203C0642" w14:textId="77777777" w:rsidR="00650C19" w:rsidRDefault="00650C19" w:rsidP="00650C19">
      <w:r>
        <w:tab/>
      </w:r>
    </w:p>
    <w:p w14:paraId="669F210F" w14:textId="1E331757" w:rsidR="00650C19" w:rsidRPr="00AD67C6" w:rsidRDefault="00650C19" w:rsidP="00AD67C6">
      <w:pPr>
        <w:spacing w:line="360" w:lineRule="auto"/>
        <w:ind w:firstLine="720"/>
      </w:pPr>
      <w:r>
        <w:t>The TPS79633-Q1 has an active low enable pin, which will be tied to ground since control over when the voltag</w:t>
      </w:r>
      <w:r w:rsidR="00E16D40">
        <w:t xml:space="preserve">e regulator is operating </w:t>
      </w:r>
      <w:r>
        <w:t>is not of interest. The TPS79633-Q1 has an input voltage range of 2.8</w:t>
      </w:r>
      <w:r w:rsidR="0050326D">
        <w:t xml:space="preserve"> </w:t>
      </w:r>
      <w:r>
        <w:t>V to 5.5</w:t>
      </w:r>
      <w:r w:rsidR="0050326D">
        <w:t xml:space="preserve"> </w:t>
      </w:r>
      <w:r>
        <w:t>V and can output up to 7.5</w:t>
      </w:r>
      <w:r w:rsidR="0050326D">
        <w:t xml:space="preserve"> </w:t>
      </w:r>
      <w:r>
        <w:t>A. At 7.5</w:t>
      </w:r>
      <w:r w:rsidR="0050326D">
        <w:t xml:space="preserve"> </w:t>
      </w:r>
      <w:r>
        <w:t>A, the drop out voltage is 400</w:t>
      </w:r>
      <w:r w:rsidR="0050326D">
        <w:t xml:space="preserve"> </w:t>
      </w:r>
      <w:r>
        <w:t>mV, ensuring a constant 2.5</w:t>
      </w:r>
      <w:r w:rsidR="0050326D">
        <w:t xml:space="preserve"> </w:t>
      </w:r>
      <w:r>
        <w:t xml:space="preserve">V output. Both input and output signals will have decoupling capacitors to remove unwanted noise. </w:t>
      </w:r>
    </w:p>
    <w:p w14:paraId="01C437C9" w14:textId="32AE21C6" w:rsidR="00650C19" w:rsidRDefault="00650C19" w:rsidP="00836EA9">
      <w:pPr>
        <w:spacing w:line="360" w:lineRule="auto"/>
      </w:pPr>
      <w:r>
        <w:tab/>
        <w:t>Lastly, a UC385-1 low dropout voltage regulator will be used to drop the regulated 2.5</w:t>
      </w:r>
      <w:r w:rsidR="0050326D">
        <w:t xml:space="preserve"> </w:t>
      </w:r>
      <w:r>
        <w:t>V to 1.5</w:t>
      </w:r>
      <w:r w:rsidR="0050326D">
        <w:t xml:space="preserve"> </w:t>
      </w:r>
      <w:r>
        <w:t xml:space="preserve">V, </w:t>
      </w:r>
      <w:r w:rsidR="0050326D">
        <w:t>this</w:t>
      </w:r>
      <w:r>
        <w:t xml:space="preserve"> will power the infrared laser diode as well as provide an offset in the signal conditioning process. The UC385-1 is shown in Figure 12.</w:t>
      </w:r>
    </w:p>
    <w:p w14:paraId="5F9CCCBF" w14:textId="77777777" w:rsidR="00650C19" w:rsidRPr="002F40D9" w:rsidRDefault="00650C19" w:rsidP="00650C19">
      <w:r>
        <w:t xml:space="preserve">  </w:t>
      </w:r>
    </w:p>
    <w:p w14:paraId="1D67941B" w14:textId="77777777" w:rsidR="00650C19" w:rsidRDefault="00650C19" w:rsidP="00650C19">
      <w:pPr>
        <w:jc w:val="center"/>
        <w:rPr>
          <w:b/>
        </w:rPr>
      </w:pPr>
      <w:r>
        <w:rPr>
          <w:noProof/>
        </w:rPr>
        <w:lastRenderedPageBreak/>
        <w:drawing>
          <wp:inline distT="0" distB="0" distL="0" distR="0" wp14:anchorId="1E1367D9" wp14:editId="6983C519">
            <wp:extent cx="4093566" cy="88519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9198" cy="888570"/>
                    </a:xfrm>
                    <a:prstGeom prst="rect">
                      <a:avLst/>
                    </a:prstGeom>
                  </pic:spPr>
                </pic:pic>
              </a:graphicData>
            </a:graphic>
          </wp:inline>
        </w:drawing>
      </w:r>
    </w:p>
    <w:p w14:paraId="29A99CB0" w14:textId="1A7B780C" w:rsidR="00650C19" w:rsidRDefault="00235B43" w:rsidP="00175A0A">
      <w:pPr>
        <w:pStyle w:val="Heading7"/>
      </w:pPr>
      <w:bookmarkStart w:id="114" w:name="_Toc481238950"/>
      <w:r>
        <w:t>Figure 12 -</w:t>
      </w:r>
      <w:r w:rsidR="00650C19">
        <w:t xml:space="preserve"> UC385-1</w:t>
      </w:r>
      <w:bookmarkEnd w:id="114"/>
    </w:p>
    <w:p w14:paraId="6AECCD59" w14:textId="77777777" w:rsidR="00650C19" w:rsidRDefault="00650C19" w:rsidP="00650C19">
      <w:pPr>
        <w:jc w:val="center"/>
        <w:rPr>
          <w:i/>
        </w:rPr>
      </w:pPr>
    </w:p>
    <w:p w14:paraId="03C98C7D" w14:textId="15209F7B" w:rsidR="00650C19" w:rsidRDefault="00650C19" w:rsidP="00E16D40">
      <w:pPr>
        <w:spacing w:line="360" w:lineRule="auto"/>
      </w:pPr>
      <w:r>
        <w:tab/>
        <w:t>The UC385-1 has a dropout voltage of 500</w:t>
      </w:r>
      <w:r w:rsidR="0050326D">
        <w:t xml:space="preserve"> </w:t>
      </w:r>
      <w:r>
        <w:t>mV at a</w:t>
      </w:r>
      <w:r w:rsidR="004116E5">
        <w:t xml:space="preserve"> maximum </w:t>
      </w:r>
      <w:r>
        <w:t>load of 5</w:t>
      </w:r>
      <w:r w:rsidR="0050326D">
        <w:t xml:space="preserve"> </w:t>
      </w:r>
      <w:r>
        <w:t>A. It has an absolute maximum input voltage of 7.5</w:t>
      </w:r>
      <w:r w:rsidR="0050326D">
        <w:t xml:space="preserve"> </w:t>
      </w:r>
      <w:r>
        <w:t>V and can output up to 5</w:t>
      </w:r>
      <w:r w:rsidR="0050326D">
        <w:t xml:space="preserve"> </w:t>
      </w:r>
      <w:r>
        <w:t>A of current. Decoupling capacitors will be connected to both the input and output signals to elimi</w:t>
      </w:r>
      <w:r w:rsidR="00E16D40">
        <w:t xml:space="preserve">nate any high frequency noise. </w:t>
      </w:r>
    </w:p>
    <w:p w14:paraId="661F4BDC" w14:textId="77777777" w:rsidR="00650C19" w:rsidRPr="00F70713" w:rsidRDefault="00650C19" w:rsidP="00BF5007">
      <w:pPr>
        <w:pStyle w:val="Heading3"/>
        <w:spacing w:line="360" w:lineRule="auto"/>
        <w:contextualSpacing w:val="0"/>
      </w:pPr>
      <w:bookmarkStart w:id="115" w:name="_Toc481095743"/>
      <w:r>
        <w:t>8.3</w:t>
      </w:r>
      <w:r w:rsidRPr="00F70713">
        <w:t xml:space="preserve"> Programming and Debugging</w:t>
      </w:r>
      <w:bookmarkEnd w:id="115"/>
    </w:p>
    <w:p w14:paraId="59AE1674" w14:textId="77777777" w:rsidR="00650C19" w:rsidRDefault="00650C19" w:rsidP="00836EA9">
      <w:pPr>
        <w:spacing w:line="360" w:lineRule="auto"/>
        <w:ind w:firstLine="720"/>
      </w:pPr>
      <w:r>
        <w:t xml:space="preserve">Both the MSP432 and CC2650 will be programmed and debugged using their own respective FTSH-105-01-F-D-K header. The MSP432 and CC2650 interfaces are shown in </w:t>
      </w:r>
      <w:r w:rsidRPr="00331E60">
        <w:t xml:space="preserve">Figure </w:t>
      </w:r>
      <w:r>
        <w:t xml:space="preserve">13 and Figure 14, respectively. </w:t>
      </w:r>
    </w:p>
    <w:p w14:paraId="06A050B0" w14:textId="77777777" w:rsidR="00650C19" w:rsidRDefault="00650C19" w:rsidP="00650C19"/>
    <w:p w14:paraId="4F441CAB" w14:textId="77777777" w:rsidR="00650C19" w:rsidRDefault="00650C19" w:rsidP="00650C19">
      <w:pPr>
        <w:jc w:val="center"/>
      </w:pPr>
      <w:r>
        <w:rPr>
          <w:noProof/>
        </w:rPr>
        <w:drawing>
          <wp:inline distT="0" distB="0" distL="0" distR="0" wp14:anchorId="7F2D450B" wp14:editId="7AA12E82">
            <wp:extent cx="5943600" cy="3239231"/>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Drawing38.emf"/>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9231"/>
                    </a:xfrm>
                    <a:prstGeom prst="rect">
                      <a:avLst/>
                    </a:prstGeom>
                  </pic:spPr>
                </pic:pic>
              </a:graphicData>
            </a:graphic>
          </wp:inline>
        </w:drawing>
      </w:r>
    </w:p>
    <w:p w14:paraId="030CB6D3" w14:textId="77777777" w:rsidR="00650C19" w:rsidRPr="00671EDC" w:rsidRDefault="00650C19" w:rsidP="00650C19">
      <w:pPr>
        <w:pStyle w:val="Heading7"/>
        <w:rPr>
          <w:iCs/>
          <w:szCs w:val="24"/>
        </w:rPr>
      </w:pPr>
      <w:bookmarkStart w:id="116" w:name="_Toc481238951"/>
      <w:r w:rsidRPr="00671EDC">
        <w:rPr>
          <w:iCs/>
          <w:szCs w:val="24"/>
        </w:rPr>
        <w:t xml:space="preserve">Figure </w:t>
      </w:r>
      <w:r>
        <w:rPr>
          <w:iCs/>
          <w:szCs w:val="24"/>
        </w:rPr>
        <w:t>13</w:t>
      </w:r>
      <w:r w:rsidRPr="00671EDC">
        <w:rPr>
          <w:iCs/>
          <w:szCs w:val="24"/>
        </w:rPr>
        <w:t xml:space="preserve"> - MSP432 Programming and Debugging Header</w:t>
      </w:r>
      <w:bookmarkEnd w:id="116"/>
    </w:p>
    <w:p w14:paraId="19CE62F2" w14:textId="77777777" w:rsidR="00650C19" w:rsidRDefault="00650C19" w:rsidP="00650C19">
      <w:pPr>
        <w:jc w:val="center"/>
      </w:pPr>
    </w:p>
    <w:p w14:paraId="1DB68A6D" w14:textId="77777777" w:rsidR="00650C19" w:rsidRDefault="00650C19" w:rsidP="00650C19">
      <w:pPr>
        <w:jc w:val="center"/>
      </w:pPr>
      <w:r>
        <w:rPr>
          <w:noProof/>
        </w:rPr>
        <w:lastRenderedPageBreak/>
        <w:drawing>
          <wp:inline distT="0" distB="0" distL="0" distR="0" wp14:anchorId="5AE36F97" wp14:editId="623CD69C">
            <wp:extent cx="4724400" cy="213708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rawing38.emf"/>
                    <pic:cNvPicPr/>
                  </pic:nvPicPr>
                  <pic:blipFill>
                    <a:blip r:embed="rId24">
                      <a:extLst>
                        <a:ext uri="{28A0092B-C50C-407E-A947-70E740481C1C}">
                          <a14:useLocalDpi xmlns:a14="http://schemas.microsoft.com/office/drawing/2010/main" val="0"/>
                        </a:ext>
                      </a:extLst>
                    </a:blip>
                    <a:stretch>
                      <a:fillRect/>
                    </a:stretch>
                  </pic:blipFill>
                  <pic:spPr>
                    <a:xfrm>
                      <a:off x="0" y="0"/>
                      <a:ext cx="4746899" cy="2147261"/>
                    </a:xfrm>
                    <a:prstGeom prst="rect">
                      <a:avLst/>
                    </a:prstGeom>
                  </pic:spPr>
                </pic:pic>
              </a:graphicData>
            </a:graphic>
          </wp:inline>
        </w:drawing>
      </w:r>
    </w:p>
    <w:p w14:paraId="7EE93E07" w14:textId="7214A458" w:rsidR="00650C19" w:rsidRPr="00671EDC" w:rsidRDefault="00650C19" w:rsidP="00650C19">
      <w:pPr>
        <w:pStyle w:val="Heading7"/>
      </w:pPr>
      <w:bookmarkStart w:id="117" w:name="_Toc481238952"/>
      <w:r>
        <w:t>Figure 14</w:t>
      </w:r>
      <w:r w:rsidRPr="00671EDC">
        <w:t xml:space="preserve"> </w:t>
      </w:r>
      <w:r w:rsidR="00E16D40" w:rsidRPr="00671EDC">
        <w:t>- CC2650</w:t>
      </w:r>
      <w:r w:rsidRPr="00671EDC">
        <w:t xml:space="preserve"> Programming and Debugging Header</w:t>
      </w:r>
      <w:bookmarkEnd w:id="117"/>
    </w:p>
    <w:p w14:paraId="54FD88DB" w14:textId="77777777" w:rsidR="00650C19" w:rsidRDefault="00650C19" w:rsidP="00650C19">
      <w:r>
        <w:t xml:space="preserve"> </w:t>
      </w:r>
    </w:p>
    <w:p w14:paraId="3C206075" w14:textId="64D80040" w:rsidR="00650C19" w:rsidRDefault="00650C19" w:rsidP="00E16D40">
      <w:pPr>
        <w:spacing w:line="360" w:lineRule="auto"/>
        <w:ind w:firstLine="720"/>
      </w:pPr>
      <w:r>
        <w:t xml:space="preserve">The FTSH-105-01-F-D-K is a 2x5 </w:t>
      </w:r>
      <w:r w:rsidR="00E16D40">
        <w:t>header that</w:t>
      </w:r>
      <w:r>
        <w:t xml:space="preserve"> will interface with the XDS110 debugger onboard a MSP432 LaunchPad. There will be two push buttons to manually reset the MSP432 and CC2650 that will both be tied high to 3.3</w:t>
      </w:r>
      <w:r w:rsidR="0050326D">
        <w:t xml:space="preserve"> </w:t>
      </w:r>
      <w:r>
        <w:t>V. A major difference between the MSP432 programming and debugging interface and that of the CC2650 is that the MSP432 will have the capability to reset the C</w:t>
      </w:r>
      <w:r w:rsidR="00E16D40">
        <w:t xml:space="preserve">C2650 using a digital out pin. </w:t>
      </w:r>
    </w:p>
    <w:p w14:paraId="41213921" w14:textId="04FA0E21" w:rsidR="00650C19" w:rsidRPr="00F70713" w:rsidRDefault="00650C19" w:rsidP="00BF5007">
      <w:pPr>
        <w:pStyle w:val="Heading3"/>
        <w:spacing w:line="360" w:lineRule="auto"/>
        <w:contextualSpacing w:val="0"/>
      </w:pPr>
      <w:bookmarkStart w:id="118" w:name="_Toc481095744"/>
      <w:r>
        <w:t>8.4</w:t>
      </w:r>
      <w:r w:rsidR="000264A0">
        <w:t xml:space="preserve"> Laser and Photodiode I</w:t>
      </w:r>
      <w:r w:rsidRPr="00F70713">
        <w:t>nterface</w:t>
      </w:r>
      <w:bookmarkEnd w:id="118"/>
    </w:p>
    <w:p w14:paraId="32996B8C" w14:textId="7245B4D1" w:rsidR="00650C19" w:rsidRDefault="00650C19" w:rsidP="00836EA9">
      <w:pPr>
        <w:spacing w:line="360" w:lineRule="auto"/>
        <w:ind w:firstLine="720"/>
      </w:pPr>
      <w:r>
        <w:t>The LP660-SF60 laser diode will emit photons at a wavelength of 660</w:t>
      </w:r>
      <w:r w:rsidR="0050326D">
        <w:t xml:space="preserve"> </w:t>
      </w:r>
      <w:r w:rsidR="007022BB">
        <w:t>nanometer</w:t>
      </w:r>
      <w:r>
        <w:t xml:space="preserve"> through a pre-coupled optical fiber. It will be powered with 2.5</w:t>
      </w:r>
      <w:r w:rsidR="0050326D">
        <w:t xml:space="preserve"> </w:t>
      </w:r>
      <w:r>
        <w:t>V, nominally draw 133</w:t>
      </w:r>
      <w:r w:rsidR="0050326D">
        <w:t xml:space="preserve"> </w:t>
      </w:r>
      <w:r>
        <w:t>mA of current and output 40</w:t>
      </w:r>
      <w:r w:rsidR="0050326D">
        <w:t xml:space="preserve"> </w:t>
      </w:r>
      <w:r>
        <w:t xml:space="preserve">mW of power. </w:t>
      </w:r>
    </w:p>
    <w:p w14:paraId="42BFBB6B" w14:textId="5284DA31" w:rsidR="00650C19" w:rsidRDefault="00650C19" w:rsidP="00836EA9">
      <w:pPr>
        <w:spacing w:line="360" w:lineRule="auto"/>
        <w:ind w:firstLine="720"/>
      </w:pPr>
      <w:r>
        <w:t>The LP940-SF30 laser diode will emit infrared light at a wavelength of 940</w:t>
      </w:r>
      <w:r w:rsidR="0050326D">
        <w:t xml:space="preserve"> </w:t>
      </w:r>
      <w:r w:rsidR="007022BB">
        <w:t>nanometer</w:t>
      </w:r>
      <w:r>
        <w:t xml:space="preserve"> through a pre-coupled optical fiber. It will be powered with 1.5</w:t>
      </w:r>
      <w:r w:rsidR="0050326D">
        <w:t xml:space="preserve"> </w:t>
      </w:r>
      <w:r>
        <w:t>V and nominally draw 93</w:t>
      </w:r>
      <w:r w:rsidR="0050326D">
        <w:t xml:space="preserve"> </w:t>
      </w:r>
      <w:r>
        <w:t>mA while outputting 30</w:t>
      </w:r>
      <w:r w:rsidR="0050326D">
        <w:t xml:space="preserve"> </w:t>
      </w:r>
      <w:r>
        <w:t xml:space="preserve">mW of power. </w:t>
      </w:r>
    </w:p>
    <w:p w14:paraId="35E56628" w14:textId="57C3A85E" w:rsidR="00650C19" w:rsidRDefault="00650C19" w:rsidP="0050326D">
      <w:pPr>
        <w:spacing w:line="360" w:lineRule="auto"/>
      </w:pPr>
      <w:r>
        <w:tab/>
        <w:t>The LP660-SF60 and</w:t>
      </w:r>
      <w:r w:rsidRPr="0084539C">
        <w:t xml:space="preserve"> </w:t>
      </w:r>
      <w:r>
        <w:t>LP940-SF30 laser diodes are shown in Figure 15.</w:t>
      </w:r>
      <w:r w:rsidR="0050326D">
        <w:t xml:space="preserve"> </w:t>
      </w:r>
    </w:p>
    <w:p w14:paraId="3C8CDAFB" w14:textId="170FFA1A" w:rsidR="00650C19" w:rsidRDefault="00650C19" w:rsidP="00650C19">
      <w:pPr>
        <w:jc w:val="center"/>
      </w:pPr>
      <w:r>
        <w:rPr>
          <w:noProof/>
        </w:rPr>
        <w:drawing>
          <wp:inline distT="0" distB="0" distL="0" distR="0" wp14:anchorId="530207F2" wp14:editId="66144B12">
            <wp:extent cx="4332563" cy="1518249"/>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rawing38.emf"/>
                    <pic:cNvPicPr/>
                  </pic:nvPicPr>
                  <pic:blipFill>
                    <a:blip r:embed="rId25">
                      <a:extLst>
                        <a:ext uri="{28A0092B-C50C-407E-A947-70E740481C1C}">
                          <a14:useLocalDpi xmlns:a14="http://schemas.microsoft.com/office/drawing/2010/main" val="0"/>
                        </a:ext>
                      </a:extLst>
                    </a:blip>
                    <a:stretch>
                      <a:fillRect/>
                    </a:stretch>
                  </pic:blipFill>
                  <pic:spPr>
                    <a:xfrm>
                      <a:off x="0" y="0"/>
                      <a:ext cx="4393787" cy="1539703"/>
                    </a:xfrm>
                    <a:prstGeom prst="rect">
                      <a:avLst/>
                    </a:prstGeom>
                  </pic:spPr>
                </pic:pic>
              </a:graphicData>
            </a:graphic>
          </wp:inline>
        </w:drawing>
      </w:r>
    </w:p>
    <w:p w14:paraId="02B9AFD8" w14:textId="2E79764E" w:rsidR="00650C19" w:rsidRDefault="00650C19" w:rsidP="00650C19">
      <w:pPr>
        <w:pStyle w:val="Heading7"/>
      </w:pPr>
      <w:bookmarkStart w:id="119" w:name="_Toc481238953"/>
      <w:r w:rsidRPr="00671EDC">
        <w:t>Figure 1</w:t>
      </w:r>
      <w:r>
        <w:t>5</w:t>
      </w:r>
      <w:r w:rsidRPr="00671EDC">
        <w:t xml:space="preserve"> - Laser Diode Interface</w:t>
      </w:r>
      <w:bookmarkEnd w:id="119"/>
    </w:p>
    <w:p w14:paraId="289BB116" w14:textId="77777777" w:rsidR="00650C19" w:rsidRPr="0084539C" w:rsidRDefault="00650C19" w:rsidP="00650C19"/>
    <w:p w14:paraId="33ECD22C" w14:textId="0535C9FA" w:rsidR="00650C19" w:rsidRDefault="00650C19" w:rsidP="00AD67C6">
      <w:pPr>
        <w:spacing w:line="360" w:lineRule="auto"/>
        <w:ind w:firstLine="720"/>
      </w:pPr>
      <w:r>
        <w:lastRenderedPageBreak/>
        <w:t>Both laser diodes will be controlled through low side swi</w:t>
      </w:r>
      <w:r w:rsidR="00A7177B">
        <w:t>tching using N-Channel E-MOSFETs</w:t>
      </w:r>
      <w:r>
        <w:t>. The MSP432 will output a high signal of 3.3</w:t>
      </w:r>
      <w:r w:rsidR="0050326D">
        <w:t xml:space="preserve"> </w:t>
      </w:r>
      <w:r>
        <w:t>V to the gate of the desired MOSFET, creating a significant potential difference between the gate and source, allowing current to flow from the power supply through the laser diode to ground. Both the lines from the MS</w:t>
      </w:r>
      <w:r w:rsidR="00A7177B">
        <w:t>P432 to the gates of the MOSFETs</w:t>
      </w:r>
      <w:r>
        <w:t xml:space="preserve"> will be pulled low to ensure the laser diodes are not accidentally activated when th</w:t>
      </w:r>
      <w:r w:rsidR="00AD67C6">
        <w:t xml:space="preserve">e MSP432 is initially powered. </w:t>
      </w:r>
    </w:p>
    <w:p w14:paraId="1F47BDA0" w14:textId="791B3B7F" w:rsidR="00650C19" w:rsidRDefault="00650C19" w:rsidP="00836EA9">
      <w:pPr>
        <w:spacing w:line="360" w:lineRule="auto"/>
      </w:pPr>
      <w:r>
        <w:tab/>
        <w:t>Once activated, the laser diodes will emit photons that will travel through their respective optical fibers until they reach the FCMM625-50A-FC 50:50 coupler. This</w:t>
      </w:r>
      <w:r w:rsidR="00D43116">
        <w:t xml:space="preserve"> coupler</w:t>
      </w:r>
      <w:r>
        <w:t xml:space="preserve"> will combine both laser diodes’ optical fibers into one. This fiber will be inputted into the RP23 reflection probe. Both the FCMM625-50A-FC and RP23 are shown in Figure 16.  </w:t>
      </w:r>
      <w:r>
        <w:tab/>
      </w:r>
    </w:p>
    <w:p w14:paraId="1E425C39" w14:textId="77777777" w:rsidR="00650C19" w:rsidRPr="00331E60" w:rsidRDefault="00650C19" w:rsidP="00650C19"/>
    <w:p w14:paraId="72D8B9EA" w14:textId="77777777" w:rsidR="00650C19" w:rsidRDefault="00650C19" w:rsidP="00650C19">
      <w:pPr>
        <w:jc w:val="center"/>
      </w:pPr>
      <w:r>
        <w:rPr>
          <w:noProof/>
        </w:rPr>
        <w:drawing>
          <wp:inline distT="114300" distB="114300" distL="114300" distR="114300" wp14:anchorId="2C3F9835" wp14:editId="1EBEF7EE">
            <wp:extent cx="5229225" cy="762000"/>
            <wp:effectExtent l="38100" t="38100" r="47625" b="38100"/>
            <wp:docPr id="29" name="image10.png" descr="PROBE.PNG"/>
            <wp:cNvGraphicFramePr/>
            <a:graphic xmlns:a="http://schemas.openxmlformats.org/drawingml/2006/main">
              <a:graphicData uri="http://schemas.openxmlformats.org/drawingml/2006/picture">
                <pic:pic xmlns:pic="http://schemas.openxmlformats.org/drawingml/2006/picture">
                  <pic:nvPicPr>
                    <pic:cNvPr id="0" name="image10.png" descr="PROBE.PNG"/>
                    <pic:cNvPicPr preferRelativeResize="0"/>
                  </pic:nvPicPr>
                  <pic:blipFill>
                    <a:blip r:embed="rId26"/>
                    <a:srcRect t="20792"/>
                    <a:stretch>
                      <a:fillRect/>
                    </a:stretch>
                  </pic:blipFill>
                  <pic:spPr>
                    <a:xfrm>
                      <a:off x="0" y="0"/>
                      <a:ext cx="5229225" cy="762000"/>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p>
    <w:p w14:paraId="7F614396" w14:textId="77777777" w:rsidR="00650C19" w:rsidRPr="00671EDC" w:rsidRDefault="00650C19" w:rsidP="00650C19">
      <w:pPr>
        <w:pStyle w:val="Heading7"/>
      </w:pPr>
      <w:bookmarkStart w:id="120" w:name="_Toc481238954"/>
      <w:r>
        <w:t>Figure 16</w:t>
      </w:r>
      <w:r w:rsidRPr="00671EDC">
        <w:t xml:space="preserve"> - </w:t>
      </w:r>
      <w:r>
        <w:t>FCMM625-50A-FC and RP23</w:t>
      </w:r>
      <w:bookmarkEnd w:id="120"/>
    </w:p>
    <w:p w14:paraId="516ABBD1" w14:textId="77777777" w:rsidR="00650C19" w:rsidRDefault="00650C19" w:rsidP="00650C19">
      <w:pPr>
        <w:jc w:val="center"/>
      </w:pPr>
    </w:p>
    <w:p w14:paraId="06B4112E" w14:textId="13BCF39E" w:rsidR="00650C19" w:rsidRDefault="00650C19" w:rsidP="004B40B3">
      <w:pPr>
        <w:spacing w:line="360" w:lineRule="auto"/>
        <w:ind w:firstLine="720"/>
      </w:pPr>
      <w:r>
        <w:t>Within the probe, the laser diodes’ optical fibers will surround the photodiode’s optical fiber. The light emitted from the laser diodes will reflect off</w:t>
      </w:r>
      <w:r w:rsidR="00D43116">
        <w:t xml:space="preserve"> of the subject’s tissue and will travel through the</w:t>
      </w:r>
      <w:r>
        <w:t xml:space="preserve"> optical fiber coupled to the photodiode. Figure 17 shows the FDSP625 photodiode and the current to voltage conversion circuit that will follow. </w:t>
      </w:r>
    </w:p>
    <w:p w14:paraId="4503B36E" w14:textId="77777777" w:rsidR="00650C19" w:rsidRDefault="00650C19" w:rsidP="00650C19"/>
    <w:p w14:paraId="3A0752C3" w14:textId="77777777" w:rsidR="00650C19" w:rsidRDefault="00650C19" w:rsidP="00650C19">
      <w:pPr>
        <w:jc w:val="center"/>
      </w:pPr>
      <w:r>
        <w:rPr>
          <w:noProof/>
        </w:rPr>
        <w:drawing>
          <wp:inline distT="114300" distB="114300" distL="114300" distR="114300" wp14:anchorId="1F3A34AA" wp14:editId="17031103">
            <wp:extent cx="4038600" cy="1123950"/>
            <wp:effectExtent l="38100" t="38100" r="38100" b="38100"/>
            <wp:docPr id="30" name="image11.png" descr="PD.PNG"/>
            <wp:cNvGraphicFramePr/>
            <a:graphic xmlns:a="http://schemas.openxmlformats.org/drawingml/2006/main">
              <a:graphicData uri="http://schemas.openxmlformats.org/drawingml/2006/picture">
                <pic:pic xmlns:pic="http://schemas.openxmlformats.org/drawingml/2006/picture">
                  <pic:nvPicPr>
                    <pic:cNvPr id="0" name="image11.png" descr="PD.PNG"/>
                    <pic:cNvPicPr preferRelativeResize="0"/>
                  </pic:nvPicPr>
                  <pic:blipFill>
                    <a:blip r:embed="rId27"/>
                    <a:srcRect t="17514" b="15819"/>
                    <a:stretch>
                      <a:fillRect/>
                    </a:stretch>
                  </pic:blipFill>
                  <pic:spPr>
                    <a:xfrm>
                      <a:off x="0" y="0"/>
                      <a:ext cx="4038600" cy="1123950"/>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p>
    <w:p w14:paraId="45FEC779" w14:textId="76F4AA53" w:rsidR="00650C19" w:rsidRPr="00B35E70" w:rsidRDefault="00650C19" w:rsidP="00650C19">
      <w:pPr>
        <w:pStyle w:val="Heading7"/>
      </w:pPr>
      <w:bookmarkStart w:id="121" w:name="_Toc481238955"/>
      <w:r w:rsidRPr="00B35E70">
        <w:t>Figure 1</w:t>
      </w:r>
      <w:r>
        <w:t>7</w:t>
      </w:r>
      <w:r w:rsidR="00120897">
        <w:t xml:space="preserve"> </w:t>
      </w:r>
      <w:r>
        <w:t>-</w:t>
      </w:r>
      <w:r w:rsidRPr="00B35E70">
        <w:t xml:space="preserve"> FDSP625 Photodiode </w:t>
      </w:r>
      <w:r>
        <w:t>and I/V Conversion Circuit</w:t>
      </w:r>
      <w:bookmarkEnd w:id="121"/>
    </w:p>
    <w:p w14:paraId="5A37557B" w14:textId="77777777" w:rsidR="00650C19" w:rsidRDefault="00650C19" w:rsidP="00650C19"/>
    <w:p w14:paraId="369CD19E" w14:textId="06CCFCA1" w:rsidR="00650C19" w:rsidRDefault="00650C19" w:rsidP="00AD67C6">
      <w:pPr>
        <w:spacing w:line="360" w:lineRule="auto"/>
        <w:ind w:firstLine="720"/>
      </w:pPr>
      <w:r>
        <w:t xml:space="preserve">The reflected photons from the RP23 will be converted into a </w:t>
      </w:r>
      <w:r w:rsidR="000B20D6">
        <w:t>current</w:t>
      </w:r>
      <w:r>
        <w:t xml:space="preserve"> by the FDSP625 photodiode. This current will then be converted to a voltage using an O</w:t>
      </w:r>
      <w:r w:rsidR="00AD67C6">
        <w:t xml:space="preserve">PA430PA operational amplifier. </w:t>
      </w:r>
    </w:p>
    <w:p w14:paraId="39226554" w14:textId="77777777" w:rsidR="00650C19" w:rsidRDefault="00650C19" w:rsidP="004B40B3">
      <w:pPr>
        <w:spacing w:line="360" w:lineRule="auto"/>
        <w:ind w:firstLine="720"/>
      </w:pPr>
      <w:r>
        <w:lastRenderedPageBreak/>
        <w:t xml:space="preserve">Once converted to a voltage, the signal will need to be separated into an AC and a DC component. This will be achieved through a series of low pass and band pass filters. The operational amplifiers and filters are shown in </w:t>
      </w:r>
      <w:r w:rsidRPr="00331E60">
        <w:t xml:space="preserve">Figure </w:t>
      </w:r>
      <w:r>
        <w:t xml:space="preserve">18. </w:t>
      </w:r>
    </w:p>
    <w:p w14:paraId="77961391" w14:textId="77777777" w:rsidR="00650C19" w:rsidRDefault="00650C19" w:rsidP="00650C19">
      <w:pPr>
        <w:ind w:firstLine="720"/>
      </w:pPr>
    </w:p>
    <w:p w14:paraId="53798987" w14:textId="77777777" w:rsidR="00650C19" w:rsidRDefault="00650C19" w:rsidP="00650C19">
      <w:pPr>
        <w:jc w:val="center"/>
      </w:pPr>
      <w:r>
        <w:rPr>
          <w:noProof/>
        </w:rPr>
        <w:drawing>
          <wp:inline distT="0" distB="0" distL="0" distR="0" wp14:anchorId="6BB05CDB" wp14:editId="67E7234F">
            <wp:extent cx="4143375" cy="333852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59" b="3812"/>
                    <a:stretch/>
                  </pic:blipFill>
                  <pic:spPr bwMode="auto">
                    <a:xfrm>
                      <a:off x="0" y="0"/>
                      <a:ext cx="4150099" cy="3343945"/>
                    </a:xfrm>
                    <a:prstGeom prst="rect">
                      <a:avLst/>
                    </a:prstGeom>
                    <a:ln>
                      <a:noFill/>
                    </a:ln>
                    <a:extLst>
                      <a:ext uri="{53640926-AAD7-44D8-BBD7-CCE9431645EC}">
                        <a14:shadowObscured xmlns:a14="http://schemas.microsoft.com/office/drawing/2010/main"/>
                      </a:ext>
                    </a:extLst>
                  </pic:spPr>
                </pic:pic>
              </a:graphicData>
            </a:graphic>
          </wp:inline>
        </w:drawing>
      </w:r>
    </w:p>
    <w:p w14:paraId="789DD096" w14:textId="378AEFF8" w:rsidR="00650C19" w:rsidRPr="00B35E70" w:rsidRDefault="00650C19" w:rsidP="00650C19">
      <w:pPr>
        <w:pStyle w:val="Heading7"/>
      </w:pPr>
      <w:bookmarkStart w:id="122" w:name="_Toc481238956"/>
      <w:r w:rsidRPr="00B35E70">
        <w:t>Figure 1</w:t>
      </w:r>
      <w:r>
        <w:t>8</w:t>
      </w:r>
      <w:r w:rsidRPr="00B35E70">
        <w:t xml:space="preserve"> </w:t>
      </w:r>
      <w:r w:rsidR="00235B43">
        <w:t>-</w:t>
      </w:r>
      <w:r w:rsidRPr="00B35E70">
        <w:t xml:space="preserve"> </w:t>
      </w:r>
      <w:r>
        <w:t>Unity Gain Buffers</w:t>
      </w:r>
      <w:r w:rsidRPr="00B35E70">
        <w:t xml:space="preserve"> and Filters</w:t>
      </w:r>
      <w:bookmarkEnd w:id="122"/>
    </w:p>
    <w:p w14:paraId="595814CF" w14:textId="77777777" w:rsidR="00650C19" w:rsidRDefault="00650C19" w:rsidP="00650C19"/>
    <w:p w14:paraId="23232F07" w14:textId="0AB3D82D" w:rsidR="00650C19" w:rsidRDefault="00650C19" w:rsidP="004B40B3">
      <w:pPr>
        <w:spacing w:line="360" w:lineRule="auto"/>
        <w:ind w:firstLine="720"/>
      </w:pPr>
      <w:r>
        <w:t>Ther</w:t>
      </w:r>
      <w:r w:rsidR="00316747">
        <w:t>e will be two sets of filters. O</w:t>
      </w:r>
      <w:r>
        <w:t>ne for the 660</w:t>
      </w:r>
      <w:r w:rsidR="0050326D">
        <w:t xml:space="preserve"> </w:t>
      </w:r>
      <w:r w:rsidR="007022BB">
        <w:t>nanometer</w:t>
      </w:r>
      <w:r>
        <w:t xml:space="preserve"> signal and one for the 940</w:t>
      </w:r>
      <w:r w:rsidR="0050326D">
        <w:t xml:space="preserve"> </w:t>
      </w:r>
      <w:r w:rsidR="007022BB">
        <w:t xml:space="preserve">nanometer </w:t>
      </w:r>
      <w:r>
        <w:t>signal. Two OPA341 operational amplifiers will act as unity gain buffers to select which set of filters the signal goes through. These operational amplifiers have enable pins which will allow them to be used as switches controlled by the MSP432. Separating the 660</w:t>
      </w:r>
      <w:r w:rsidR="0050326D">
        <w:t xml:space="preserve"> </w:t>
      </w:r>
      <w:r w:rsidR="007022BB">
        <w:t xml:space="preserve">nanometer </w:t>
      </w:r>
      <w:r>
        <w:t>signal from the 940</w:t>
      </w:r>
      <w:r w:rsidR="0050326D">
        <w:t xml:space="preserve"> </w:t>
      </w:r>
      <w:r w:rsidR="007022BB">
        <w:t xml:space="preserve">nanometer </w:t>
      </w:r>
      <w:r>
        <w:t xml:space="preserve">signal will allow each wavelength to have its own individual set of ADC pins. Once the signal passes through the desired buffer, it will be separated into a DC component using a second order low pass filter and an AC component using a variable band pass filter. The DC and AC components will be read by individual ADC pins on the MSP432. The AC signal will need to be amplified using a TLV2782AID operational amplifier before it is read by the ADC pin on the MSP432. </w:t>
      </w:r>
    </w:p>
    <w:p w14:paraId="17CFF39E" w14:textId="08F8CFA3" w:rsidR="00650C19" w:rsidRDefault="00650C19" w:rsidP="004B40B3">
      <w:pPr>
        <w:spacing w:line="360" w:lineRule="auto"/>
        <w:ind w:firstLine="720"/>
      </w:pPr>
    </w:p>
    <w:p w14:paraId="4C424D79" w14:textId="6E9F994E" w:rsidR="00D43116" w:rsidRDefault="00D43116" w:rsidP="004B40B3">
      <w:pPr>
        <w:spacing w:line="360" w:lineRule="auto"/>
        <w:ind w:firstLine="720"/>
      </w:pPr>
    </w:p>
    <w:p w14:paraId="7BC93D85" w14:textId="77777777" w:rsidR="00D43116" w:rsidRDefault="00D43116" w:rsidP="004B40B3">
      <w:pPr>
        <w:spacing w:line="360" w:lineRule="auto"/>
        <w:ind w:firstLine="720"/>
      </w:pPr>
    </w:p>
    <w:p w14:paraId="1FC1A03C" w14:textId="77777777" w:rsidR="00650C19" w:rsidRPr="00F70713" w:rsidRDefault="00650C19" w:rsidP="00BF5007">
      <w:pPr>
        <w:pStyle w:val="Heading3"/>
        <w:spacing w:line="360" w:lineRule="auto"/>
        <w:contextualSpacing w:val="0"/>
      </w:pPr>
      <w:bookmarkStart w:id="123" w:name="_Toc481095745"/>
      <w:r>
        <w:lastRenderedPageBreak/>
        <w:t>8.5</w:t>
      </w:r>
      <w:r w:rsidRPr="00F70713">
        <w:t xml:space="preserve"> Communications</w:t>
      </w:r>
      <w:bookmarkEnd w:id="123"/>
    </w:p>
    <w:p w14:paraId="622CDB3C" w14:textId="4861499C" w:rsidR="00650C19" w:rsidRDefault="00650C19" w:rsidP="004B40B3">
      <w:pPr>
        <w:spacing w:line="360" w:lineRule="auto"/>
        <w:ind w:firstLine="720"/>
      </w:pPr>
      <w:r>
        <w:t>The MSP432 and CC2650 will communicate using two wire UART run</w:t>
      </w:r>
      <w:r w:rsidR="00E16D40">
        <w:t>ning</w:t>
      </w:r>
      <w:r>
        <w:t xml:space="preserve"> at 9600 bits per second, shown in Figure 19. </w:t>
      </w:r>
    </w:p>
    <w:p w14:paraId="6DE38AE6" w14:textId="77777777" w:rsidR="00650C19" w:rsidRDefault="00650C19" w:rsidP="00650C19">
      <w:pPr>
        <w:ind w:firstLine="720"/>
      </w:pPr>
    </w:p>
    <w:p w14:paraId="4D548E4B" w14:textId="77777777" w:rsidR="00650C19" w:rsidRDefault="00650C19" w:rsidP="00650C19">
      <w:pPr>
        <w:jc w:val="center"/>
      </w:pPr>
      <w:r>
        <w:rPr>
          <w:noProof/>
        </w:rPr>
        <w:drawing>
          <wp:inline distT="0" distB="0" distL="0" distR="0" wp14:anchorId="29428151" wp14:editId="7767BE50">
            <wp:extent cx="4754777" cy="2524125"/>
            <wp:effectExtent l="0" t="0" r="825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rawing38.emf"/>
                    <pic:cNvPicPr/>
                  </pic:nvPicPr>
                  <pic:blipFill>
                    <a:blip r:embed="rId29">
                      <a:extLst>
                        <a:ext uri="{28A0092B-C50C-407E-A947-70E740481C1C}">
                          <a14:useLocalDpi xmlns:a14="http://schemas.microsoft.com/office/drawing/2010/main" val="0"/>
                        </a:ext>
                      </a:extLst>
                    </a:blip>
                    <a:stretch>
                      <a:fillRect/>
                    </a:stretch>
                  </pic:blipFill>
                  <pic:spPr>
                    <a:xfrm>
                      <a:off x="0" y="0"/>
                      <a:ext cx="4766408" cy="2530300"/>
                    </a:xfrm>
                    <a:prstGeom prst="rect">
                      <a:avLst/>
                    </a:prstGeom>
                  </pic:spPr>
                </pic:pic>
              </a:graphicData>
            </a:graphic>
          </wp:inline>
        </w:drawing>
      </w:r>
    </w:p>
    <w:p w14:paraId="3FE3AD16" w14:textId="77777777" w:rsidR="00650C19" w:rsidRPr="005C746F" w:rsidRDefault="00650C19" w:rsidP="00650C19">
      <w:pPr>
        <w:pStyle w:val="Heading7"/>
        <w:rPr>
          <w:rStyle w:val="Emphasis"/>
        </w:rPr>
      </w:pPr>
      <w:bookmarkStart w:id="124" w:name="_Toc481238957"/>
      <w:r w:rsidRPr="00B35E70">
        <w:t>Figure 1</w:t>
      </w:r>
      <w:r>
        <w:t>9</w:t>
      </w:r>
      <w:r w:rsidRPr="00B35E70">
        <w:t xml:space="preserve"> - Two Wire UART Interface</w:t>
      </w:r>
      <w:bookmarkEnd w:id="124"/>
    </w:p>
    <w:p w14:paraId="1C73F6AB" w14:textId="77777777" w:rsidR="00650C19" w:rsidRDefault="00650C19" w:rsidP="00650C19">
      <w:pPr>
        <w:ind w:firstLine="720"/>
      </w:pPr>
    </w:p>
    <w:p w14:paraId="6B072A48" w14:textId="613D0AE4" w:rsidR="00650C19" w:rsidRDefault="00650C19" w:rsidP="00D43116">
      <w:pPr>
        <w:spacing w:line="360" w:lineRule="auto"/>
        <w:ind w:firstLine="720"/>
      </w:pPr>
      <w:r>
        <w:t xml:space="preserve">There is an additional line between the CC2650 and the </w:t>
      </w:r>
      <w:r w:rsidR="00E16D40">
        <w:t>MSP432, which</w:t>
      </w:r>
      <w:r>
        <w:t xml:space="preserve"> will allow the CC2650 to let the MSP432 know when it has been paired with the BLED112. This line will be pulled high to ensure there is no miscommunication when the devices are powered up</w:t>
      </w:r>
      <w:r w:rsidR="00FB3A92">
        <w:t xml:space="preserve">. </w:t>
      </w:r>
      <w:r>
        <w:t>There will also be two additional digital input/output connections between the MSP432 and CC2650 to help with unforeseen issues.</w:t>
      </w:r>
      <w:r w:rsidR="00D43116">
        <w:t xml:space="preserve"> </w:t>
      </w:r>
    </w:p>
    <w:p w14:paraId="0CEE0F22" w14:textId="77777777" w:rsidR="00650C19" w:rsidRDefault="00650C19" w:rsidP="004B40B3">
      <w:pPr>
        <w:spacing w:line="360" w:lineRule="auto"/>
        <w:ind w:firstLine="720"/>
      </w:pPr>
      <w:r>
        <w:t xml:space="preserve">The CC2650 will communicate with the BLED112 over 805.11.4 Bluetooth Low Energy, shown in Figure 20. </w:t>
      </w:r>
    </w:p>
    <w:p w14:paraId="23C75250" w14:textId="77777777" w:rsidR="00650C19" w:rsidRDefault="00650C19" w:rsidP="00650C19">
      <w:pPr>
        <w:jc w:val="center"/>
      </w:pPr>
    </w:p>
    <w:p w14:paraId="30AD7B10" w14:textId="77777777" w:rsidR="00650C19" w:rsidRDefault="00650C19" w:rsidP="00650C19">
      <w:pPr>
        <w:jc w:val="center"/>
      </w:pPr>
      <w:r>
        <w:rPr>
          <w:noProof/>
        </w:rPr>
        <w:drawing>
          <wp:inline distT="0" distB="0" distL="0" distR="0" wp14:anchorId="61FD049D" wp14:editId="42A6D71F">
            <wp:extent cx="4695825" cy="115678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rawing38.emf"/>
                    <pic:cNvPicPr/>
                  </pic:nvPicPr>
                  <pic:blipFill>
                    <a:blip r:embed="rId30">
                      <a:extLst>
                        <a:ext uri="{28A0092B-C50C-407E-A947-70E740481C1C}">
                          <a14:useLocalDpi xmlns:a14="http://schemas.microsoft.com/office/drawing/2010/main" val="0"/>
                        </a:ext>
                      </a:extLst>
                    </a:blip>
                    <a:stretch>
                      <a:fillRect/>
                    </a:stretch>
                  </pic:blipFill>
                  <pic:spPr>
                    <a:xfrm>
                      <a:off x="0" y="0"/>
                      <a:ext cx="4716053" cy="1161770"/>
                    </a:xfrm>
                    <a:prstGeom prst="rect">
                      <a:avLst/>
                    </a:prstGeom>
                  </pic:spPr>
                </pic:pic>
              </a:graphicData>
            </a:graphic>
          </wp:inline>
        </w:drawing>
      </w:r>
    </w:p>
    <w:p w14:paraId="0A56F0E7" w14:textId="77777777" w:rsidR="00650C19" w:rsidRPr="00B35E70" w:rsidRDefault="00650C19" w:rsidP="00650C19">
      <w:pPr>
        <w:pStyle w:val="Heading7"/>
      </w:pPr>
      <w:bookmarkStart w:id="125" w:name="_Toc481238958"/>
      <w:r>
        <w:t>Figure 20</w:t>
      </w:r>
      <w:r w:rsidRPr="00B35E70">
        <w:t xml:space="preserve"> - CC2650, BLED112, Laptop Interface</w:t>
      </w:r>
      <w:bookmarkEnd w:id="125"/>
    </w:p>
    <w:p w14:paraId="44648A76" w14:textId="77777777" w:rsidR="00650C19" w:rsidRDefault="00650C19" w:rsidP="00650C19">
      <w:pPr>
        <w:jc w:val="center"/>
      </w:pPr>
    </w:p>
    <w:p w14:paraId="5EE8C2F1" w14:textId="4732C7C4" w:rsidR="00650C19" w:rsidRDefault="00650C19" w:rsidP="00E16D40">
      <w:pPr>
        <w:spacing w:line="360" w:lineRule="auto"/>
        <w:ind w:firstLine="720"/>
      </w:pPr>
      <w:r>
        <w:lastRenderedPageBreak/>
        <w:t xml:space="preserve">The BLED112 will create a virtual communications port on the laptop that </w:t>
      </w:r>
      <w:r w:rsidR="00E16D40">
        <w:t xml:space="preserve">will be able to interface with </w:t>
      </w:r>
      <w:r>
        <w:t xml:space="preserve">LabVIEW. These packets will implement an 8-bit </w:t>
      </w:r>
      <w:r w:rsidR="00E601B2">
        <w:t>cyclical redundancy check (</w:t>
      </w:r>
      <w:r>
        <w:t>CRC</w:t>
      </w:r>
      <w:r w:rsidR="00E601B2">
        <w:t>)</w:t>
      </w:r>
      <w:r>
        <w:t xml:space="preserve"> and be encrypted with a </w:t>
      </w:r>
      <w:r w:rsidR="004B40B3">
        <w:t>polyalphabetic substitution</w:t>
      </w:r>
      <w:r>
        <w:t xml:space="preserve"> </w:t>
      </w:r>
      <w:r w:rsidR="00D47511">
        <w:t>cipher</w:t>
      </w:r>
      <w:r w:rsidR="00E16D40">
        <w:t xml:space="preserve">. </w:t>
      </w:r>
    </w:p>
    <w:p w14:paraId="228B931C" w14:textId="049CA252" w:rsidR="00650C19" w:rsidRDefault="00650C19" w:rsidP="00BF5007">
      <w:pPr>
        <w:pStyle w:val="Heading3"/>
        <w:spacing w:line="360" w:lineRule="auto"/>
        <w:contextualSpacing w:val="0"/>
      </w:pPr>
      <w:bookmarkStart w:id="126" w:name="_Toc481095746"/>
      <w:r>
        <w:t>8.6</w:t>
      </w:r>
      <w:r w:rsidR="000264A0">
        <w:t xml:space="preserve"> Start B</w:t>
      </w:r>
      <w:r w:rsidRPr="00F70713">
        <w:t>utton</w:t>
      </w:r>
      <w:bookmarkEnd w:id="126"/>
    </w:p>
    <w:p w14:paraId="5F9760CD" w14:textId="5637F6E7" w:rsidR="00650C19" w:rsidRDefault="00650C19" w:rsidP="004B40B3">
      <w:pPr>
        <w:spacing w:line="360" w:lineRule="auto"/>
        <w:ind w:firstLine="720"/>
      </w:pPr>
      <w:r>
        <w:t xml:space="preserve">The OxiScope will have a push button to initiate the measurement taking process. The start button is shown in </w:t>
      </w:r>
      <w:r w:rsidRPr="00331E60">
        <w:t xml:space="preserve">Figure </w:t>
      </w:r>
      <w:r w:rsidR="006942C7">
        <w:t>21</w:t>
      </w:r>
      <w:r>
        <w:t xml:space="preserve">. This push button is tied high similar to the reset buttons. </w:t>
      </w:r>
    </w:p>
    <w:p w14:paraId="4D698B30" w14:textId="77777777" w:rsidR="00650C19" w:rsidRDefault="00650C19" w:rsidP="00650C19"/>
    <w:p w14:paraId="650D8DCC" w14:textId="77777777" w:rsidR="00650C19" w:rsidRDefault="00650C19" w:rsidP="00650C19">
      <w:pPr>
        <w:jc w:val="center"/>
      </w:pPr>
      <w:r>
        <w:rPr>
          <w:noProof/>
        </w:rPr>
        <w:drawing>
          <wp:inline distT="114300" distB="114300" distL="114300" distR="114300" wp14:anchorId="1597A32C" wp14:editId="755B7977">
            <wp:extent cx="4462463" cy="1909419"/>
            <wp:effectExtent l="38100" t="38100" r="33655" b="34290"/>
            <wp:docPr id="34" name="image19.png" descr="432 START.PNG"/>
            <wp:cNvGraphicFramePr/>
            <a:graphic xmlns:a="http://schemas.openxmlformats.org/drawingml/2006/main">
              <a:graphicData uri="http://schemas.openxmlformats.org/drawingml/2006/picture">
                <pic:pic xmlns:pic="http://schemas.openxmlformats.org/drawingml/2006/picture">
                  <pic:nvPicPr>
                    <pic:cNvPr id="0" name="image19.png" descr="432 START.PNG"/>
                    <pic:cNvPicPr preferRelativeResize="0"/>
                  </pic:nvPicPr>
                  <pic:blipFill>
                    <a:blip r:embed="rId31"/>
                    <a:srcRect b="20298"/>
                    <a:stretch>
                      <a:fillRect/>
                    </a:stretch>
                  </pic:blipFill>
                  <pic:spPr>
                    <a:xfrm>
                      <a:off x="0" y="0"/>
                      <a:ext cx="4462463" cy="1909419"/>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p>
    <w:p w14:paraId="5405B163" w14:textId="5D80A786" w:rsidR="00650C19" w:rsidRPr="00B35E70" w:rsidRDefault="006942C7" w:rsidP="00650C19">
      <w:pPr>
        <w:pStyle w:val="Heading7"/>
      </w:pPr>
      <w:bookmarkStart w:id="127" w:name="_Toc481238959"/>
      <w:r>
        <w:t>Figure 21</w:t>
      </w:r>
      <w:r w:rsidR="00650C19" w:rsidRPr="00B35E70">
        <w:t xml:space="preserve"> - Start Button</w:t>
      </w:r>
      <w:bookmarkEnd w:id="127"/>
    </w:p>
    <w:p w14:paraId="7972FA7A" w14:textId="77777777" w:rsidR="00650C19" w:rsidRDefault="00650C19" w:rsidP="00650C19"/>
    <w:p w14:paraId="4B002084" w14:textId="6CC9834B" w:rsidR="00650C19" w:rsidRDefault="00650C19" w:rsidP="004B40B3">
      <w:pPr>
        <w:spacing w:line="360" w:lineRule="auto"/>
      </w:pPr>
      <w:r>
        <w:tab/>
        <w:t xml:space="preserve">The start button will be located on the outside of the enclosure to allow the operator to start taking measurements. </w:t>
      </w:r>
    </w:p>
    <w:p w14:paraId="675F2F7F" w14:textId="65345D9D" w:rsidR="00650C19" w:rsidRDefault="00650C19" w:rsidP="00D47511">
      <w:pPr>
        <w:spacing w:line="360" w:lineRule="auto"/>
      </w:pPr>
      <w:r>
        <w:br w:type="page"/>
      </w:r>
    </w:p>
    <w:p w14:paraId="380FDD53" w14:textId="6BC0DD2C" w:rsidR="00E34D05" w:rsidRPr="00E34D05" w:rsidRDefault="00E34D05" w:rsidP="00E16D40">
      <w:pPr>
        <w:pStyle w:val="Heading2"/>
        <w:contextualSpacing w:val="0"/>
      </w:pPr>
      <w:bookmarkStart w:id="128" w:name="_Toc481095747"/>
      <w:r w:rsidRPr="00E34D05">
        <w:lastRenderedPageBreak/>
        <w:t>9 Sensor Characterization</w:t>
      </w:r>
      <w:bookmarkEnd w:id="128"/>
    </w:p>
    <w:p w14:paraId="084D4289" w14:textId="6F677C73" w:rsidR="006A1F5D" w:rsidRDefault="006A1F5D" w:rsidP="00BF5007">
      <w:pPr>
        <w:pStyle w:val="Heading3"/>
        <w:spacing w:line="360" w:lineRule="auto"/>
        <w:contextualSpacing w:val="0"/>
      </w:pPr>
      <w:bookmarkStart w:id="129" w:name="_Toc481095748"/>
      <w:r>
        <w:t>9.1 Fiber Optic System</w:t>
      </w:r>
      <w:bookmarkEnd w:id="129"/>
    </w:p>
    <w:p w14:paraId="16FE3D0A" w14:textId="55640719" w:rsidR="006A1F5D" w:rsidRDefault="006A1F5D" w:rsidP="004B40B3">
      <w:pPr>
        <w:spacing w:line="360" w:lineRule="auto"/>
        <w:ind w:firstLine="720"/>
        <w:rPr>
          <w:sz w:val="22"/>
          <w:szCs w:val="22"/>
        </w:rPr>
      </w:pPr>
      <w:r>
        <w:t xml:space="preserve">The OxiScope will be comprised </w:t>
      </w:r>
      <w:r w:rsidR="00E16D40">
        <w:t>of a single sensor;</w:t>
      </w:r>
      <w:r w:rsidR="00D47511">
        <w:t xml:space="preserve"> a pigtailed</w:t>
      </w:r>
      <w:r>
        <w:t xml:space="preserve"> or fiber optic coupled, photodiode manufactured by </w:t>
      </w:r>
      <w:r w:rsidR="00000938">
        <w:t>Thorlabs</w:t>
      </w:r>
      <w:r>
        <w:t xml:space="preserve">. Figure </w:t>
      </w:r>
      <w:r w:rsidR="006942C7">
        <w:t>22</w:t>
      </w:r>
      <w:r>
        <w:t xml:space="preserve"> shows the setup of the optical system.</w:t>
      </w:r>
    </w:p>
    <w:p w14:paraId="3278761C" w14:textId="77777777" w:rsidR="006A1F5D" w:rsidRDefault="006A1F5D" w:rsidP="006A1F5D">
      <w:r>
        <w:t xml:space="preserve"> </w:t>
      </w:r>
    </w:p>
    <w:p w14:paraId="5257E2F8" w14:textId="20B85E8C" w:rsidR="006A1F5D" w:rsidRDefault="006A1F5D" w:rsidP="006A1F5D">
      <w:pPr>
        <w:jc w:val="center"/>
        <w:rPr>
          <w:b/>
        </w:rPr>
      </w:pPr>
      <w:r>
        <w:rPr>
          <w:noProof/>
        </w:rPr>
        <w:drawing>
          <wp:inline distT="0" distB="0" distL="0" distR="0" wp14:anchorId="54AEDA99" wp14:editId="167BA6BD">
            <wp:extent cx="4216400" cy="21272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6400" cy="2127250"/>
                    </a:xfrm>
                    <a:prstGeom prst="rect">
                      <a:avLst/>
                    </a:prstGeom>
                    <a:noFill/>
                    <a:ln>
                      <a:noFill/>
                    </a:ln>
                  </pic:spPr>
                </pic:pic>
              </a:graphicData>
            </a:graphic>
          </wp:inline>
        </w:drawing>
      </w:r>
      <w:r>
        <w:rPr>
          <w:b/>
        </w:rPr>
        <w:t xml:space="preserve"> </w:t>
      </w:r>
    </w:p>
    <w:p w14:paraId="10AB12EC" w14:textId="12966FD0" w:rsidR="006A1F5D" w:rsidRDefault="006942C7" w:rsidP="00175A0A">
      <w:pPr>
        <w:pStyle w:val="Heading7"/>
      </w:pPr>
      <w:bookmarkStart w:id="130" w:name="_Toc481238960"/>
      <w:r>
        <w:t>Figure 22</w:t>
      </w:r>
      <w:r w:rsidR="006A1F5D">
        <w:t xml:space="preserve"> - Optical System Setup</w:t>
      </w:r>
      <w:bookmarkEnd w:id="130"/>
    </w:p>
    <w:p w14:paraId="0E019E83" w14:textId="77777777" w:rsidR="006A1F5D" w:rsidRDefault="006A1F5D" w:rsidP="006A1F5D">
      <w:r>
        <w:t xml:space="preserve"> </w:t>
      </w:r>
    </w:p>
    <w:p w14:paraId="54127B76" w14:textId="57B8E89E" w:rsidR="006A1F5D" w:rsidRDefault="006A1F5D" w:rsidP="00AD67C6">
      <w:pPr>
        <w:spacing w:line="360" w:lineRule="auto"/>
        <w:ind w:firstLine="720"/>
      </w:pPr>
      <w:r>
        <w:t>Three components from the optical system will be conne</w:t>
      </w:r>
      <w:r w:rsidR="00E16D40">
        <w:t>cted directly to the custom PCB:</w:t>
      </w:r>
      <w:r>
        <w:t xml:space="preserve"> the pigtailed infrared laser diode, the pigtailed red laser diode, and the pigtailed photodiode. Both pigtailed laser diodes will be couple</w:t>
      </w:r>
      <w:r w:rsidR="00D47511">
        <w:t xml:space="preserve">d using a 50:50 optical coupler, which will house </w:t>
      </w:r>
      <w:r w:rsidR="00E16D40">
        <w:t>six</w:t>
      </w:r>
      <w:r>
        <w:t xml:space="preserve"> individual optical fibers. Three optical fibers will be connected to the pigtailed infrared laser diode, while the other three optical fibers will be connected to the red laser diode. The three optical fibers attached to their respected laser diode will be or</w:t>
      </w:r>
      <w:r w:rsidR="00AD67C6">
        <w:t>iented in a triangular pattern.</w:t>
      </w:r>
    </w:p>
    <w:p w14:paraId="64173CA6" w14:textId="7F3198B6" w:rsidR="006A1F5D" w:rsidRDefault="006A1F5D" w:rsidP="004B40B3">
      <w:pPr>
        <w:spacing w:line="360" w:lineRule="auto"/>
        <w:ind w:firstLine="720"/>
      </w:pPr>
      <w:r>
        <w:t>The pigtailed photodiode will be connected to a single optical fiber. This fiber</w:t>
      </w:r>
      <w:r w:rsidR="00D47511">
        <w:t>,</w:t>
      </w:r>
      <w:r>
        <w:t xml:space="preserve"> as well as the six optical fibers from the coupler</w:t>
      </w:r>
      <w:r w:rsidR="00D47511">
        <w:t>,</w:t>
      </w:r>
      <w:r>
        <w:t xml:space="preserve"> will be </w:t>
      </w:r>
      <w:r w:rsidR="00D47511">
        <w:t>combined</w:t>
      </w:r>
      <w:r>
        <w:t xml:space="preserve"> using a Y-cable. The Y-cable will allow the optical fibers from the laser diodes t</w:t>
      </w:r>
      <w:r>
        <w:rPr>
          <w:highlight w:val="white"/>
        </w:rPr>
        <w:t xml:space="preserve">o be coupled with the fiber </w:t>
      </w:r>
      <w:r w:rsidR="00A7177B">
        <w:rPr>
          <w:highlight w:val="white"/>
        </w:rPr>
        <w:t>connected</w:t>
      </w:r>
      <w:r>
        <w:rPr>
          <w:highlight w:val="white"/>
        </w:rPr>
        <w:t xml:space="preserve"> to the photodiode</w:t>
      </w:r>
      <w:r>
        <w:t xml:space="preserve">. The Y-cable will arrange the optical fibers in a manner that allows for the fiber connected to the photodiode to be in the center, surrounded by the fibers connected to both laser diodes. The Y-cable will connect to a reflection probe that will output the light from each laser diode and receive the reflected light. The reflection probe will be the only part of </w:t>
      </w:r>
      <w:r w:rsidR="00A7177B">
        <w:t>the</w:t>
      </w:r>
      <w:r>
        <w:t xml:space="preserve"> optical system that will be outside of the custom enclosure.</w:t>
      </w:r>
    </w:p>
    <w:p w14:paraId="01C0A8B3" w14:textId="60F1D0C7" w:rsidR="00AD67C6" w:rsidRDefault="006A1F5D" w:rsidP="004B40B3">
      <w:pPr>
        <w:spacing w:line="360" w:lineRule="auto"/>
      </w:pPr>
      <w:r>
        <w:t xml:space="preserve"> </w:t>
      </w:r>
    </w:p>
    <w:p w14:paraId="05C1C55B" w14:textId="77777777" w:rsidR="006A1F5D" w:rsidRDefault="006A1F5D" w:rsidP="00BF5007">
      <w:pPr>
        <w:pStyle w:val="Heading3"/>
        <w:spacing w:line="360" w:lineRule="auto"/>
        <w:contextualSpacing w:val="0"/>
      </w:pPr>
      <w:bookmarkStart w:id="131" w:name="_Toc481095749"/>
      <w:r>
        <w:lastRenderedPageBreak/>
        <w:t>9.2 Laser Diodes</w:t>
      </w:r>
      <w:bookmarkEnd w:id="131"/>
    </w:p>
    <w:p w14:paraId="69F750DB" w14:textId="1F21645A" w:rsidR="006A1F5D" w:rsidRPr="006942C7" w:rsidRDefault="006A1F5D" w:rsidP="006942C7">
      <w:pPr>
        <w:spacing w:line="360" w:lineRule="auto"/>
        <w:ind w:firstLine="720"/>
        <w:rPr>
          <w:sz w:val="22"/>
          <w:szCs w:val="22"/>
        </w:rPr>
      </w:pPr>
      <w:r>
        <w:t xml:space="preserve">All the optical components within this design will be manufactured by </w:t>
      </w:r>
      <w:r w:rsidR="00000938">
        <w:t>Thorlabs</w:t>
      </w:r>
      <w:r>
        <w:t>. The pigtailed laser diodes that will be used and their characteristics are shown in Table 8.</w:t>
      </w:r>
    </w:p>
    <w:p w14:paraId="4FE5C716" w14:textId="77777777" w:rsidR="006A1F5D" w:rsidRPr="00235B43" w:rsidRDefault="006A1F5D" w:rsidP="00235B43">
      <w:pPr>
        <w:pStyle w:val="Heading6"/>
      </w:pPr>
      <w:bookmarkStart w:id="132" w:name="_z4ylbxgqrojo"/>
      <w:bookmarkStart w:id="133" w:name="_Toc480947045"/>
      <w:bookmarkEnd w:id="132"/>
      <w:r w:rsidRPr="00235B43">
        <w:t>Table 8: Pigtailed Laser Diode Characteristics</w:t>
      </w:r>
      <w:bookmarkEnd w:id="133"/>
    </w:p>
    <w:tbl>
      <w:tblPr>
        <w:tblW w:w="900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80"/>
        <w:gridCol w:w="1065"/>
        <w:gridCol w:w="1065"/>
        <w:gridCol w:w="1515"/>
        <w:gridCol w:w="1365"/>
        <w:gridCol w:w="1365"/>
        <w:gridCol w:w="1545"/>
      </w:tblGrid>
      <w:tr w:rsidR="006A1F5D" w14:paraId="60283054" w14:textId="77777777" w:rsidTr="00E16D40">
        <w:trPr>
          <w:trHeight w:val="740"/>
          <w:jc w:val="center"/>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758D" w14:textId="77777777" w:rsidR="006A1F5D" w:rsidRDefault="006A1F5D" w:rsidP="00E16D40">
            <w:pPr>
              <w:jc w:val="center"/>
              <w:rPr>
                <w:rFonts w:eastAsia="Arial"/>
                <w:b/>
                <w:sz w:val="22"/>
                <w:szCs w:val="22"/>
              </w:rPr>
            </w:pPr>
            <w:r>
              <w:rPr>
                <w:b/>
              </w:rPr>
              <w:t>Laser Diode</w:t>
            </w:r>
          </w:p>
        </w:tc>
        <w:tc>
          <w:tcPr>
            <w:tcW w:w="10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E9184E8" w14:textId="77777777" w:rsidR="006A1F5D" w:rsidRDefault="006A1F5D" w:rsidP="00E16D40">
            <w:pPr>
              <w:widowControl w:val="0"/>
              <w:jc w:val="center"/>
              <w:rPr>
                <w:b/>
              </w:rPr>
            </w:pPr>
            <w:r>
              <w:rPr>
                <w:b/>
              </w:rPr>
              <w:t>Part #</w:t>
            </w:r>
          </w:p>
        </w:tc>
        <w:tc>
          <w:tcPr>
            <w:tcW w:w="10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FA4743A" w14:textId="77777777" w:rsidR="006A1F5D" w:rsidRDefault="006A1F5D" w:rsidP="00E16D40">
            <w:pPr>
              <w:widowControl w:val="0"/>
              <w:jc w:val="center"/>
              <w:rPr>
                <w:b/>
              </w:rPr>
            </w:pPr>
            <w:r>
              <w:rPr>
                <w:b/>
              </w:rPr>
              <w:t>Output Power</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0B948A" w14:textId="77777777" w:rsidR="006A1F5D" w:rsidRDefault="006A1F5D" w:rsidP="00E16D40">
            <w:pPr>
              <w:widowControl w:val="0"/>
              <w:jc w:val="center"/>
              <w:rPr>
                <w:b/>
              </w:rPr>
            </w:pPr>
            <w:r>
              <w:rPr>
                <w:b/>
              </w:rPr>
              <w:t>Wavelength</w:t>
            </w:r>
          </w:p>
        </w:tc>
        <w:tc>
          <w:tcPr>
            <w:tcW w:w="13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E4E1FD6" w14:textId="77777777" w:rsidR="006A1F5D" w:rsidRDefault="006A1F5D" w:rsidP="00E16D40">
            <w:pPr>
              <w:widowControl w:val="0"/>
              <w:jc w:val="center"/>
              <w:rPr>
                <w:b/>
              </w:rPr>
            </w:pPr>
            <w:r>
              <w:rPr>
                <w:b/>
              </w:rPr>
              <w:t>Operating Current</w:t>
            </w:r>
          </w:p>
        </w:tc>
        <w:tc>
          <w:tcPr>
            <w:tcW w:w="13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284D4E" w14:textId="77777777" w:rsidR="006A1F5D" w:rsidRDefault="006A1F5D" w:rsidP="00E16D40">
            <w:pPr>
              <w:widowControl w:val="0"/>
              <w:jc w:val="center"/>
              <w:rPr>
                <w:b/>
              </w:rPr>
            </w:pPr>
            <w:r>
              <w:rPr>
                <w:b/>
              </w:rPr>
              <w:t>Operating Voltage</w:t>
            </w:r>
          </w:p>
        </w:tc>
        <w:tc>
          <w:tcPr>
            <w:tcW w:w="154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2A7DC8" w14:textId="77777777" w:rsidR="006A1F5D" w:rsidRDefault="006A1F5D" w:rsidP="00E16D40">
            <w:pPr>
              <w:widowControl w:val="0"/>
              <w:jc w:val="center"/>
              <w:rPr>
                <w:b/>
              </w:rPr>
            </w:pPr>
            <w:r>
              <w:rPr>
                <w:b/>
              </w:rPr>
              <w:t>Connection Type</w:t>
            </w:r>
          </w:p>
        </w:tc>
      </w:tr>
      <w:tr w:rsidR="006A1F5D" w14:paraId="31C42EBF" w14:textId="77777777" w:rsidTr="00E16D40">
        <w:trPr>
          <w:trHeight w:val="740"/>
          <w:jc w:val="center"/>
        </w:trPr>
        <w:tc>
          <w:tcPr>
            <w:tcW w:w="10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FC15" w14:textId="77777777" w:rsidR="006A1F5D" w:rsidRDefault="006A1F5D" w:rsidP="00E16D40">
            <w:pPr>
              <w:widowControl w:val="0"/>
              <w:jc w:val="center"/>
            </w:pPr>
            <w:r>
              <w:t>Infrared</w:t>
            </w:r>
          </w:p>
        </w:tc>
        <w:tc>
          <w:tcPr>
            <w:tcW w:w="10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1D64E1" w14:textId="77777777" w:rsidR="006A1F5D" w:rsidRDefault="006A1F5D" w:rsidP="00E16D40">
            <w:pPr>
              <w:widowControl w:val="0"/>
              <w:jc w:val="center"/>
            </w:pPr>
            <w:r>
              <w:t>LP940-SF30</w:t>
            </w:r>
          </w:p>
        </w:tc>
        <w:tc>
          <w:tcPr>
            <w:tcW w:w="10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B3EEDF" w14:textId="77777777" w:rsidR="006A1F5D" w:rsidRDefault="006A1F5D" w:rsidP="00E16D40">
            <w:pPr>
              <w:widowControl w:val="0"/>
              <w:jc w:val="center"/>
            </w:pPr>
            <w:r>
              <w:t>30 mW</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DFABDE" w14:textId="77777777" w:rsidR="006A1F5D" w:rsidRDefault="006A1F5D" w:rsidP="00E16D40">
            <w:pPr>
              <w:widowControl w:val="0"/>
              <w:jc w:val="center"/>
            </w:pPr>
            <w:r>
              <w:t>940 nm</w:t>
            </w:r>
          </w:p>
        </w:tc>
        <w:tc>
          <w:tcPr>
            <w:tcW w:w="13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BD128BB" w14:textId="77777777" w:rsidR="006A1F5D" w:rsidRDefault="006A1F5D" w:rsidP="00E16D40">
            <w:pPr>
              <w:widowControl w:val="0"/>
              <w:jc w:val="center"/>
            </w:pPr>
            <w:r>
              <w:t>90 mA</w:t>
            </w:r>
          </w:p>
        </w:tc>
        <w:tc>
          <w:tcPr>
            <w:tcW w:w="13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1479E8" w14:textId="77777777" w:rsidR="006A1F5D" w:rsidRDefault="006A1F5D" w:rsidP="00E16D40">
            <w:pPr>
              <w:widowControl w:val="0"/>
              <w:jc w:val="center"/>
            </w:pPr>
            <w:r>
              <w:t>1.5 V</w:t>
            </w:r>
          </w:p>
        </w:tc>
        <w:tc>
          <w:tcPr>
            <w:tcW w:w="154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6958962" w14:textId="77777777" w:rsidR="006A1F5D" w:rsidRDefault="006A1F5D" w:rsidP="00E16D40">
            <w:pPr>
              <w:widowControl w:val="0"/>
              <w:jc w:val="center"/>
            </w:pPr>
            <w:r>
              <w:t>FC/PC</w:t>
            </w:r>
          </w:p>
        </w:tc>
      </w:tr>
      <w:tr w:rsidR="006A1F5D" w14:paraId="0F7E7CD4" w14:textId="77777777" w:rsidTr="00E16D40">
        <w:trPr>
          <w:trHeight w:val="740"/>
          <w:jc w:val="center"/>
        </w:trPr>
        <w:tc>
          <w:tcPr>
            <w:tcW w:w="10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22D6D" w14:textId="77777777" w:rsidR="006A1F5D" w:rsidRDefault="006A1F5D" w:rsidP="00E16D40">
            <w:pPr>
              <w:widowControl w:val="0"/>
              <w:jc w:val="center"/>
            </w:pPr>
            <w:r>
              <w:t>Red</w:t>
            </w:r>
          </w:p>
        </w:tc>
        <w:tc>
          <w:tcPr>
            <w:tcW w:w="10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BD598D8" w14:textId="77777777" w:rsidR="006A1F5D" w:rsidRDefault="006A1F5D" w:rsidP="00E16D40">
            <w:pPr>
              <w:widowControl w:val="0"/>
              <w:jc w:val="center"/>
            </w:pPr>
            <w:r>
              <w:t>LP660-SF20</w:t>
            </w:r>
          </w:p>
        </w:tc>
        <w:tc>
          <w:tcPr>
            <w:tcW w:w="10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55860A" w14:textId="77777777" w:rsidR="006A1F5D" w:rsidRDefault="006A1F5D" w:rsidP="00E16D40">
            <w:pPr>
              <w:widowControl w:val="0"/>
              <w:jc w:val="center"/>
            </w:pPr>
            <w:r>
              <w:t>20 mW</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803F2DD" w14:textId="77777777" w:rsidR="006A1F5D" w:rsidRDefault="006A1F5D" w:rsidP="00E16D40">
            <w:pPr>
              <w:widowControl w:val="0"/>
              <w:jc w:val="center"/>
            </w:pPr>
            <w:r>
              <w:t>658 nm</w:t>
            </w:r>
          </w:p>
        </w:tc>
        <w:tc>
          <w:tcPr>
            <w:tcW w:w="13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A890231" w14:textId="77777777" w:rsidR="006A1F5D" w:rsidRDefault="006A1F5D" w:rsidP="00E16D40">
            <w:pPr>
              <w:widowControl w:val="0"/>
              <w:jc w:val="center"/>
            </w:pPr>
            <w:r>
              <w:t>80 mA</w:t>
            </w:r>
          </w:p>
        </w:tc>
        <w:tc>
          <w:tcPr>
            <w:tcW w:w="13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525FFF1" w14:textId="77777777" w:rsidR="006A1F5D" w:rsidRDefault="006A1F5D" w:rsidP="00E16D40">
            <w:pPr>
              <w:widowControl w:val="0"/>
              <w:jc w:val="center"/>
            </w:pPr>
            <w:r>
              <w:t>2.6 V</w:t>
            </w:r>
          </w:p>
        </w:tc>
        <w:tc>
          <w:tcPr>
            <w:tcW w:w="154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DD8C15A" w14:textId="77777777" w:rsidR="006A1F5D" w:rsidRDefault="006A1F5D" w:rsidP="00E16D40">
            <w:pPr>
              <w:widowControl w:val="0"/>
              <w:jc w:val="center"/>
            </w:pPr>
            <w:r>
              <w:t>FC/PC</w:t>
            </w:r>
          </w:p>
        </w:tc>
      </w:tr>
    </w:tbl>
    <w:p w14:paraId="02879069" w14:textId="77777777" w:rsidR="006A1F5D" w:rsidRDefault="006A1F5D" w:rsidP="006A1F5D">
      <w:pPr>
        <w:rPr>
          <w:rFonts w:ascii="Arial" w:hAnsi="Arial" w:cs="Arial"/>
          <w:sz w:val="22"/>
          <w:szCs w:val="22"/>
        </w:rPr>
      </w:pPr>
      <w:r>
        <w:t xml:space="preserve"> </w:t>
      </w:r>
    </w:p>
    <w:p w14:paraId="2CCA5E6C" w14:textId="03DC8830" w:rsidR="006A1F5D" w:rsidRDefault="006A1F5D" w:rsidP="00E16D40">
      <w:pPr>
        <w:spacing w:line="360" w:lineRule="auto"/>
        <w:ind w:firstLine="720"/>
      </w:pPr>
      <w:r>
        <w:t xml:space="preserve">The two main differences between the laser diodes are their operating voltage </w:t>
      </w:r>
      <w:r w:rsidR="00DF5620">
        <w:t>and output power. Research showed</w:t>
      </w:r>
      <w:r>
        <w:t xml:space="preserve"> that the different output powers for e</w:t>
      </w:r>
      <w:r w:rsidR="00E16D40">
        <w:t>ach laser diode would not have a significant</w:t>
      </w:r>
      <w:r>
        <w:t xml:space="preserve"> impact on the performance of the OxiScope. When calculating the oxygen saturation level </w:t>
      </w:r>
      <w:r w:rsidR="00DF5620">
        <w:t xml:space="preserve">and </w:t>
      </w:r>
      <w:r>
        <w:t xml:space="preserve">pulse rate, the value assigned for the output power will be different for the infrared laser </w:t>
      </w:r>
      <w:r w:rsidR="00DF5620">
        <w:t xml:space="preserve">and </w:t>
      </w:r>
      <w:r>
        <w:t xml:space="preserve">red laser. The system’s operating voltage will incorporate multiple voltage regulators </w:t>
      </w:r>
      <w:r w:rsidR="00DF5620">
        <w:t>to power each laser diode.</w:t>
      </w:r>
    </w:p>
    <w:p w14:paraId="6A95294D" w14:textId="77777777" w:rsidR="006A1F5D" w:rsidRDefault="006A1F5D" w:rsidP="00BF5007">
      <w:pPr>
        <w:pStyle w:val="Heading3"/>
        <w:spacing w:line="360" w:lineRule="auto"/>
        <w:contextualSpacing w:val="0"/>
      </w:pPr>
      <w:bookmarkStart w:id="134" w:name="_Toc481095750"/>
      <w:r>
        <w:t>9.3 Optical Coupler</w:t>
      </w:r>
      <w:bookmarkEnd w:id="134"/>
    </w:p>
    <w:p w14:paraId="775E6787" w14:textId="57286371" w:rsidR="006A1F5D" w:rsidRDefault="006A1F5D" w:rsidP="004B40B3">
      <w:pPr>
        <w:spacing w:line="360" w:lineRule="auto"/>
        <w:ind w:firstLine="720"/>
        <w:rPr>
          <w:sz w:val="22"/>
          <w:szCs w:val="22"/>
        </w:rPr>
      </w:pPr>
      <w:r>
        <w:t>The 50:50 optical coupler</w:t>
      </w:r>
      <w:r w:rsidR="00DF5620">
        <w:t xml:space="preserve"> that will be</w:t>
      </w:r>
      <w:r>
        <w:t xml:space="preserve"> used </w:t>
      </w:r>
      <w:r w:rsidR="00DF5620">
        <w:t>in the OxiScope</w:t>
      </w:r>
      <w:r>
        <w:t xml:space="preserve"> will be the FCMM50-50A-FC. The “50:50” represents how much of the original signal strength will be outputted from the coupler, which in this case is 50%. A drawing of the coupler is shown in Figure</w:t>
      </w:r>
      <w:r w:rsidR="006942C7">
        <w:t xml:space="preserve"> 23</w:t>
      </w:r>
      <w:r>
        <w:t>.</w:t>
      </w:r>
    </w:p>
    <w:p w14:paraId="7BB6B035" w14:textId="56064EEB" w:rsidR="006A1F5D" w:rsidRDefault="006A1F5D" w:rsidP="006A1F5D">
      <w:pPr>
        <w:jc w:val="center"/>
      </w:pPr>
      <w:r>
        <w:t xml:space="preserve"> </w:t>
      </w:r>
      <w:r>
        <w:rPr>
          <w:noProof/>
        </w:rPr>
        <w:drawing>
          <wp:inline distT="0" distB="0" distL="0" distR="0" wp14:anchorId="5304F466" wp14:editId="1B097CD2">
            <wp:extent cx="3181350" cy="17272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1350" cy="1727200"/>
                    </a:xfrm>
                    <a:prstGeom prst="rect">
                      <a:avLst/>
                    </a:prstGeom>
                    <a:noFill/>
                    <a:ln>
                      <a:noFill/>
                    </a:ln>
                  </pic:spPr>
                </pic:pic>
              </a:graphicData>
            </a:graphic>
          </wp:inline>
        </w:drawing>
      </w:r>
    </w:p>
    <w:p w14:paraId="2A92DF5C" w14:textId="73CC0ED4" w:rsidR="006A1F5D" w:rsidRDefault="006A1F5D" w:rsidP="00175A0A">
      <w:pPr>
        <w:pStyle w:val="Heading7"/>
      </w:pPr>
      <w:bookmarkStart w:id="135" w:name="_Toc481238961"/>
      <w:r>
        <w:t xml:space="preserve">Figure </w:t>
      </w:r>
      <w:r w:rsidR="006942C7">
        <w:t>23</w:t>
      </w:r>
      <w:r>
        <w:t xml:space="preserve"> - Drawing of the 50:50 Coupler</w:t>
      </w:r>
      <w:bookmarkEnd w:id="135"/>
    </w:p>
    <w:p w14:paraId="5F8F9ADF" w14:textId="77777777" w:rsidR="006A1F5D" w:rsidRDefault="006A1F5D" w:rsidP="006A1F5D">
      <w:r>
        <w:t xml:space="preserve"> </w:t>
      </w:r>
    </w:p>
    <w:p w14:paraId="23353DAC" w14:textId="1A62A23B" w:rsidR="006A1F5D" w:rsidRDefault="006A1F5D" w:rsidP="004B40B3">
      <w:pPr>
        <w:spacing w:line="360" w:lineRule="auto"/>
        <w:ind w:firstLine="720"/>
      </w:pPr>
      <w:r>
        <w:lastRenderedPageBreak/>
        <w:t>Similar to the pigtailed laser diodes, the 50:50 coupler uses a FC/PC connection. Ideally, the output power of both laser diodes would be exactly 50% of the input power. However, due to non-ideal characteristics of the fibers within the coupler,</w:t>
      </w:r>
      <w:r w:rsidR="006942C7">
        <w:t xml:space="preserve"> this is not the case. Figure 24</w:t>
      </w:r>
      <w:r>
        <w:t xml:space="preserve"> is a graphical representation for the relationship of the output signal strength in respects to the input signal wavelength.</w:t>
      </w:r>
    </w:p>
    <w:p w14:paraId="4C8BAF19" w14:textId="77777777" w:rsidR="006A1F5D" w:rsidRDefault="006A1F5D" w:rsidP="006A1F5D">
      <w:r>
        <w:t xml:space="preserve"> </w:t>
      </w:r>
    </w:p>
    <w:p w14:paraId="25C93417" w14:textId="1547DDC6" w:rsidR="006A1F5D" w:rsidRDefault="006A1F5D" w:rsidP="006A1F5D">
      <w:pPr>
        <w:jc w:val="center"/>
      </w:pPr>
      <w:r>
        <w:t xml:space="preserve">  </w:t>
      </w:r>
      <w:r>
        <w:rPr>
          <w:noProof/>
        </w:rPr>
        <w:drawing>
          <wp:inline distT="0" distB="0" distL="0" distR="0" wp14:anchorId="0020DE93" wp14:editId="4786B12D">
            <wp:extent cx="4953000" cy="17272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1727200"/>
                    </a:xfrm>
                    <a:prstGeom prst="rect">
                      <a:avLst/>
                    </a:prstGeom>
                    <a:noFill/>
                    <a:ln>
                      <a:noFill/>
                    </a:ln>
                  </pic:spPr>
                </pic:pic>
              </a:graphicData>
            </a:graphic>
          </wp:inline>
        </w:drawing>
      </w:r>
    </w:p>
    <w:p w14:paraId="32E02050" w14:textId="1D917F9B" w:rsidR="006A1F5D" w:rsidRDefault="006A1F5D" w:rsidP="00175A0A">
      <w:pPr>
        <w:pStyle w:val="Heading7"/>
      </w:pPr>
      <w:bookmarkStart w:id="136" w:name="_Toc481238962"/>
      <w:r>
        <w:t xml:space="preserve">Figure </w:t>
      </w:r>
      <w:r w:rsidR="006942C7">
        <w:t>24</w:t>
      </w:r>
      <w:r>
        <w:t xml:space="preserve"> - 50:50 Coupler Performance</w:t>
      </w:r>
      <w:bookmarkEnd w:id="136"/>
    </w:p>
    <w:p w14:paraId="5B445B40" w14:textId="77777777" w:rsidR="006A1F5D" w:rsidRDefault="006A1F5D" w:rsidP="006A1F5D">
      <w:r>
        <w:t xml:space="preserve"> </w:t>
      </w:r>
    </w:p>
    <w:p w14:paraId="5038D197" w14:textId="6FE985EF" w:rsidR="006A1F5D" w:rsidRDefault="006A1F5D" w:rsidP="00E16D40">
      <w:pPr>
        <w:spacing w:line="360" w:lineRule="auto"/>
        <w:ind w:firstLine="720"/>
      </w:pPr>
      <w:r>
        <w:t xml:space="preserve">The blue line, White Arm Output, represents the output of the optical coupler. The x-axis represents the wavelength of the signal and the y-axis represents the strength of the signal that the coupler outputs. The optimal wavelength for this specific optical coupler is 850 </w:t>
      </w:r>
      <w:r w:rsidR="007022BB">
        <w:t>nanometer</w:t>
      </w:r>
      <w:r w:rsidR="00316747">
        <w:t>s</w:t>
      </w:r>
      <w:r>
        <w:t xml:space="preserve">. This will cause the signal strength for the infrared laser diode (940 </w:t>
      </w:r>
      <w:r w:rsidR="007022BB">
        <w:t>nanometer</w:t>
      </w:r>
      <w:r>
        <w:t xml:space="preserve">) to be around 50%. However, the signal strength for the red laser diode (660 </w:t>
      </w:r>
      <w:r w:rsidR="007022BB">
        <w:t>nanometer</w:t>
      </w:r>
      <w:r>
        <w:t>) is</w:t>
      </w:r>
      <w:r w:rsidR="006942C7">
        <w:t xml:space="preserve"> not directly shown on Figure 24</w:t>
      </w:r>
      <w:r>
        <w:t xml:space="preserve">. An applications engineer from </w:t>
      </w:r>
      <w:r w:rsidR="00000938">
        <w:t>Thorlabs</w:t>
      </w:r>
      <w:r>
        <w:t xml:space="preserve"> verified that the amplitude of the oscillation at 700 </w:t>
      </w:r>
      <w:r w:rsidR="007022BB">
        <w:t xml:space="preserve">nanometer </w:t>
      </w:r>
      <w:r>
        <w:t>continues as the wavelength decreases. This assured that the red laser diode will output 45</w:t>
      </w:r>
      <w:r w:rsidR="00E16D40">
        <w:t>% to 55% of its original power.</w:t>
      </w:r>
    </w:p>
    <w:p w14:paraId="2ECD6B4B" w14:textId="77777777" w:rsidR="006A1F5D" w:rsidRDefault="006A1F5D" w:rsidP="00BF5007">
      <w:pPr>
        <w:pStyle w:val="Heading3"/>
        <w:spacing w:line="360" w:lineRule="auto"/>
        <w:contextualSpacing w:val="0"/>
      </w:pPr>
      <w:bookmarkStart w:id="137" w:name="_Toc481095751"/>
      <w:r>
        <w:t>9.4 Y - Cable</w:t>
      </w:r>
      <w:bookmarkEnd w:id="137"/>
    </w:p>
    <w:p w14:paraId="1999E322" w14:textId="65C52DEF" w:rsidR="006A1F5D" w:rsidRDefault="006A1F5D" w:rsidP="004B40B3">
      <w:pPr>
        <w:spacing w:line="360" w:lineRule="auto"/>
        <w:ind w:firstLine="720"/>
        <w:rPr>
          <w:sz w:val="22"/>
          <w:szCs w:val="22"/>
        </w:rPr>
      </w:pPr>
      <w:r>
        <w:t>The Y-</w:t>
      </w:r>
      <w:r w:rsidR="00FB3A92">
        <w:t xml:space="preserve"> </w:t>
      </w:r>
      <w:r>
        <w:t xml:space="preserve">cable that will be used within the optical system is the RP23. The primary purpose of the RP23 will be to couple the pigtailed photodiode with the output of the </w:t>
      </w:r>
      <w:r w:rsidR="006942C7">
        <w:t>50:50 optical coupler. Figure 25</w:t>
      </w:r>
      <w:r>
        <w:t xml:space="preserve"> shows the RP23, labeling the inputs for both laser diodes and photodiode, as well as the reflection probe output. Figure </w:t>
      </w:r>
      <w:r w:rsidR="006942C7">
        <w:t>26</w:t>
      </w:r>
      <w:r>
        <w:t xml:space="preserve"> shows a demonstration of the reflection probe.</w:t>
      </w:r>
    </w:p>
    <w:p w14:paraId="3FAB3C62" w14:textId="066701FE" w:rsidR="006A1F5D" w:rsidRDefault="006A1F5D" w:rsidP="006A1F5D">
      <w:pPr>
        <w:jc w:val="center"/>
      </w:pPr>
      <w:r>
        <w:rPr>
          <w:noProof/>
        </w:rPr>
        <w:lastRenderedPageBreak/>
        <w:drawing>
          <wp:inline distT="0" distB="0" distL="0" distR="0" wp14:anchorId="08076800" wp14:editId="62AC4885">
            <wp:extent cx="3321050" cy="17462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1050" cy="1746250"/>
                    </a:xfrm>
                    <a:prstGeom prst="rect">
                      <a:avLst/>
                    </a:prstGeom>
                    <a:noFill/>
                    <a:ln>
                      <a:noFill/>
                    </a:ln>
                  </pic:spPr>
                </pic:pic>
              </a:graphicData>
            </a:graphic>
          </wp:inline>
        </w:drawing>
      </w:r>
      <w:r>
        <w:t xml:space="preserve"> </w:t>
      </w:r>
    </w:p>
    <w:p w14:paraId="27385BD0" w14:textId="58D46B55" w:rsidR="006A1F5D" w:rsidRDefault="006942C7" w:rsidP="00175A0A">
      <w:pPr>
        <w:pStyle w:val="Heading7"/>
      </w:pPr>
      <w:bookmarkStart w:id="138" w:name="_Toc481238963"/>
      <w:r>
        <w:t>Figure 25</w:t>
      </w:r>
      <w:r w:rsidR="006A1F5D">
        <w:t xml:space="preserve"> - RP23 Coupler with Reflection Probe</w:t>
      </w:r>
      <w:bookmarkEnd w:id="138"/>
    </w:p>
    <w:p w14:paraId="3826F6BB" w14:textId="10AE80C7" w:rsidR="006A1F5D" w:rsidRDefault="006A1F5D" w:rsidP="006A1F5D">
      <w:pPr>
        <w:jc w:val="center"/>
      </w:pPr>
      <w:r>
        <w:rPr>
          <w:noProof/>
        </w:rPr>
        <w:drawing>
          <wp:inline distT="0" distB="0" distL="0" distR="0" wp14:anchorId="1F2D7D21" wp14:editId="19669D55">
            <wp:extent cx="3251200" cy="17907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1200" cy="1790700"/>
                    </a:xfrm>
                    <a:prstGeom prst="rect">
                      <a:avLst/>
                    </a:prstGeom>
                    <a:noFill/>
                    <a:ln>
                      <a:noFill/>
                    </a:ln>
                  </pic:spPr>
                </pic:pic>
              </a:graphicData>
            </a:graphic>
          </wp:inline>
        </w:drawing>
      </w:r>
      <w:r>
        <w:t xml:space="preserve"> </w:t>
      </w:r>
    </w:p>
    <w:p w14:paraId="49D4384D" w14:textId="2BB5C68D" w:rsidR="006A1F5D" w:rsidRDefault="006942C7" w:rsidP="00175A0A">
      <w:pPr>
        <w:pStyle w:val="Heading7"/>
      </w:pPr>
      <w:bookmarkStart w:id="139" w:name="_Toc481238964"/>
      <w:r>
        <w:t>Figure 26</w:t>
      </w:r>
      <w:r w:rsidR="006A1F5D">
        <w:t xml:space="preserve"> - RP23 Demonstration</w:t>
      </w:r>
      <w:bookmarkEnd w:id="139"/>
    </w:p>
    <w:p w14:paraId="6D80D00A" w14:textId="77777777" w:rsidR="006A1F5D" w:rsidRDefault="006A1F5D" w:rsidP="006A1F5D">
      <w:pPr>
        <w:jc w:val="center"/>
      </w:pPr>
      <w:r>
        <w:t xml:space="preserve"> </w:t>
      </w:r>
    </w:p>
    <w:p w14:paraId="01BA0952" w14:textId="3BD2F2DC" w:rsidR="006A1F5D" w:rsidRDefault="006A1F5D" w:rsidP="004B40B3">
      <w:pPr>
        <w:spacing w:line="360" w:lineRule="auto"/>
        <w:ind w:firstLine="720"/>
      </w:pPr>
      <w:r>
        <w:t>The individual optical fibers that are inputted into the RP23 from both the 50:50 optical coupler and photodiode will be protected by a s</w:t>
      </w:r>
      <w:r w:rsidR="00316747">
        <w:t>tainless steel inner casing,</w:t>
      </w:r>
      <w:r>
        <w:t xml:space="preserve"> enclosed within a rubber furcation tubing. The reflection probe will be a</w:t>
      </w:r>
      <w:r w:rsidR="00450077">
        <w:t xml:space="preserve"> three inch</w:t>
      </w:r>
      <w:r>
        <w:t xml:space="preserve"> long cylinder </w:t>
      </w:r>
      <w:r w:rsidR="00450077">
        <w:t>with a quarter inch diameter</w:t>
      </w:r>
      <w:r>
        <w:t>. The light sent from the laser diodes will output from the end of the reflection probe, reach the point of measurement, and reflect back. This reflected light will be picked up by the reflection probe, and sent to the photodiode. The reflection probe will be the only portion of the optical system that will not be enclosed. An important aspect about the RP23 is that it has an SMA connection instead of the FC/PC connection used by the 50:50 optical coupler. Figure 2</w:t>
      </w:r>
      <w:r w:rsidR="006942C7">
        <w:t>7</w:t>
      </w:r>
      <w:r>
        <w:t xml:space="preserve"> shows an </w:t>
      </w:r>
      <w:r w:rsidR="00450077">
        <w:t>A</w:t>
      </w:r>
      <w:r>
        <w:t>utoCAD drawing for the FC/PC to SMA adaptor</w:t>
      </w:r>
      <w:r w:rsidR="00450077">
        <w:t>.</w:t>
      </w:r>
    </w:p>
    <w:p w14:paraId="590441AA" w14:textId="62D4D4DA" w:rsidR="006A1F5D" w:rsidRDefault="006A1F5D" w:rsidP="006A1F5D">
      <w:pPr>
        <w:ind w:firstLine="720"/>
        <w:jc w:val="center"/>
      </w:pPr>
      <w:r>
        <w:rPr>
          <w:noProof/>
        </w:rPr>
        <w:lastRenderedPageBreak/>
        <w:drawing>
          <wp:inline distT="0" distB="0" distL="0" distR="0" wp14:anchorId="2F261486" wp14:editId="0FCA66C2">
            <wp:extent cx="3632200" cy="23114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2200" cy="2311400"/>
                    </a:xfrm>
                    <a:prstGeom prst="rect">
                      <a:avLst/>
                    </a:prstGeom>
                    <a:noFill/>
                    <a:ln>
                      <a:noFill/>
                    </a:ln>
                  </pic:spPr>
                </pic:pic>
              </a:graphicData>
            </a:graphic>
          </wp:inline>
        </w:drawing>
      </w:r>
    </w:p>
    <w:p w14:paraId="1357FD6A" w14:textId="0DF01DB0" w:rsidR="006A1F5D" w:rsidRDefault="006A1F5D" w:rsidP="00175A0A">
      <w:pPr>
        <w:pStyle w:val="Heading7"/>
      </w:pPr>
      <w:bookmarkStart w:id="140" w:name="_Toc481238965"/>
      <w:r>
        <w:t>Figure 2</w:t>
      </w:r>
      <w:r w:rsidR="006942C7">
        <w:t>7</w:t>
      </w:r>
      <w:r w:rsidR="000264A0">
        <w:t xml:space="preserve"> - FC/PC to SMA A</w:t>
      </w:r>
      <w:r>
        <w:t>daptor</w:t>
      </w:r>
      <w:bookmarkEnd w:id="140"/>
    </w:p>
    <w:p w14:paraId="2E8374D6" w14:textId="77777777" w:rsidR="00450077" w:rsidRPr="00450077" w:rsidRDefault="00450077" w:rsidP="00450077"/>
    <w:p w14:paraId="1E239D9B" w14:textId="092AD005" w:rsidR="006A1F5D" w:rsidRDefault="006A1F5D" w:rsidP="00BF5007">
      <w:pPr>
        <w:spacing w:line="360" w:lineRule="auto"/>
        <w:ind w:firstLine="720"/>
      </w:pPr>
      <w:r>
        <w:t>The FC/PC thread is shown on the left side of the connector, with the SMA thread on the right. The threads are different sizes, therefore incompatible with one another without the use of an adaptor.</w:t>
      </w:r>
      <w:r w:rsidR="00450077">
        <w:t xml:space="preserve"> </w:t>
      </w:r>
      <w:r w:rsidR="00316747">
        <w:t>A</w:t>
      </w:r>
      <w:r w:rsidR="00450077">
        <w:t xml:space="preserve"> special adaptor will be used to connect both optical systems together, allowing for a connection between the FC/PC and SMA connectors.</w:t>
      </w:r>
    </w:p>
    <w:p w14:paraId="576205B2" w14:textId="77777777" w:rsidR="006A1F5D" w:rsidRDefault="006A1F5D" w:rsidP="00BF5007">
      <w:pPr>
        <w:pStyle w:val="Heading3"/>
        <w:spacing w:line="360" w:lineRule="auto"/>
        <w:contextualSpacing w:val="0"/>
      </w:pPr>
      <w:bookmarkStart w:id="141" w:name="_Toc481095752"/>
      <w:r>
        <w:t>9.5 Photodiode</w:t>
      </w:r>
      <w:bookmarkEnd w:id="141"/>
    </w:p>
    <w:p w14:paraId="0AA505F0" w14:textId="6A62BB20" w:rsidR="006A1F5D" w:rsidRPr="008A6DC4" w:rsidRDefault="006A1F5D" w:rsidP="008A6DC4">
      <w:pPr>
        <w:spacing w:line="360" w:lineRule="auto"/>
        <w:rPr>
          <w:sz w:val="22"/>
          <w:szCs w:val="22"/>
        </w:rPr>
      </w:pPr>
      <w:r>
        <w:t xml:space="preserve">    </w:t>
      </w:r>
      <w:r>
        <w:tab/>
        <w:t xml:space="preserve">The sensor that will be used within the OxiScope is the FDSP625, which is a pigtailed PIN photodiode manufactured by </w:t>
      </w:r>
      <w:r w:rsidR="00000938">
        <w:t>Thorlabs</w:t>
      </w:r>
      <w:r>
        <w:t>. The FDSP625 was chosen over other similar photodiodes due to the detector responsivity over the desired wavelength range. Figure 2</w:t>
      </w:r>
      <w:r w:rsidR="006942C7">
        <w:t>8</w:t>
      </w:r>
      <w:r>
        <w:t xml:space="preserve"> shows the detector responsivity with the x-axis representing the frequency of the signal b</w:t>
      </w:r>
      <w:r w:rsidR="00316747">
        <w:t>eing sent to the photodiode and</w:t>
      </w:r>
      <w:r>
        <w:t xml:space="preserve"> the y-axis representing the responsivity in amperes per watt (A/W) of the input wavelength.</w:t>
      </w:r>
    </w:p>
    <w:p w14:paraId="77E16DE0" w14:textId="2F43CC1A" w:rsidR="006A1F5D" w:rsidRDefault="006A1F5D" w:rsidP="006A1F5D">
      <w:pPr>
        <w:jc w:val="center"/>
      </w:pPr>
      <w:r>
        <w:rPr>
          <w:noProof/>
        </w:rPr>
        <w:drawing>
          <wp:inline distT="0" distB="0" distL="0" distR="0" wp14:anchorId="62EE3673" wp14:editId="5435CE9A">
            <wp:extent cx="2927350" cy="17081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7350" cy="1708150"/>
                    </a:xfrm>
                    <a:prstGeom prst="rect">
                      <a:avLst/>
                    </a:prstGeom>
                    <a:noFill/>
                    <a:ln>
                      <a:noFill/>
                    </a:ln>
                  </pic:spPr>
                </pic:pic>
              </a:graphicData>
            </a:graphic>
          </wp:inline>
        </w:drawing>
      </w:r>
      <w:r>
        <w:t xml:space="preserve">    </w:t>
      </w:r>
      <w:r>
        <w:tab/>
      </w:r>
      <w:r>
        <w:tab/>
      </w:r>
    </w:p>
    <w:p w14:paraId="1E41123A" w14:textId="0B80BABA" w:rsidR="006A1F5D" w:rsidRDefault="006A1F5D" w:rsidP="00175A0A">
      <w:pPr>
        <w:pStyle w:val="Heading7"/>
      </w:pPr>
      <w:bookmarkStart w:id="142" w:name="_Toc481238966"/>
      <w:r>
        <w:t>Figure 2</w:t>
      </w:r>
      <w:r w:rsidR="006942C7">
        <w:t>8</w:t>
      </w:r>
      <w:r>
        <w:t xml:space="preserve"> - FDSP625 Typical Responsivity</w:t>
      </w:r>
      <w:bookmarkEnd w:id="142"/>
    </w:p>
    <w:p w14:paraId="41650B9E" w14:textId="77777777" w:rsidR="006A1F5D" w:rsidRDefault="006A1F5D" w:rsidP="006A1F5D">
      <w:r>
        <w:t xml:space="preserve"> </w:t>
      </w:r>
    </w:p>
    <w:p w14:paraId="0B5DB260" w14:textId="6096534D" w:rsidR="006A1F5D" w:rsidRDefault="006A1F5D" w:rsidP="00A8538A">
      <w:pPr>
        <w:spacing w:line="360" w:lineRule="auto"/>
      </w:pPr>
      <w:r>
        <w:lastRenderedPageBreak/>
        <w:t xml:space="preserve">    </w:t>
      </w:r>
      <w:r>
        <w:tab/>
        <w:t xml:space="preserve">The FDSP625 photodiode has a wavelength range of 320 </w:t>
      </w:r>
      <w:r w:rsidR="007022BB">
        <w:t xml:space="preserve">nanometer </w:t>
      </w:r>
      <w:r>
        <w:t xml:space="preserve">to 1000 </w:t>
      </w:r>
      <w:r w:rsidR="007022BB">
        <w:t>nanometer</w:t>
      </w:r>
      <w:r>
        <w:t xml:space="preserve">. Both the red and infrared laser diodes will have a responsivity of about 0.4 A/W. Although the FDSP625 is the </w:t>
      </w:r>
      <w:r w:rsidR="00E16D40">
        <w:t>ideal</w:t>
      </w:r>
      <w:r>
        <w:t xml:space="preserve"> photodiode to use for the OxiScope, it is not perfect. The FDSP625 is a pigtailed photodiode, meaning that the photodiode itself is directly coupled to a single optical fiber. Unlike the pigtailed laser diodes, the FDSP625 does not have a connector at the end of optical fiber. In order to allow the integration and connection between the photodiode and RP23, </w:t>
      </w:r>
      <w:r w:rsidR="00000938">
        <w:t>Thorlabs</w:t>
      </w:r>
      <w:r>
        <w:t xml:space="preserve"> will manufacture a custom FDSP625 with an SMA connection for the OxiScope.</w:t>
      </w:r>
      <w:r w:rsidR="00BF5007">
        <w:t xml:space="preserve"> </w:t>
      </w:r>
    </w:p>
    <w:p w14:paraId="2490D303" w14:textId="77777777" w:rsidR="006A1F5D" w:rsidRDefault="006A1F5D" w:rsidP="00BF5007">
      <w:pPr>
        <w:pStyle w:val="Heading3"/>
        <w:spacing w:line="360" w:lineRule="auto"/>
        <w:contextualSpacing w:val="0"/>
      </w:pPr>
      <w:bookmarkStart w:id="143" w:name="_Toc481095753"/>
      <w:r>
        <w:t>9.6 Signal Processing</w:t>
      </w:r>
      <w:bookmarkEnd w:id="143"/>
    </w:p>
    <w:p w14:paraId="62FBCE2A" w14:textId="1238FEC8" w:rsidR="006A1F5D" w:rsidRDefault="006A1F5D" w:rsidP="00A8538A">
      <w:pPr>
        <w:spacing w:line="360" w:lineRule="auto"/>
        <w:ind w:firstLine="720"/>
        <w:rPr>
          <w:sz w:val="22"/>
          <w:szCs w:val="22"/>
        </w:rPr>
      </w:pPr>
      <w:r>
        <w:t>The OxiScope will operate by pulsing the infrared laser diode and red laser diode individually. This light will travel through the designed optical system, and output from the reflection probe. The light will then reach the point of measurement and reflect back to the reflection probe. This reflected light will travel through the optical system to the photodiode. There are two main compone</w:t>
      </w:r>
      <w:r w:rsidR="00E16D40">
        <w:t>nts within this received signal:</w:t>
      </w:r>
      <w:r>
        <w:t xml:space="preserve"> an AC component and a DC component. The relationship between these two signals is shown in Figure 2</w:t>
      </w:r>
      <w:r w:rsidR="006942C7">
        <w:t>9</w:t>
      </w:r>
      <w:r>
        <w:t>.</w:t>
      </w:r>
    </w:p>
    <w:p w14:paraId="7121044F" w14:textId="22EC7D28" w:rsidR="006A1F5D" w:rsidRDefault="006A1F5D" w:rsidP="006A1F5D">
      <w:pPr>
        <w:jc w:val="center"/>
      </w:pPr>
      <w:r>
        <w:t xml:space="preserve"> </w:t>
      </w:r>
      <w:r>
        <w:rPr>
          <w:noProof/>
        </w:rPr>
        <w:drawing>
          <wp:inline distT="0" distB="0" distL="0" distR="0" wp14:anchorId="67ABD332" wp14:editId="25D97865">
            <wp:extent cx="339090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0900" cy="1752600"/>
                    </a:xfrm>
                    <a:prstGeom prst="rect">
                      <a:avLst/>
                    </a:prstGeom>
                    <a:noFill/>
                    <a:ln>
                      <a:noFill/>
                    </a:ln>
                  </pic:spPr>
                </pic:pic>
              </a:graphicData>
            </a:graphic>
          </wp:inline>
        </w:drawing>
      </w:r>
    </w:p>
    <w:p w14:paraId="1AAF4FD9" w14:textId="7C17C567" w:rsidR="006A1F5D" w:rsidRDefault="006A1F5D" w:rsidP="00175A0A">
      <w:pPr>
        <w:pStyle w:val="Heading7"/>
      </w:pPr>
      <w:bookmarkStart w:id="144" w:name="_Toc481238967"/>
      <w:r>
        <w:t>Figure 2</w:t>
      </w:r>
      <w:r w:rsidR="006942C7">
        <w:t>9</w:t>
      </w:r>
      <w:r>
        <w:t xml:space="preserve"> - AC and DC of </w:t>
      </w:r>
      <w:r w:rsidR="008A6DC4">
        <w:t>R</w:t>
      </w:r>
      <w:r>
        <w:t xml:space="preserve">eceived </w:t>
      </w:r>
      <w:r w:rsidR="008A6DC4">
        <w:t>S</w:t>
      </w:r>
      <w:r>
        <w:t>ignal</w:t>
      </w:r>
      <w:bookmarkEnd w:id="144"/>
    </w:p>
    <w:p w14:paraId="00F1B082" w14:textId="77777777" w:rsidR="008A6DC4" w:rsidRPr="008A6DC4" w:rsidRDefault="008A6DC4" w:rsidP="008A6DC4"/>
    <w:p w14:paraId="52970921" w14:textId="7F716D1A" w:rsidR="006A1F5D" w:rsidRDefault="006A1F5D" w:rsidP="00A8538A">
      <w:pPr>
        <w:spacing w:line="360" w:lineRule="auto"/>
      </w:pPr>
      <w:r>
        <w:t xml:space="preserve">    </w:t>
      </w:r>
      <w:r>
        <w:tab/>
        <w:t>The AC component of the received signal is the photoplethysmogram (PPG), which allows SpO</w:t>
      </w:r>
      <w:r>
        <w:rPr>
          <w:vertAlign w:val="subscript"/>
        </w:rPr>
        <w:t>2</w:t>
      </w:r>
      <w:r>
        <w:t xml:space="preserve"> and pulse rate to be calculated by measuring changes in light absorbed by the blood. The AC component is a small percentage of the total signal received </w:t>
      </w:r>
      <w:r w:rsidR="008A6DC4">
        <w:t>and</w:t>
      </w:r>
      <w:r>
        <w:t xml:space="preserve"> rides on top of a large DC offset. This DC offset occurs due to static absorbencies at the point of measurement such as skin or other non-arterial tissues that maintain a constant absorbance. In order to read the AC component for proper calculations, its signal must be amplified. However, if the signal is amplified before filtering out the DC offset, the AC component will be lost in the noise. To properly amplify the PPG signal, the DC offset must first be filtered out </w:t>
      </w:r>
      <w:r w:rsidR="00E16D40">
        <w:t>using</w:t>
      </w:r>
      <w:r>
        <w:t xml:space="preserve"> a band-pass</w:t>
      </w:r>
      <w:r w:rsidR="009D688F">
        <w:t xml:space="preserve"> filter</w:t>
      </w:r>
      <w:r>
        <w:t xml:space="preserve">. </w:t>
      </w:r>
      <w:r>
        <w:lastRenderedPageBreak/>
        <w:t xml:space="preserve">Figure </w:t>
      </w:r>
      <w:r w:rsidR="006942C7">
        <w:t>30</w:t>
      </w:r>
      <w:r>
        <w:t xml:space="preserve"> shows the </w:t>
      </w:r>
      <w:r w:rsidR="009D688F">
        <w:t xml:space="preserve">filtering and amplification </w:t>
      </w:r>
      <w:r>
        <w:t>process that the re</w:t>
      </w:r>
      <w:r w:rsidR="009D688F">
        <w:t>ceived signal will go through to calculate</w:t>
      </w:r>
      <w:r>
        <w:t xml:space="preserve"> SpO</w:t>
      </w:r>
      <w:r>
        <w:rPr>
          <w:vertAlign w:val="subscript"/>
        </w:rPr>
        <w:t>2</w:t>
      </w:r>
      <w:r>
        <w:t xml:space="preserve"> and pulse rate.</w:t>
      </w:r>
    </w:p>
    <w:p w14:paraId="074613E7" w14:textId="0C03FA6F" w:rsidR="006A1F5D" w:rsidRDefault="006A1F5D" w:rsidP="006A1F5D">
      <w:r>
        <w:t xml:space="preserve"> </w:t>
      </w:r>
      <w:r>
        <w:rPr>
          <w:noProof/>
        </w:rPr>
        <w:drawing>
          <wp:inline distT="0" distB="0" distL="0" distR="0" wp14:anchorId="45D21F99" wp14:editId="5D5B20BE">
            <wp:extent cx="5943600" cy="3009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26764163" w14:textId="7E02B765" w:rsidR="006A1F5D" w:rsidRDefault="006A1F5D" w:rsidP="00175A0A">
      <w:pPr>
        <w:pStyle w:val="Heading7"/>
      </w:pPr>
      <w:bookmarkStart w:id="145" w:name="_Toc481238968"/>
      <w:r>
        <w:t xml:space="preserve">Figure </w:t>
      </w:r>
      <w:r w:rsidR="006942C7">
        <w:t xml:space="preserve">30 </w:t>
      </w:r>
      <w:r>
        <w:t>- Signal Processing</w:t>
      </w:r>
      <w:bookmarkEnd w:id="145"/>
    </w:p>
    <w:p w14:paraId="21B73CD9" w14:textId="77777777" w:rsidR="006A1F5D" w:rsidRDefault="006A1F5D" w:rsidP="006A1F5D">
      <w:r>
        <w:t xml:space="preserve"> </w:t>
      </w:r>
    </w:p>
    <w:p w14:paraId="358FD5E8" w14:textId="21FF6307" w:rsidR="006A1F5D" w:rsidRDefault="006A1F5D" w:rsidP="00A8538A">
      <w:pPr>
        <w:spacing w:line="360" w:lineRule="auto"/>
      </w:pPr>
      <w:r>
        <w:t xml:space="preserve">    </w:t>
      </w:r>
      <w:r>
        <w:tab/>
        <w:t xml:space="preserve">The signal processing will be comprised of four main components: </w:t>
      </w:r>
      <w:r w:rsidR="00A8538A">
        <w:t xml:space="preserve">current to voltage conversion, </w:t>
      </w:r>
      <w:r>
        <w:t>operational</w:t>
      </w:r>
      <w:r w:rsidR="00A8538A">
        <w:t xml:space="preserve"> amplifiers acting as buffers, </w:t>
      </w:r>
      <w:r>
        <w:t xml:space="preserve">band-pass and low-pass filters, and signal amplification. The process will begin with the MSP432 </w:t>
      </w:r>
      <w:r w:rsidR="003E6490">
        <w:rPr>
          <w:highlight w:val="white"/>
        </w:rPr>
        <w:t>activating the N-channel E-MOSFET</w:t>
      </w:r>
      <w:r>
        <w:rPr>
          <w:highlight w:val="white"/>
        </w:rPr>
        <w:t xml:space="preserve">, powering the </w:t>
      </w:r>
      <w:r>
        <w:t xml:space="preserve">laser diodes individually. The reflected light will be received by the photodiode, creating a current. This current </w:t>
      </w:r>
      <w:r w:rsidR="007462CB">
        <w:t>will be</w:t>
      </w:r>
      <w:r>
        <w:t xml:space="preserve"> converted to a voltage,</w:t>
      </w:r>
      <w:r w:rsidR="007462CB">
        <w:t xml:space="preserve"> through a current to voltage circuit</w:t>
      </w:r>
      <w:r>
        <w:t xml:space="preserve">. To allow for signal isolation, the </w:t>
      </w:r>
      <w:r w:rsidR="007462CB">
        <w:t xml:space="preserve">conversion circuit </w:t>
      </w:r>
      <w:r>
        <w:t>will feed into two individual buffers. These buffers will be controlled by enable</w:t>
      </w:r>
      <w:r w:rsidR="007462CB">
        <w:t>s tied to pins on the microcontroller</w:t>
      </w:r>
      <w:r>
        <w:t>, allowing the</w:t>
      </w:r>
      <w:r w:rsidR="007462CB">
        <w:t xml:space="preserve"> desired</w:t>
      </w:r>
      <w:r>
        <w:t xml:space="preserve"> signal to pass. When the buffer is not enabled, it will act as </w:t>
      </w:r>
      <w:r w:rsidR="007462CB">
        <w:t>an open circuit</w:t>
      </w:r>
      <w:r>
        <w:t xml:space="preserve">, blocking the signal from passing. The </w:t>
      </w:r>
      <w:r w:rsidR="007462CB">
        <w:t>signal</w:t>
      </w:r>
      <w:r>
        <w:t xml:space="preserve"> that passes through the buffers will be the</w:t>
      </w:r>
      <w:r w:rsidR="007462CB">
        <w:t xml:space="preserve"> combined</w:t>
      </w:r>
      <w:r>
        <w:t xml:space="preserve"> AC signal with the DC offset as shown in Figure </w:t>
      </w:r>
      <w:r w:rsidR="006942C7">
        <w:t>29</w:t>
      </w:r>
      <w:r>
        <w:t xml:space="preserve">. This AC and DC signal will then go through two individual circuit paths to isolate the AC and DC components from one another. To isolate the AC component from the DC offset, the signal will be sent through a variable band-pass filter </w:t>
      </w:r>
      <w:r w:rsidR="00AC7F0E">
        <w:t>since</w:t>
      </w:r>
      <w:r>
        <w:t xml:space="preserve"> the specific cutoff frequencies have not yet been determined. With the AC component being very small, the filtered signal will go through a variable </w:t>
      </w:r>
      <w:r w:rsidR="00AC7F0E">
        <w:t xml:space="preserve">gain </w:t>
      </w:r>
      <w:r>
        <w:t xml:space="preserve">amplifier, </w:t>
      </w:r>
      <w:r w:rsidR="00AC7F0E">
        <w:t>and be read by ADC pins on the MSP432</w:t>
      </w:r>
      <w:r>
        <w:t xml:space="preserve">. Like the band-pass filter, the gain for the amplifier has not been </w:t>
      </w:r>
      <w:r>
        <w:lastRenderedPageBreak/>
        <w:t xml:space="preserve">chosen, and will be determined during the testing portion of </w:t>
      </w:r>
      <w:r w:rsidR="00AC7F0E">
        <w:t>the system</w:t>
      </w:r>
      <w:r>
        <w:t xml:space="preserve"> design process. To isolate the DC offset, the AC and DC signal will go through a second order low-pass filter with a cut-off frequency of 1.3 Hz, </w:t>
      </w:r>
      <w:r w:rsidR="00AC7F0E">
        <w:t>which will</w:t>
      </w:r>
      <w:r>
        <w:t xml:space="preserve"> </w:t>
      </w:r>
      <w:r w:rsidR="00AC7F0E">
        <w:t>be read by the ADC pins on the MSP432</w:t>
      </w:r>
      <w:r w:rsidR="00AD67C6">
        <w:t>.</w:t>
      </w:r>
    </w:p>
    <w:p w14:paraId="6A0DF06F" w14:textId="4A845530" w:rsidR="006A1F5D" w:rsidRDefault="006A1F5D" w:rsidP="006942C7">
      <w:pPr>
        <w:spacing w:line="360" w:lineRule="auto"/>
        <w:ind w:firstLine="720"/>
      </w:pPr>
      <w:r>
        <w:t xml:space="preserve">To validate the potential of this design, a simulation was </w:t>
      </w:r>
      <w:r w:rsidR="00AC7F0E">
        <w:t>created using Multisim as the PS</w:t>
      </w:r>
      <w:r>
        <w:t xml:space="preserve">pice software. Figure </w:t>
      </w:r>
      <w:r w:rsidR="006942C7">
        <w:t>31</w:t>
      </w:r>
      <w:r>
        <w:t xml:space="preserve"> shows the Multisim design containing the current to voltage converter, filters, and variable </w:t>
      </w:r>
      <w:r w:rsidR="00AC7F0E">
        <w:t xml:space="preserve">gain </w:t>
      </w:r>
      <w:r>
        <w:t xml:space="preserve">amplifier. </w:t>
      </w:r>
    </w:p>
    <w:p w14:paraId="33CDB348" w14:textId="5C12610B" w:rsidR="006A1F5D" w:rsidRDefault="009E0B7E" w:rsidP="006A1F5D">
      <w:r>
        <w:rPr>
          <w:noProof/>
        </w:rPr>
        <w:drawing>
          <wp:inline distT="0" distB="0" distL="0" distR="0" wp14:anchorId="4821D5B6" wp14:editId="4530E1EA">
            <wp:extent cx="594360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37180"/>
                    </a:xfrm>
                    <a:prstGeom prst="rect">
                      <a:avLst/>
                    </a:prstGeom>
                  </pic:spPr>
                </pic:pic>
              </a:graphicData>
            </a:graphic>
          </wp:inline>
        </w:drawing>
      </w:r>
    </w:p>
    <w:p w14:paraId="7563ACA4" w14:textId="2C09D4EF" w:rsidR="006A1F5D" w:rsidRDefault="006A1F5D" w:rsidP="006A1F5D">
      <w:pPr>
        <w:jc w:val="center"/>
        <w:rPr>
          <w:rFonts w:ascii="Arial" w:eastAsia="Arial" w:hAnsi="Arial" w:cs="Arial"/>
          <w:sz w:val="22"/>
          <w:szCs w:val="22"/>
        </w:rPr>
      </w:pPr>
    </w:p>
    <w:p w14:paraId="1C34D0E7" w14:textId="12A54F16" w:rsidR="006942C7" w:rsidRDefault="006942C7" w:rsidP="00AD67C6">
      <w:pPr>
        <w:pStyle w:val="Heading7"/>
      </w:pPr>
      <w:bookmarkStart w:id="146" w:name="_Toc481238969"/>
      <w:r>
        <w:t xml:space="preserve">Figure 31 </w:t>
      </w:r>
      <w:r w:rsidR="00235B43">
        <w:t>-</w:t>
      </w:r>
      <w:r>
        <w:t xml:space="preserve"> Signal Processing Simulation</w:t>
      </w:r>
      <w:bookmarkEnd w:id="146"/>
    </w:p>
    <w:p w14:paraId="6AD7C81F" w14:textId="77777777" w:rsidR="00AD67C6" w:rsidRPr="00AD67C6" w:rsidRDefault="00AD67C6" w:rsidP="00AD67C6"/>
    <w:p w14:paraId="3BC16E8C" w14:textId="39F6D09F" w:rsidR="006A1F5D" w:rsidRDefault="006A1F5D" w:rsidP="00AD67C6">
      <w:pPr>
        <w:spacing w:line="360" w:lineRule="auto"/>
        <w:ind w:firstLine="720"/>
      </w:pPr>
      <w:r>
        <w:t xml:space="preserve">As shown in Figure </w:t>
      </w:r>
      <w:r w:rsidR="006942C7">
        <w:t>31</w:t>
      </w:r>
      <w:r>
        <w:t xml:space="preserve">, </w:t>
      </w:r>
      <w:r w:rsidR="004A03F0">
        <w:t>the</w:t>
      </w:r>
      <w:r>
        <w:t xml:space="preserve"> signal conditioning circuitry will </w:t>
      </w:r>
      <w:r w:rsidR="004A03F0">
        <w:t xml:space="preserve">be composed </w:t>
      </w:r>
      <w:r>
        <w:t>of</w:t>
      </w:r>
      <w:r w:rsidR="004A03F0">
        <w:t xml:space="preserve"> two</w:t>
      </w:r>
      <w:r>
        <w:t xml:space="preserve"> different operational amplifiers. The current to voltage converter will use the OPA340PA, with a power supply of 5</w:t>
      </w:r>
      <w:r w:rsidR="00AC7F0E">
        <w:t xml:space="preserve"> </w:t>
      </w:r>
      <w:r>
        <w:t xml:space="preserve">V to </w:t>
      </w:r>
      <w:r w:rsidR="00AC7F0E">
        <w:t>ground</w:t>
      </w:r>
      <w:r>
        <w:t xml:space="preserve"> and 2.5</w:t>
      </w:r>
      <w:r w:rsidR="00AC7F0E">
        <w:t xml:space="preserve"> </w:t>
      </w:r>
      <w:r>
        <w:t xml:space="preserve">V offset. Both </w:t>
      </w:r>
      <w:r w:rsidR="004A03F0">
        <w:t xml:space="preserve">the </w:t>
      </w:r>
      <w:r>
        <w:t xml:space="preserve">filters and </w:t>
      </w:r>
      <w:r w:rsidR="004A03F0">
        <w:t xml:space="preserve">the </w:t>
      </w:r>
      <w:r w:rsidR="00A8538A">
        <w:t>non-inverting</w:t>
      </w:r>
      <w:r>
        <w:t xml:space="preserve"> amplifier will use the TLV2782AID, which will be powered by a single supply voltage of 3.3</w:t>
      </w:r>
      <w:r w:rsidR="00AC7F0E">
        <w:t xml:space="preserve"> </w:t>
      </w:r>
      <w:r>
        <w:t>V and an offset of 1.5</w:t>
      </w:r>
      <w:r w:rsidR="00AC7F0E">
        <w:t xml:space="preserve"> </w:t>
      </w:r>
      <w:r>
        <w:t>V. There are two main reasons why a system with varying supply voltages and varying operational amplifiers</w:t>
      </w:r>
      <w:r w:rsidR="00AC7F0E">
        <w:t xml:space="preserve"> </w:t>
      </w:r>
      <w:r w:rsidR="003A51CA">
        <w:t>was</w:t>
      </w:r>
      <w:r w:rsidR="00AC7F0E">
        <w:t xml:space="preserve"> chosen</w:t>
      </w:r>
      <w:r>
        <w:t>. First, the MSP432 can receive a maximum input voltage of 3.7</w:t>
      </w:r>
      <w:r w:rsidR="00AC7F0E">
        <w:t xml:space="preserve"> </w:t>
      </w:r>
      <w:r>
        <w:t>V to i</w:t>
      </w:r>
      <w:r w:rsidR="004A03F0">
        <w:t>ts ADC pins,</w:t>
      </w:r>
      <w:r>
        <w:t xml:space="preserve"> </w:t>
      </w:r>
      <w:r w:rsidR="004A03F0">
        <w:t xml:space="preserve">because of </w:t>
      </w:r>
      <w:r w:rsidR="00E16D40">
        <w:t>this;</w:t>
      </w:r>
      <w:r>
        <w:t xml:space="preserve"> the operational amplifiers connected to the MSP432 must have a supply voltage less than 3.7</w:t>
      </w:r>
      <w:r w:rsidR="00AC7F0E">
        <w:t xml:space="preserve"> </w:t>
      </w:r>
      <w:r>
        <w:t xml:space="preserve">V. The second reason for the differing supply voltages is if an </w:t>
      </w:r>
      <w:r w:rsidR="00D65E06">
        <w:t>operational amplifier</w:t>
      </w:r>
      <w:r>
        <w:t xml:space="preserve"> supplied by 5</w:t>
      </w:r>
      <w:r w:rsidR="00AC7F0E">
        <w:t xml:space="preserve"> </w:t>
      </w:r>
      <w:r>
        <w:t xml:space="preserve">V to </w:t>
      </w:r>
      <w:r w:rsidR="00AC7F0E">
        <w:t>ground</w:t>
      </w:r>
      <w:r w:rsidR="006942C7">
        <w:t xml:space="preserve"> is chosen</w:t>
      </w:r>
      <w:r>
        <w:t xml:space="preserve">, </w:t>
      </w:r>
      <w:r w:rsidR="006942C7">
        <w:t>this</w:t>
      </w:r>
      <w:r>
        <w:t xml:space="preserve"> allow</w:t>
      </w:r>
      <w:r w:rsidR="006942C7">
        <w:t>s</w:t>
      </w:r>
      <w:r>
        <w:t xml:space="preserve"> for the current to potentially be converted to a higher voltage. This is beneficial when taking into consideration the characteristics of the signal that </w:t>
      </w:r>
      <w:r w:rsidR="004A03F0">
        <w:t>the OxiScope</w:t>
      </w:r>
      <w:r>
        <w:t xml:space="preserve"> </w:t>
      </w:r>
      <w:r w:rsidR="00D65E06">
        <w:t xml:space="preserve">will </w:t>
      </w:r>
      <w:r>
        <w:t xml:space="preserve">be receiving. The AC component that </w:t>
      </w:r>
      <w:r w:rsidR="004A03F0">
        <w:t>is being</w:t>
      </w:r>
      <w:r w:rsidR="00FB6B5F">
        <w:t xml:space="preserve"> isolated</w:t>
      </w:r>
      <w:r>
        <w:t xml:space="preserve"> may have a larger </w:t>
      </w:r>
      <w:r w:rsidR="00E16D40">
        <w:t>peak-to-peak</w:t>
      </w:r>
      <w:r w:rsidR="00AD67C6">
        <w:t xml:space="preserve"> difference at 5</w:t>
      </w:r>
      <w:r w:rsidR="00AC7F0E">
        <w:t xml:space="preserve"> </w:t>
      </w:r>
      <w:r w:rsidR="00AD67C6">
        <w:t>V than 3.3</w:t>
      </w:r>
      <w:r w:rsidR="00AC7F0E">
        <w:t xml:space="preserve"> </w:t>
      </w:r>
      <w:r w:rsidR="00AD67C6">
        <w:t xml:space="preserve">V. </w:t>
      </w:r>
    </w:p>
    <w:p w14:paraId="06BAC1B6" w14:textId="07D90625" w:rsidR="006A1F5D" w:rsidRDefault="006A1F5D" w:rsidP="00A8538A">
      <w:pPr>
        <w:spacing w:line="360" w:lineRule="auto"/>
        <w:ind w:firstLine="720"/>
      </w:pPr>
      <w:r>
        <w:lastRenderedPageBreak/>
        <w:t xml:space="preserve">Figure </w:t>
      </w:r>
      <w:r w:rsidR="006942C7">
        <w:t>31</w:t>
      </w:r>
      <w:r w:rsidR="00D65E06">
        <w:t xml:space="preserve"> shows</w:t>
      </w:r>
      <w:r>
        <w:t xml:space="preserve"> an oscilloscope attached to the output of each section to see the characteristics of that waveform, an</w:t>
      </w:r>
      <w:r w:rsidR="00D65E06">
        <w:t>d the effects that the operational amplifier has on the signal</w:t>
      </w:r>
      <w:r>
        <w:t xml:space="preserve">. Figure </w:t>
      </w:r>
      <w:r w:rsidR="006942C7">
        <w:t>32</w:t>
      </w:r>
      <w:r>
        <w:t xml:space="preserve"> shows the current to voltage converter, with</w:t>
      </w:r>
      <w:r w:rsidR="008E4655">
        <w:t xml:space="preserve"> a</w:t>
      </w:r>
      <w:r>
        <w:t xml:space="preserve"> signal reading from the oscilloscope. </w:t>
      </w:r>
    </w:p>
    <w:p w14:paraId="45A61638" w14:textId="77777777" w:rsidR="006A1F5D" w:rsidRDefault="006A1F5D" w:rsidP="006A1F5D"/>
    <w:p w14:paraId="0FAF378A" w14:textId="6BAC9EED" w:rsidR="006A1F5D" w:rsidRDefault="009E0B7E" w:rsidP="006A1F5D">
      <w:pPr>
        <w:jc w:val="center"/>
      </w:pPr>
      <w:r>
        <w:rPr>
          <w:noProof/>
        </w:rPr>
        <w:drawing>
          <wp:inline distT="0" distB="0" distL="0" distR="0" wp14:anchorId="5859CCDA" wp14:editId="717B0813">
            <wp:extent cx="3764478" cy="2619851"/>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4424" cy="2633733"/>
                    </a:xfrm>
                    <a:prstGeom prst="rect">
                      <a:avLst/>
                    </a:prstGeom>
                  </pic:spPr>
                </pic:pic>
              </a:graphicData>
            </a:graphic>
          </wp:inline>
        </w:drawing>
      </w:r>
    </w:p>
    <w:p w14:paraId="4FF270C3" w14:textId="50DB6690" w:rsidR="006A1F5D" w:rsidRDefault="006A1F5D" w:rsidP="00175A0A">
      <w:pPr>
        <w:pStyle w:val="Heading7"/>
      </w:pPr>
      <w:bookmarkStart w:id="147" w:name="_Toc481238970"/>
      <w:r>
        <w:t xml:space="preserve">Figure </w:t>
      </w:r>
      <w:r w:rsidR="006942C7">
        <w:t>32 -</w:t>
      </w:r>
      <w:r>
        <w:t xml:space="preserve"> Current to Voltage Simulation</w:t>
      </w:r>
      <w:bookmarkEnd w:id="147"/>
    </w:p>
    <w:p w14:paraId="22DCDB8F" w14:textId="77777777" w:rsidR="006A1F5D" w:rsidRDefault="006A1F5D" w:rsidP="006A1F5D">
      <w:pPr>
        <w:jc w:val="center"/>
      </w:pPr>
    </w:p>
    <w:p w14:paraId="0DDFB3F3" w14:textId="70B7BD5A" w:rsidR="006A1F5D" w:rsidRDefault="006A1F5D" w:rsidP="00A8538A">
      <w:pPr>
        <w:spacing w:line="360" w:lineRule="auto"/>
        <w:ind w:firstLine="720"/>
      </w:pPr>
      <w:r>
        <w:t xml:space="preserve">The </w:t>
      </w:r>
      <w:r w:rsidR="004A03F0">
        <w:t>AC</w:t>
      </w:r>
      <w:r>
        <w:t xml:space="preserve"> current source, with a </w:t>
      </w:r>
      <w:r w:rsidR="00A8538A">
        <w:t>built-in</w:t>
      </w:r>
      <w:r w:rsidR="008E4655">
        <w:t xml:space="preserve"> DC offset, provi</w:t>
      </w:r>
      <w:r w:rsidR="00FB6B5F">
        <w:t xml:space="preserve">des the signal to the converter, representing </w:t>
      </w:r>
      <w:r w:rsidR="008E4655">
        <w:t>the</w:t>
      </w:r>
      <w:r>
        <w:t xml:space="preserve"> photodiode. </w:t>
      </w:r>
      <w:r w:rsidR="004A03F0">
        <w:t xml:space="preserve">The exact amount of current that will be created by the photodiode is unknown, therefore the supply that was chosen is an estimate based </w:t>
      </w:r>
      <w:r w:rsidR="00E16D40">
        <w:t>off</w:t>
      </w:r>
      <w:r w:rsidR="004A03F0">
        <w:t xml:space="preserve"> research and past documents.</w:t>
      </w:r>
      <w:r>
        <w:t xml:space="preserve"> This current then feeds into a typical current to voltage converter. The output waveform of this converter is shown in Figure </w:t>
      </w:r>
      <w:r w:rsidR="006942C7">
        <w:t>32</w:t>
      </w:r>
      <w:r>
        <w:t xml:space="preserve">, as a sinusoidal voltage signal. This </w:t>
      </w:r>
      <w:r w:rsidR="00E16D40">
        <w:t>signal</w:t>
      </w:r>
      <w:r>
        <w:t xml:space="preserve"> has both the AC and DC components that will </w:t>
      </w:r>
      <w:r w:rsidR="008E4655">
        <w:t xml:space="preserve">later </w:t>
      </w:r>
      <w:r>
        <w:t xml:space="preserve">be isolated from one another. This signal will be fed into </w:t>
      </w:r>
      <w:r w:rsidR="00690A51">
        <w:t xml:space="preserve">both </w:t>
      </w:r>
      <w:r>
        <w:t xml:space="preserve">the band pass filter </w:t>
      </w:r>
      <w:r w:rsidR="00690A51">
        <w:t>and</w:t>
      </w:r>
      <w:r>
        <w:t xml:space="preserve"> the low pass filter. Figure </w:t>
      </w:r>
      <w:r w:rsidR="006942C7">
        <w:t>33</w:t>
      </w:r>
      <w:r>
        <w:t xml:space="preserve"> shows the block simulation for </w:t>
      </w:r>
      <w:r w:rsidR="004A03F0">
        <w:t>the</w:t>
      </w:r>
      <w:r>
        <w:t xml:space="preserve"> second order low pass filter.</w:t>
      </w:r>
    </w:p>
    <w:p w14:paraId="5A073131" w14:textId="7FECB1F8" w:rsidR="006A1F5D" w:rsidRDefault="009E0B7E" w:rsidP="006A1F5D">
      <w:pPr>
        <w:jc w:val="center"/>
      </w:pPr>
      <w:r>
        <w:rPr>
          <w:noProof/>
        </w:rPr>
        <w:lastRenderedPageBreak/>
        <w:drawing>
          <wp:inline distT="0" distB="0" distL="0" distR="0" wp14:anchorId="3674616B" wp14:editId="50BDF98B">
            <wp:extent cx="5427023" cy="286252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2793" cy="2865567"/>
                    </a:xfrm>
                    <a:prstGeom prst="rect">
                      <a:avLst/>
                    </a:prstGeom>
                  </pic:spPr>
                </pic:pic>
              </a:graphicData>
            </a:graphic>
          </wp:inline>
        </w:drawing>
      </w:r>
    </w:p>
    <w:p w14:paraId="60F6FC51" w14:textId="1AFC8EF0" w:rsidR="006A1F5D" w:rsidRDefault="00A8538A" w:rsidP="00175A0A">
      <w:pPr>
        <w:pStyle w:val="Heading7"/>
      </w:pPr>
      <w:bookmarkStart w:id="148" w:name="_Toc481238971"/>
      <w:r>
        <w:t xml:space="preserve">Figure </w:t>
      </w:r>
      <w:r w:rsidR="006942C7">
        <w:t>33 -</w:t>
      </w:r>
      <w:r>
        <w:t xml:space="preserve"> Band Pass Fi</w:t>
      </w:r>
      <w:r w:rsidR="006A1F5D">
        <w:t>lter Simulation</w:t>
      </w:r>
      <w:bookmarkEnd w:id="148"/>
    </w:p>
    <w:p w14:paraId="7E3A8F41" w14:textId="77777777" w:rsidR="006A1F5D" w:rsidRDefault="006A1F5D" w:rsidP="006A1F5D">
      <w:pPr>
        <w:jc w:val="center"/>
      </w:pPr>
    </w:p>
    <w:p w14:paraId="5CDE9EAA" w14:textId="092EE7F5" w:rsidR="006A1F5D" w:rsidRDefault="00690A51" w:rsidP="006E591D">
      <w:pPr>
        <w:spacing w:line="360" w:lineRule="auto"/>
        <w:ind w:firstLine="720"/>
      </w:pPr>
      <w:r>
        <w:t>T</w:t>
      </w:r>
      <w:r w:rsidR="006A1F5D">
        <w:t xml:space="preserve">he purpose of the band pass filter is to isolate the AC component from the DC offset. This is shown in Figure </w:t>
      </w:r>
      <w:r w:rsidR="006942C7">
        <w:t>33</w:t>
      </w:r>
      <w:r w:rsidR="006A1F5D">
        <w:t>, with the AC signal riding on a 1.5</w:t>
      </w:r>
      <w:r>
        <w:t xml:space="preserve"> </w:t>
      </w:r>
      <w:r w:rsidR="006A1F5D">
        <w:t>V offset. The offset ensure</w:t>
      </w:r>
      <w:r>
        <w:t>s</w:t>
      </w:r>
      <w:r w:rsidR="006A1F5D">
        <w:t xml:space="preserve"> that </w:t>
      </w:r>
      <w:r w:rsidR="006942C7">
        <w:t>the</w:t>
      </w:r>
      <w:r w:rsidR="006A1F5D">
        <w:t xml:space="preserve"> signal is not cut off </w:t>
      </w:r>
      <w:r>
        <w:t>due to</w:t>
      </w:r>
      <w:r w:rsidR="006A1F5D">
        <w:t xml:space="preserve"> </w:t>
      </w:r>
      <w:r w:rsidR="00A8538A">
        <w:t xml:space="preserve">the operational amplifier being powered </w:t>
      </w:r>
      <w:r>
        <w:t>by</w:t>
      </w:r>
      <w:r w:rsidR="006A1F5D">
        <w:t xml:space="preserve"> 3.3</w:t>
      </w:r>
      <w:r>
        <w:t xml:space="preserve"> </w:t>
      </w:r>
      <w:r w:rsidR="006A1F5D">
        <w:t>V. This signal is then fed into a non-inverting</w:t>
      </w:r>
      <w:r w:rsidR="004A03F0">
        <w:t xml:space="preserve"> amplifier with a variable gain</w:t>
      </w:r>
      <w:r>
        <w:t>,</w:t>
      </w:r>
      <w:r w:rsidR="004A03F0">
        <w:t xml:space="preserve"> t</w:t>
      </w:r>
      <w:r w:rsidR="006A1F5D">
        <w:t xml:space="preserve">he simulation and waveform is shown in Figure </w:t>
      </w:r>
      <w:r w:rsidR="006942C7">
        <w:t>34</w:t>
      </w:r>
      <w:r w:rsidR="006A1F5D">
        <w:t xml:space="preserve">. </w:t>
      </w:r>
    </w:p>
    <w:p w14:paraId="6379D9E4" w14:textId="0DE8A256" w:rsidR="006A1F5D" w:rsidRDefault="009E0B7E" w:rsidP="006A1F5D">
      <w:pPr>
        <w:jc w:val="center"/>
      </w:pPr>
      <w:r>
        <w:rPr>
          <w:noProof/>
        </w:rPr>
        <w:drawing>
          <wp:inline distT="0" distB="0" distL="0" distR="0" wp14:anchorId="30A86960" wp14:editId="489FEAC1">
            <wp:extent cx="5943600" cy="3213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3735"/>
                    </a:xfrm>
                    <a:prstGeom prst="rect">
                      <a:avLst/>
                    </a:prstGeom>
                  </pic:spPr>
                </pic:pic>
              </a:graphicData>
            </a:graphic>
          </wp:inline>
        </w:drawing>
      </w:r>
    </w:p>
    <w:p w14:paraId="54A8DC83" w14:textId="41933AD3" w:rsidR="006A1F5D" w:rsidRDefault="006942C7" w:rsidP="00175A0A">
      <w:pPr>
        <w:pStyle w:val="Heading7"/>
      </w:pPr>
      <w:bookmarkStart w:id="149" w:name="_Toc481238972"/>
      <w:r>
        <w:t>Figure 34 -</w:t>
      </w:r>
      <w:r w:rsidR="006A1F5D">
        <w:t xml:space="preserve"> Non-Inverting Amplifier Simulation</w:t>
      </w:r>
      <w:bookmarkEnd w:id="149"/>
    </w:p>
    <w:p w14:paraId="6D2081E0" w14:textId="77777777" w:rsidR="006A1F5D" w:rsidRDefault="006A1F5D" w:rsidP="006A1F5D"/>
    <w:p w14:paraId="13236AFC" w14:textId="316FF4F8" w:rsidR="006A1F5D" w:rsidRDefault="006A1F5D" w:rsidP="00A8538A">
      <w:pPr>
        <w:spacing w:line="360" w:lineRule="auto"/>
        <w:ind w:firstLine="720"/>
      </w:pPr>
      <w:r>
        <w:lastRenderedPageBreak/>
        <w:t xml:space="preserve">The non-inverting amplifier will have a variable gain as well as a variable offset. The signal may require larger amplification than what is shown in </w:t>
      </w:r>
      <w:r w:rsidR="00690A51">
        <w:t>the</w:t>
      </w:r>
      <w:r>
        <w:t xml:space="preserve"> simulation, as well as require an additional offset to ensure the signal is not cut-off. The signal simulation is sh</w:t>
      </w:r>
      <w:r w:rsidR="00690A51">
        <w:t>own in Figure 34</w:t>
      </w:r>
      <w:r>
        <w:t>. This signal will then feed directly to an ADC pin on the MSP432, which will then make the proper calculations to determine the oxygen saturation as well as the pulse rate. In order to isolate the DC signal from the received converted voltage, the signal will go through a low p</w:t>
      </w:r>
      <w:r w:rsidR="006942C7">
        <w:t>ass filter</w:t>
      </w:r>
      <w:r w:rsidR="00690A51">
        <w:t>,</w:t>
      </w:r>
      <w:r w:rsidR="006942C7">
        <w:t xml:space="preserve"> shown in Figure 35</w:t>
      </w:r>
      <w:r>
        <w:t xml:space="preserve">. </w:t>
      </w:r>
    </w:p>
    <w:p w14:paraId="50CBFBB8" w14:textId="77777777" w:rsidR="006A1F5D" w:rsidRDefault="006A1F5D" w:rsidP="006A1F5D"/>
    <w:p w14:paraId="3C84A832" w14:textId="28501BB5" w:rsidR="006A1F5D" w:rsidRDefault="009E0B7E" w:rsidP="006A1F5D">
      <w:pPr>
        <w:jc w:val="center"/>
      </w:pPr>
      <w:r>
        <w:rPr>
          <w:noProof/>
        </w:rPr>
        <w:drawing>
          <wp:inline distT="0" distB="0" distL="0" distR="0" wp14:anchorId="2443A4DB" wp14:editId="4EDE11F4">
            <wp:extent cx="5248894" cy="281230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0759" cy="2818665"/>
                    </a:xfrm>
                    <a:prstGeom prst="rect">
                      <a:avLst/>
                    </a:prstGeom>
                  </pic:spPr>
                </pic:pic>
              </a:graphicData>
            </a:graphic>
          </wp:inline>
        </w:drawing>
      </w:r>
    </w:p>
    <w:p w14:paraId="483564A6" w14:textId="70A407BD" w:rsidR="006A1F5D" w:rsidRDefault="006942C7" w:rsidP="00175A0A">
      <w:pPr>
        <w:pStyle w:val="Heading7"/>
      </w:pPr>
      <w:bookmarkStart w:id="150" w:name="_Toc481238973"/>
      <w:r>
        <w:t>Figure 35 -</w:t>
      </w:r>
      <w:r w:rsidR="006A1F5D">
        <w:t xml:space="preserve"> Low Pass Filter Simulation</w:t>
      </w:r>
      <w:bookmarkEnd w:id="150"/>
    </w:p>
    <w:p w14:paraId="43631004" w14:textId="77777777" w:rsidR="006A1F5D" w:rsidRDefault="006A1F5D" w:rsidP="006A1F5D">
      <w:pPr>
        <w:jc w:val="center"/>
      </w:pPr>
    </w:p>
    <w:p w14:paraId="4A6A4FE1" w14:textId="7972FA05" w:rsidR="006A1F5D" w:rsidRDefault="006A1F5D" w:rsidP="00AD67C6">
      <w:pPr>
        <w:spacing w:line="360" w:lineRule="auto"/>
        <w:ind w:firstLine="720"/>
      </w:pPr>
      <w:r>
        <w:t>Similar to the band pass filter and non-inverting amplifier, the low pass filter will have a single power supply of 3.3</w:t>
      </w:r>
      <w:r w:rsidR="00690A51">
        <w:t xml:space="preserve"> </w:t>
      </w:r>
      <w:r>
        <w:t>V with a 1.5</w:t>
      </w:r>
      <w:r w:rsidR="00690A51">
        <w:t xml:space="preserve"> </w:t>
      </w:r>
      <w:r>
        <w:t>V offset. The filter removes the AC signal riding on top of the DC offset. This simula</w:t>
      </w:r>
      <w:r w:rsidR="006942C7">
        <w:t>ted signal is shown in Figure 35</w:t>
      </w:r>
      <w:r>
        <w:t xml:space="preserve">, which will then feed into a separate ADC pin on the MSP432. </w:t>
      </w:r>
    </w:p>
    <w:p w14:paraId="37AF4642" w14:textId="77777777" w:rsidR="00EA4F3E" w:rsidRDefault="00246260" w:rsidP="00A8538A">
      <w:pPr>
        <w:spacing w:line="360" w:lineRule="auto"/>
      </w:pPr>
      <w:r>
        <w:br w:type="page"/>
      </w:r>
      <w:bookmarkStart w:id="151" w:name="_fldzvs10wr8m" w:colFirst="0" w:colLast="0"/>
      <w:bookmarkEnd w:id="151"/>
    </w:p>
    <w:p w14:paraId="5A2714BD" w14:textId="77777777" w:rsidR="00EA4F3E" w:rsidRDefault="00803428">
      <w:pPr>
        <w:pStyle w:val="Heading2"/>
        <w:contextualSpacing w:val="0"/>
      </w:pPr>
      <w:bookmarkStart w:id="152" w:name="_Toc481095754"/>
      <w:r>
        <w:lastRenderedPageBreak/>
        <w:t xml:space="preserve">10 </w:t>
      </w:r>
      <w:r w:rsidR="00246260">
        <w:t>Communication Interfaces/Protocols</w:t>
      </w:r>
      <w:bookmarkEnd w:id="152"/>
    </w:p>
    <w:p w14:paraId="02218A62" w14:textId="39F7CB7D" w:rsidR="00BF5007" w:rsidRDefault="006A1F5D" w:rsidP="00BF5007">
      <w:pPr>
        <w:spacing w:line="360" w:lineRule="auto"/>
        <w:ind w:firstLine="720"/>
      </w:pPr>
      <w:bookmarkStart w:id="153" w:name="_hngaiok4pxxh" w:colFirst="0" w:colLast="0"/>
      <w:bookmarkEnd w:id="153"/>
      <w:r>
        <w:t xml:space="preserve">The OxiScope utilizes two primary communication protocols, </w:t>
      </w:r>
      <w:r w:rsidR="00BF5007">
        <w:t xml:space="preserve">Universal Asynchronous Receiver/Transmitter </w:t>
      </w:r>
      <w:r>
        <w:t>(</w:t>
      </w:r>
      <w:r w:rsidR="00BF5007">
        <w:t>UART</w:t>
      </w:r>
      <w:r>
        <w:t xml:space="preserve">) and Bluetooth Low Energy V4.0. The communication aspect is critical for the OxiScope to achieve all of </w:t>
      </w:r>
      <w:r w:rsidR="00BF5007">
        <w:t>the</w:t>
      </w:r>
      <w:r>
        <w:t xml:space="preserve"> functional requirements</w:t>
      </w:r>
      <w:r w:rsidR="00BF5007">
        <w:t xml:space="preserve"> and performance specifications</w:t>
      </w:r>
      <w:r>
        <w:t xml:space="preserve"> </w:t>
      </w:r>
      <w:r w:rsidR="00BF5007">
        <w:t>regarding communication.</w:t>
      </w:r>
    </w:p>
    <w:p w14:paraId="2326DAA6" w14:textId="77777777" w:rsidR="003E4641" w:rsidRPr="00BF5007" w:rsidRDefault="00803428" w:rsidP="00BF5007">
      <w:pPr>
        <w:pStyle w:val="Heading3"/>
        <w:spacing w:line="360" w:lineRule="auto"/>
        <w:contextualSpacing w:val="0"/>
      </w:pPr>
      <w:bookmarkStart w:id="154" w:name="_Toc481095755"/>
      <w:r w:rsidRPr="00BF5007">
        <w:t xml:space="preserve">10.1 </w:t>
      </w:r>
      <w:r w:rsidR="003E4641" w:rsidRPr="00BF5007">
        <w:t>UART</w:t>
      </w:r>
      <w:bookmarkEnd w:id="154"/>
    </w:p>
    <w:p w14:paraId="43F45C00" w14:textId="0748322B" w:rsidR="006A1F5D" w:rsidRDefault="006A1F5D" w:rsidP="00F95375">
      <w:pPr>
        <w:spacing w:line="360" w:lineRule="auto"/>
        <w:ind w:firstLine="720"/>
      </w:pPr>
      <w:r>
        <w:t xml:space="preserve">UART will be used in the communication channel between the MSP432 and the CC2650, as well as between the BLED112 and the LabVIEW application. Information will be sent at 9600 bits per second, with eight data bits, no parity bit, and one stop bit. 9600 bits per second was chosen because it is a reliable speed with low chance of data collision, while also being fast enough to meet the performance specification set forth by the stakeholder. No parity bit is included in these messages due to its </w:t>
      </w:r>
      <w:r w:rsidR="00A8538A">
        <w:t>low-level</w:t>
      </w:r>
      <w:r>
        <w:t xml:space="preserve"> form of error detection and the addition of a data integrity byte attached to the end of each of the messages. All of the devices used will be set to the same standard as is required by the protocol. The TX of the microcontroller will be tied to the RX of the </w:t>
      </w:r>
      <w:r w:rsidR="00526270">
        <w:t>CC</w:t>
      </w:r>
      <w:r>
        <w:t xml:space="preserve">2650, and the TX of the </w:t>
      </w:r>
      <w:r w:rsidR="00526270">
        <w:t>CC</w:t>
      </w:r>
      <w:r>
        <w:t xml:space="preserve">2650 will be tied to the RX of the microcontroller. On the laptop side, the BLED112 creates a virtual communication port to send information to the LabVIEW GUI. This information will be in UART format which LabVIEW and the BLED112 both support. Information will be sent in </w:t>
      </w:r>
      <w:r w:rsidR="0099082B">
        <w:t>groups of bytes called messages. T</w:t>
      </w:r>
      <w:r>
        <w:t xml:space="preserve">he message groups are oxygen saturation, pulse rate, battery level of the device, and light acquisition time. An example message group is </w:t>
      </w:r>
      <w:r w:rsidR="00526270">
        <w:t>shown</w:t>
      </w:r>
      <w:r>
        <w:t xml:space="preserve"> in Figure </w:t>
      </w:r>
      <w:r w:rsidR="006942C7">
        <w:t>36</w:t>
      </w:r>
      <w:r>
        <w:t>.</w:t>
      </w:r>
    </w:p>
    <w:p w14:paraId="7E0D0DAC" w14:textId="485BB97C" w:rsidR="003E4641" w:rsidRDefault="000A4D98" w:rsidP="003E4641">
      <w:pPr>
        <w:jc w:val="center"/>
      </w:pPr>
      <w:r>
        <w:rPr>
          <w:noProof/>
        </w:rPr>
        <w:drawing>
          <wp:inline distT="0" distB="0" distL="0" distR="0" wp14:anchorId="70DC2D15" wp14:editId="72EEA5CE">
            <wp:extent cx="4184650" cy="1993900"/>
            <wp:effectExtent l="0" t="0" r="6350" b="6350"/>
            <wp:docPr id="23" name="Picture 23" descr="C:\Users\nwiat\AppData\Local\Microsoft\Windows\INetCache\Content.Word\bluetooth pack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wiat\AppData\Local\Microsoft\Windows\INetCache\Content.Word\bluetooth packet (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4650" cy="1993900"/>
                    </a:xfrm>
                    <a:prstGeom prst="rect">
                      <a:avLst/>
                    </a:prstGeom>
                    <a:noFill/>
                    <a:ln>
                      <a:noFill/>
                    </a:ln>
                  </pic:spPr>
                </pic:pic>
              </a:graphicData>
            </a:graphic>
          </wp:inline>
        </w:drawing>
      </w:r>
    </w:p>
    <w:p w14:paraId="55D2824F" w14:textId="339FE3B1" w:rsidR="003E4641" w:rsidRDefault="00331E60" w:rsidP="00B35E70">
      <w:pPr>
        <w:pStyle w:val="Heading7"/>
      </w:pPr>
      <w:bookmarkStart w:id="155" w:name="_Toc481238974"/>
      <w:r w:rsidRPr="00B35E70">
        <w:t xml:space="preserve">Figure </w:t>
      </w:r>
      <w:r w:rsidR="006942C7">
        <w:t>36</w:t>
      </w:r>
      <w:r w:rsidR="00B35E70">
        <w:t xml:space="preserve"> </w:t>
      </w:r>
      <w:r w:rsidR="00526270">
        <w:t>-</w:t>
      </w:r>
      <w:r w:rsidRPr="00B35E70">
        <w:t xml:space="preserve"> </w:t>
      </w:r>
      <w:r w:rsidR="00526270">
        <w:t>Example Message Group</w:t>
      </w:r>
      <w:bookmarkEnd w:id="155"/>
    </w:p>
    <w:p w14:paraId="07DDF03D" w14:textId="77777777" w:rsidR="00DD4D72" w:rsidRPr="00DD4D72" w:rsidRDefault="00DD4D72" w:rsidP="00DD4D72"/>
    <w:p w14:paraId="77AF2593" w14:textId="60FE7E29" w:rsidR="00BF5007" w:rsidRDefault="006A1F5D" w:rsidP="00BF5007">
      <w:pPr>
        <w:spacing w:line="360" w:lineRule="auto"/>
        <w:ind w:firstLine="720"/>
      </w:pPr>
      <w:r>
        <w:lastRenderedPageBreak/>
        <w:t xml:space="preserve">Figure </w:t>
      </w:r>
      <w:r w:rsidR="006942C7">
        <w:t>36</w:t>
      </w:r>
      <w:r>
        <w:t xml:space="preserve"> shows a full oxygen saturation message. Each message group</w:t>
      </w:r>
      <w:r w:rsidR="006F0B93">
        <w:t xml:space="preserve"> begins with an identifier byte.</w:t>
      </w:r>
      <w:r>
        <w:t xml:space="preserve"> </w:t>
      </w:r>
      <w:r w:rsidR="006F0B93">
        <w:t>T</w:t>
      </w:r>
      <w:r>
        <w:t>his byte is either an ASCII ‘S’, ‘P’, ‘B’, ‘K’, ‘N’, ‘L’, or ‘G’ for oxygen saturation (SpO</w:t>
      </w:r>
      <w:r w:rsidRPr="006942C7">
        <w:rPr>
          <w:vertAlign w:val="subscript"/>
        </w:rPr>
        <w:t>2</w:t>
      </w:r>
      <w:r>
        <w:t>), pulse rate, battery level, acknowledge, non-acknowledge, light acquisition time, or go from LabVIEW, respectively. The identifier byte informs the LabVIEW application what type of information it is receiving so it can properly display the information. The next set of bytes are data bytes, which are the actual values of the data type that was s</w:t>
      </w:r>
      <w:r w:rsidR="006F0B93">
        <w:t>pecified in the identifier byte.</w:t>
      </w:r>
      <w:r>
        <w:t xml:space="preserve"> </w:t>
      </w:r>
      <w:r w:rsidR="006F0B93">
        <w:t>O</w:t>
      </w:r>
      <w:r>
        <w:t xml:space="preserve">xygen saturation and pulse rate have three data bytes, battery level and light exposure time have two data bytes, and the acknowledge, non-acknowledge, and go from LabVIEW all have zero data bytes. In the example shown in Figure </w:t>
      </w:r>
      <w:r w:rsidR="006942C7">
        <w:t>36</w:t>
      </w:r>
      <w:r w:rsidR="00526270">
        <w:t>,</w:t>
      </w:r>
      <w:r>
        <w:t xml:space="preserve"> the values 9 7 3 will be interpreted as 97.3% oxygen saturation level, where the leading data byte will be the tens place, the middle data byte will be the ones place, and the trailing data byte will be the tenths place. In the pulse rate message the leading data byte will be the hundreds place, the middle will be the tens place, and the trailing will be the ones place. The battery level message will have the leading data byte be viewed as the tens place and the trailing data packet be viewed as the ones place. The final byte of the message group is the data integrity byte; all of the different message group types excluding the acknowledge, non-acknowledge</w:t>
      </w:r>
      <w:r w:rsidR="00E601B2">
        <w:t>, and go will have an 8-</w:t>
      </w:r>
      <w:r w:rsidR="00B341C1">
        <w:t xml:space="preserve">bit </w:t>
      </w:r>
      <w:r w:rsidR="00E601B2">
        <w:t>CRC</w:t>
      </w:r>
      <w:r w:rsidR="00B341C1">
        <w:t xml:space="preserve">, </w:t>
      </w:r>
      <w:r>
        <w:t xml:space="preserve">to determine if any errors were introduced during the communication. This CRC will be calculated on the LabVIEW application side as well as the microcontroller side to ensure that it is correct. The time to transfer a five-byte message from the microcontroller to the CC2650 at 9600 bits per </w:t>
      </w:r>
      <w:r w:rsidR="00E16D40">
        <w:t>second</w:t>
      </w:r>
      <w:r>
        <w:t xml:space="preserve"> is 4.7 milliseconds. This is the same time it takes to communicate between the BLED and the LabVIEW application.</w:t>
      </w:r>
    </w:p>
    <w:p w14:paraId="1F246FB5" w14:textId="77777777" w:rsidR="003E4641" w:rsidRPr="00BF5007" w:rsidRDefault="00803428" w:rsidP="00BF5007">
      <w:pPr>
        <w:pStyle w:val="Heading3"/>
        <w:spacing w:line="360" w:lineRule="auto"/>
        <w:contextualSpacing w:val="0"/>
      </w:pPr>
      <w:bookmarkStart w:id="156" w:name="_Toc481095756"/>
      <w:r w:rsidRPr="00BF5007">
        <w:t xml:space="preserve">10.2 </w:t>
      </w:r>
      <w:r w:rsidR="003E4641" w:rsidRPr="00BF5007">
        <w:t>Bluetooth BLE V4.0</w:t>
      </w:r>
      <w:bookmarkEnd w:id="156"/>
    </w:p>
    <w:p w14:paraId="5BF42A7D" w14:textId="4690954A" w:rsidR="00BF5007" w:rsidRDefault="006A1F5D" w:rsidP="00BF5007">
      <w:pPr>
        <w:spacing w:line="360" w:lineRule="auto"/>
        <w:ind w:firstLine="720"/>
      </w:pPr>
      <w:r>
        <w:t xml:space="preserve">Bluetooth Low Energy V4.0 will be the wireless communication protocol used for the OxiScope, and will be used between the CC2650 and the BLED112. Bluetooth BLE V4.0 operates at 2.4 GHz, which is the same as </w:t>
      </w:r>
      <w:r w:rsidR="008349BB">
        <w:t>standard</w:t>
      </w:r>
      <w:r>
        <w:t xml:space="preserve"> Bluetooth, with information being sent at up to 25 MBps. In this protocol, the CC2650 will be the master and the BLED112 will be the slave. This means the </w:t>
      </w:r>
      <w:r w:rsidR="008349BB">
        <w:t>CC</w:t>
      </w:r>
      <w:r>
        <w:t>2650 will make the initial connection after scanning for advertisement packets from the BLED112. Once the connection has been made, the CC2650 will send pack</w:t>
      </w:r>
      <w:r w:rsidR="006942C7">
        <w:t xml:space="preserve">ets over the Bluetooth channel. </w:t>
      </w:r>
      <w:r w:rsidR="00331E60" w:rsidRPr="00331E60">
        <w:t xml:space="preserve">Figure </w:t>
      </w:r>
      <w:r w:rsidR="006942C7">
        <w:t>36</w:t>
      </w:r>
      <w:r w:rsidR="003E4641">
        <w:t xml:space="preserve"> shows that the </w:t>
      </w:r>
      <w:r w:rsidR="00331E60">
        <w:t>Bluetooth</w:t>
      </w:r>
      <w:r w:rsidR="003E4641">
        <w:t xml:space="preserve"> packet has an access code, a header, and the payload. The access code identifies the master and includes the synchronization bits for the </w:t>
      </w:r>
      <w:r w:rsidR="003E4641">
        <w:lastRenderedPageBreak/>
        <w:t xml:space="preserve">receiving device, while the header block contains the slave address, the data type, and the checksum for the </w:t>
      </w:r>
      <w:r w:rsidR="00331E60">
        <w:t>Bluetooth</w:t>
      </w:r>
      <w:r w:rsidR="003E4641">
        <w:t xml:space="preserve"> packet. The payload for this packet will be the message group described in the UART communication channel. </w:t>
      </w:r>
    </w:p>
    <w:p w14:paraId="4777E7E8" w14:textId="77777777" w:rsidR="003E4641" w:rsidRPr="00BF5007" w:rsidRDefault="00803428" w:rsidP="00BF5007">
      <w:pPr>
        <w:pStyle w:val="Heading3"/>
        <w:spacing w:line="360" w:lineRule="auto"/>
        <w:contextualSpacing w:val="0"/>
      </w:pPr>
      <w:bookmarkStart w:id="157" w:name="_Toc481095757"/>
      <w:r w:rsidRPr="00BF5007">
        <w:t xml:space="preserve">10.3 </w:t>
      </w:r>
      <w:r w:rsidR="003E4641" w:rsidRPr="00BF5007">
        <w:t>Message Sequence</w:t>
      </w:r>
      <w:bookmarkEnd w:id="157"/>
    </w:p>
    <w:p w14:paraId="5E087B68" w14:textId="06718B63" w:rsidR="003E4641" w:rsidRDefault="003E4641" w:rsidP="00A8538A">
      <w:pPr>
        <w:spacing w:line="360" w:lineRule="auto"/>
        <w:ind w:firstLine="720"/>
      </w:pPr>
      <w:r>
        <w:t xml:space="preserve">The message sequence diagram is a chart that clearly shows how the information will be sent by the OxiScope and how the communication error handling will be implemented. The message sequence diagram is shown in </w:t>
      </w:r>
      <w:r w:rsidR="00331E60" w:rsidRPr="00331E60">
        <w:t xml:space="preserve">Figure </w:t>
      </w:r>
      <w:r w:rsidR="006942C7">
        <w:t>37</w:t>
      </w:r>
      <w:r>
        <w:t>.</w:t>
      </w:r>
    </w:p>
    <w:p w14:paraId="0673339B" w14:textId="77777777" w:rsidR="00DD4D72" w:rsidRDefault="00DD4D72" w:rsidP="00A8538A">
      <w:pPr>
        <w:spacing w:line="360" w:lineRule="auto"/>
        <w:ind w:firstLine="720"/>
      </w:pPr>
    </w:p>
    <w:p w14:paraId="0C8F673A" w14:textId="5E7B625E" w:rsidR="003E4641" w:rsidRDefault="009D256F" w:rsidP="003E4641">
      <w:pPr>
        <w:jc w:val="center"/>
      </w:pPr>
      <w:r>
        <w:rPr>
          <w:noProof/>
        </w:rPr>
        <w:drawing>
          <wp:inline distT="0" distB="0" distL="0" distR="0" wp14:anchorId="38A6C9FF" wp14:editId="25AC4FBA">
            <wp:extent cx="5943600" cy="4248150"/>
            <wp:effectExtent l="0" t="0" r="0" b="0"/>
            <wp:docPr id="55" name="Picture 55" descr="C:\Users\nwiat\AppData\Local\Microsoft\Windows\INetCache\Content.Word\comm diagram rev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wiat\AppData\Local\Microsoft\Windows\INetCache\Content.Word\comm diagram rev2 (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7477CC19" w14:textId="52A6218D" w:rsidR="003E4641" w:rsidRDefault="00B35E70" w:rsidP="00B35E70">
      <w:pPr>
        <w:pStyle w:val="Heading7"/>
      </w:pPr>
      <w:bookmarkStart w:id="158" w:name="_Toc481238975"/>
      <w:r>
        <w:t xml:space="preserve">Figure </w:t>
      </w:r>
      <w:r w:rsidR="006942C7">
        <w:t>37</w:t>
      </w:r>
      <w:r>
        <w:t xml:space="preserve"> -</w:t>
      </w:r>
      <w:r w:rsidR="00331E60" w:rsidRPr="00B35E70">
        <w:t xml:space="preserve"> Message Sequence Diagram</w:t>
      </w:r>
      <w:bookmarkEnd w:id="158"/>
    </w:p>
    <w:p w14:paraId="32DDC57B" w14:textId="77777777" w:rsidR="00DD4D72" w:rsidRPr="00DD4D72" w:rsidRDefault="00DD4D72" w:rsidP="00DD4D72"/>
    <w:p w14:paraId="113F6106" w14:textId="74956CF9" w:rsidR="00EA4F3E" w:rsidRDefault="008349BB" w:rsidP="00A8538A">
      <w:pPr>
        <w:spacing w:line="360" w:lineRule="auto"/>
        <w:ind w:firstLine="720"/>
      </w:pPr>
      <w:r>
        <w:t>T</w:t>
      </w:r>
      <w:r w:rsidR="003E4641">
        <w:t xml:space="preserve">he first message that will be sent from the application is </w:t>
      </w:r>
      <w:r w:rsidR="000C653A">
        <w:t xml:space="preserve">the Start button being pressed, </w:t>
      </w:r>
      <w:r>
        <w:t>which</w:t>
      </w:r>
      <w:r w:rsidR="000C653A">
        <w:t xml:space="preserve"> can be sent at the same time as the </w:t>
      </w:r>
      <w:r w:rsidR="001B7942">
        <w:t>Light Acquisition T</w:t>
      </w:r>
      <w:r w:rsidR="003E4641">
        <w:t xml:space="preserve">ime message. This will travel the full communication channel which starts at the LabVIEW application to the BLED112 via UART, from the BLED to the CC2650 using BLE V4.0, and from the CC2650 to the MSP432 </w:t>
      </w:r>
      <w:r w:rsidR="003E4641">
        <w:lastRenderedPageBreak/>
        <w:t xml:space="preserve">via UART. This is the communication path that all messages will take. Once the MSP432 has </w:t>
      </w:r>
      <w:r>
        <w:t>received the Light Acquisition T</w:t>
      </w:r>
      <w:r w:rsidR="003E4641">
        <w:t>ime message and ensured that the value is valid by checking the 8-bit CRC, it will send back an acknowledgement packet to the LabVIEW application. The first message that will be sent from the MSP432 to the application</w:t>
      </w:r>
      <w:r w:rsidR="007302D1">
        <w:t>, after the start message has been received,</w:t>
      </w:r>
      <w:r w:rsidR="003E4641">
        <w:t xml:space="preserve"> is the </w:t>
      </w:r>
      <w:r w:rsidR="006F0B93">
        <w:t>oxygen saturation message value.</w:t>
      </w:r>
      <w:r w:rsidR="003E4641">
        <w:t xml:space="preserve"> </w:t>
      </w:r>
      <w:r w:rsidR="006F0B93">
        <w:t>I</w:t>
      </w:r>
      <w:r w:rsidR="003E4641">
        <w:t>f an ASCII ‘N’ is received back from the appl</w:t>
      </w:r>
      <w:r w:rsidR="006F0B93">
        <w:t>ication or the timeout value -</w:t>
      </w:r>
      <w:r w:rsidR="00B341C1">
        <w:t xml:space="preserve"> 84</w:t>
      </w:r>
      <w:r w:rsidR="006F0B93">
        <w:t xml:space="preserve"> milliseconds -</w:t>
      </w:r>
      <w:r w:rsidR="003E4641">
        <w:t xml:space="preserve"> has been reached</w:t>
      </w:r>
      <w:r w:rsidR="006F0B93">
        <w:t>,</w:t>
      </w:r>
      <w:r w:rsidR="003E4641">
        <w:t xml:space="preserve"> the MSP432 will send the oxygen saturation level another time. If there is a </w:t>
      </w:r>
      <w:r w:rsidR="00331E60">
        <w:t>non-acknowledgement</w:t>
      </w:r>
      <w:r w:rsidR="003E4641">
        <w:t xml:space="preserve"> or a timeout three times in a row</w:t>
      </w:r>
      <w:r w:rsidR="006F0B93">
        <w:t>,</w:t>
      </w:r>
      <w:r w:rsidR="003E4641">
        <w:t xml:space="preserve"> the CC2650 and the BLED will be disconnected, as indicated by the danger symbol on the diagram. This error handling is the same for all message groups even though it is only shown underneath the SpO</w:t>
      </w:r>
      <w:r w:rsidR="003E4641" w:rsidRPr="006942C7">
        <w:rPr>
          <w:vertAlign w:val="subscript"/>
        </w:rPr>
        <w:t>2</w:t>
      </w:r>
      <w:r w:rsidR="003E4641">
        <w:t xml:space="preserve"> message group. The timing value is three times the time it takes to send five </w:t>
      </w:r>
      <w:r w:rsidR="007302D1">
        <w:t xml:space="preserve">bytes </w:t>
      </w:r>
      <w:r w:rsidR="003E4641">
        <w:t xml:space="preserve">from the MSP432 to the LabVIEW application added to the time it takes </w:t>
      </w:r>
      <w:r w:rsidR="007302D1">
        <w:t>and acknowledgement packet</w:t>
      </w:r>
      <w:r w:rsidR="003E4641">
        <w:t xml:space="preserve"> to return from the LabVIEW application and be rec</w:t>
      </w:r>
      <w:r w:rsidR="007302D1">
        <w:t>eived by the MSP432, which is 28</w:t>
      </w:r>
      <w:r w:rsidR="003E4641">
        <w:t xml:space="preserve"> milliseconds, resulting in </w:t>
      </w:r>
      <w:r w:rsidR="007302D1">
        <w:t>an</w:t>
      </w:r>
      <w:r w:rsidR="003E4641">
        <w:t xml:space="preserve"> </w:t>
      </w:r>
      <w:r w:rsidR="00B341C1">
        <w:t>84</w:t>
      </w:r>
      <w:r w:rsidR="004E74DB">
        <w:t>-millisecond</w:t>
      </w:r>
      <w:r w:rsidR="003E4641">
        <w:t xml:space="preserve"> timeout value. </w:t>
      </w:r>
      <w:r w:rsidR="00246260">
        <w:br w:type="page"/>
      </w:r>
      <w:bookmarkStart w:id="159" w:name="_r65rnhuogc76" w:colFirst="0" w:colLast="0"/>
      <w:bookmarkEnd w:id="159"/>
    </w:p>
    <w:p w14:paraId="4779EF62" w14:textId="77777777" w:rsidR="00A25AEB" w:rsidRDefault="00A25AEB" w:rsidP="00A25AEB">
      <w:pPr>
        <w:pStyle w:val="Heading2"/>
      </w:pPr>
      <w:bookmarkStart w:id="160" w:name="_Toc481095758"/>
      <w:r>
        <w:lastRenderedPageBreak/>
        <w:t>11 Flowchart</w:t>
      </w:r>
      <w:bookmarkEnd w:id="160"/>
    </w:p>
    <w:p w14:paraId="01C979CE" w14:textId="0913241C" w:rsidR="004B65BE" w:rsidRDefault="004B65BE" w:rsidP="00A8538A">
      <w:pPr>
        <w:spacing w:line="360" w:lineRule="auto"/>
        <w:ind w:firstLine="720"/>
      </w:pPr>
      <w:r>
        <w:t xml:space="preserve">This section covers the software flowcharts of the OxiScope. Flowcharts are diagrams that explain the flow of a process. Software flowcharts visually show the flow of a program. This allows </w:t>
      </w:r>
      <w:r w:rsidR="008349BB">
        <w:t>the viewer</w:t>
      </w:r>
      <w:r>
        <w:t xml:space="preserve"> to grasp the idea of what a program does while also allowing for an easy transition from an idea into actual code. Figure </w:t>
      </w:r>
      <w:r w:rsidR="006942C7">
        <w:t>38</w:t>
      </w:r>
      <w:r>
        <w:t xml:space="preserve"> is a legend for the various symbols found in flowcharts.</w:t>
      </w:r>
    </w:p>
    <w:p w14:paraId="295282D1" w14:textId="77777777" w:rsidR="004B65BE" w:rsidRDefault="004B65BE" w:rsidP="008349BB">
      <w:pPr>
        <w:jc w:val="center"/>
      </w:pPr>
      <w:r>
        <w:rPr>
          <w:noProof/>
        </w:rPr>
        <w:drawing>
          <wp:inline distT="0" distB="0" distL="0" distR="0" wp14:anchorId="74F1F770" wp14:editId="5ADDD856">
            <wp:extent cx="5275690" cy="2637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gend.png"/>
                    <pic:cNvPicPr/>
                  </pic:nvPicPr>
                  <pic:blipFill>
                    <a:blip r:embed="rId48">
                      <a:extLst>
                        <a:ext uri="{28A0092B-C50C-407E-A947-70E740481C1C}">
                          <a14:useLocalDpi xmlns:a14="http://schemas.microsoft.com/office/drawing/2010/main" val="0"/>
                        </a:ext>
                      </a:extLst>
                    </a:blip>
                    <a:stretch>
                      <a:fillRect/>
                    </a:stretch>
                  </pic:blipFill>
                  <pic:spPr>
                    <a:xfrm>
                      <a:off x="0" y="0"/>
                      <a:ext cx="5291056" cy="2645528"/>
                    </a:xfrm>
                    <a:prstGeom prst="rect">
                      <a:avLst/>
                    </a:prstGeom>
                  </pic:spPr>
                </pic:pic>
              </a:graphicData>
            </a:graphic>
          </wp:inline>
        </w:drawing>
      </w:r>
    </w:p>
    <w:p w14:paraId="5D71617F" w14:textId="317A598E" w:rsidR="004B65BE" w:rsidRDefault="004B65BE" w:rsidP="00175A0A">
      <w:pPr>
        <w:pStyle w:val="Heading7"/>
      </w:pPr>
      <w:bookmarkStart w:id="161" w:name="_Toc481238976"/>
      <w:r>
        <w:t xml:space="preserve">Figure </w:t>
      </w:r>
      <w:r w:rsidR="006942C7">
        <w:t>38</w:t>
      </w:r>
      <w:r w:rsidR="00235B43">
        <w:t xml:space="preserve"> -</w:t>
      </w:r>
      <w:r>
        <w:t xml:space="preserve"> Flowchart Legend</w:t>
      </w:r>
      <w:bookmarkEnd w:id="161"/>
    </w:p>
    <w:p w14:paraId="61B6203F" w14:textId="77777777" w:rsidR="004B65BE" w:rsidRDefault="004B65BE" w:rsidP="004B65BE"/>
    <w:p w14:paraId="53E4794E" w14:textId="50392BA6" w:rsidR="004B65BE" w:rsidRDefault="004B65BE" w:rsidP="008768B0">
      <w:pPr>
        <w:spacing w:line="360" w:lineRule="auto"/>
      </w:pPr>
      <w:r>
        <w:tab/>
        <w:t xml:space="preserve">Starting from the top-left, processes are represented by a square. Processes are a series of steps to accomplish a task. To the right of that is the rectangle with two vertical bars. This represents a predefined process, which is a process defined in another flowchart. Next, the diamond is a decision block. This block branches out to other blocks based on the answer to the question inside the block. </w:t>
      </w:r>
      <w:r w:rsidR="00E80EA9">
        <w:t>On</w:t>
      </w:r>
      <w:r>
        <w:t xml:space="preserve"> the bottom-left, junctions are represented by circles. These gather </w:t>
      </w:r>
      <w:r w:rsidR="00E80EA9">
        <w:t xml:space="preserve">multiple </w:t>
      </w:r>
      <w:r>
        <w:t>arrows into a single arrow, which makes the flowchart easier to read. To the right of that are the start and end blocks</w:t>
      </w:r>
      <w:r w:rsidR="00E80EA9">
        <w:t>, which</w:t>
      </w:r>
      <w:r>
        <w:t xml:space="preserve"> represent the beginning and end of a routine. The end block might </w:t>
      </w:r>
      <w:r w:rsidR="00E80EA9">
        <w:t>also</w:t>
      </w:r>
      <w:r>
        <w:t xml:space="preserve"> retu</w:t>
      </w:r>
      <w:r w:rsidR="00F95375">
        <w:t>rn a value from the subroutine.</w:t>
      </w:r>
    </w:p>
    <w:p w14:paraId="7F0E79ED" w14:textId="1607DD3A" w:rsidR="004B65BE" w:rsidRDefault="004B65BE" w:rsidP="008768B0">
      <w:pPr>
        <w:spacing w:line="360" w:lineRule="auto"/>
        <w:ind w:firstLine="720"/>
      </w:pPr>
      <w:r>
        <w:t>A hierarchy chart is a visual representation of which routines call each other in order to identify where functions need to be made in order to reduce redundancy. The top r</w:t>
      </w:r>
      <w:r w:rsidR="007022BB">
        <w:t>ow contains routines that are not</w:t>
      </w:r>
      <w:r>
        <w:t xml:space="preserve"> called on by other routines. All of the other rows are called by the function connected to it. Figure </w:t>
      </w:r>
      <w:r w:rsidR="006942C7">
        <w:t>39</w:t>
      </w:r>
      <w:r>
        <w:t xml:space="preserve"> shows the hierarchy chart for the MSP432.</w:t>
      </w:r>
    </w:p>
    <w:p w14:paraId="69687C12" w14:textId="177FA32A" w:rsidR="004B65BE" w:rsidRDefault="004B65BE" w:rsidP="006942C7">
      <w:r>
        <w:rPr>
          <w:noProof/>
        </w:rPr>
        <w:lastRenderedPageBreak/>
        <w:drawing>
          <wp:inline distT="0" distB="0" distL="0" distR="0" wp14:anchorId="15FF460A" wp14:editId="3566E829">
            <wp:extent cx="5943600" cy="3751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SP432_HierarchyChart.png"/>
                    <pic:cNvPicPr/>
                  </pic:nvPicPr>
                  <pic:blipFill rotWithShape="1">
                    <a:blip r:embed="rId49" cstate="print">
                      <a:extLst>
                        <a:ext uri="{28A0092B-C50C-407E-A947-70E740481C1C}">
                          <a14:useLocalDpi xmlns:a14="http://schemas.microsoft.com/office/drawing/2010/main" val="0"/>
                        </a:ext>
                      </a:extLst>
                    </a:blip>
                    <a:srcRect l="1746" r="2232"/>
                    <a:stretch/>
                  </pic:blipFill>
                  <pic:spPr bwMode="auto">
                    <a:xfrm>
                      <a:off x="0" y="0"/>
                      <a:ext cx="5943600" cy="3751562"/>
                    </a:xfrm>
                    <a:prstGeom prst="rect">
                      <a:avLst/>
                    </a:prstGeom>
                    <a:ln>
                      <a:noFill/>
                    </a:ln>
                    <a:extLst>
                      <a:ext uri="{53640926-AAD7-44D8-BBD7-CCE9431645EC}">
                        <a14:shadowObscured xmlns:a14="http://schemas.microsoft.com/office/drawing/2010/main"/>
                      </a:ext>
                    </a:extLst>
                  </pic:spPr>
                </pic:pic>
              </a:graphicData>
            </a:graphic>
          </wp:inline>
        </w:drawing>
      </w:r>
    </w:p>
    <w:p w14:paraId="5828E471" w14:textId="01956177" w:rsidR="006942C7" w:rsidRDefault="006942C7" w:rsidP="00175A0A">
      <w:pPr>
        <w:pStyle w:val="Heading7"/>
      </w:pPr>
      <w:bookmarkStart w:id="162" w:name="_Toc481238977"/>
      <w:r>
        <w:t xml:space="preserve">Figure 39 </w:t>
      </w:r>
      <w:r w:rsidR="00235B43">
        <w:t>-</w:t>
      </w:r>
      <w:r>
        <w:t xml:space="preserve"> MSP432 Hierarchy Chart</w:t>
      </w:r>
      <w:bookmarkEnd w:id="162"/>
    </w:p>
    <w:p w14:paraId="5AC8BA9E" w14:textId="77777777" w:rsidR="00F95375" w:rsidRPr="00F95375" w:rsidRDefault="00F95375" w:rsidP="00F95375"/>
    <w:p w14:paraId="2C09F149" w14:textId="1E008B87" w:rsidR="004B65BE" w:rsidRDefault="004B65BE" w:rsidP="008768B0">
      <w:pPr>
        <w:spacing w:line="360" w:lineRule="auto"/>
      </w:pPr>
      <w:r>
        <w:tab/>
        <w:t>The first row contains the main program as well as all of the interrupt se</w:t>
      </w:r>
      <w:r w:rsidR="00E80EA9">
        <w:t>rvice routines (ISR). Main is not</w:t>
      </w:r>
      <w:r>
        <w:t xml:space="preserve"> called by anything else, and </w:t>
      </w:r>
      <w:r w:rsidR="004E74DB">
        <w:t xml:space="preserve">neither are </w:t>
      </w:r>
      <w:r>
        <w:t xml:space="preserve">the </w:t>
      </w:r>
      <w:r w:rsidR="004E74DB">
        <w:t>I</w:t>
      </w:r>
      <w:r>
        <w:t>SRs. Connected to main are the main program loop and any initialization subroutines.</w:t>
      </w:r>
      <w:r w:rsidR="004E74DB">
        <w:t xml:space="preserve"> The</w:t>
      </w:r>
      <w:r>
        <w:t xml:space="preserve"> </w:t>
      </w:r>
      <w:r w:rsidR="004E74DB">
        <w:t>m</w:t>
      </w:r>
      <w:r>
        <w:t xml:space="preserve">ain program loop calls </w:t>
      </w:r>
      <w:r w:rsidR="004E74DB">
        <w:t>multiple</w:t>
      </w:r>
      <w:r>
        <w:t xml:space="preserve"> subroutines that are not related to one another. </w:t>
      </w:r>
      <w:r w:rsidR="004E74DB">
        <w:t>The entire program</w:t>
      </w:r>
      <w:r>
        <w:t xml:space="preserve"> could </w:t>
      </w:r>
      <w:r w:rsidR="004E74DB">
        <w:t>be</w:t>
      </w:r>
      <w:r>
        <w:t xml:space="preserve"> </w:t>
      </w:r>
      <w:r w:rsidR="004E74DB">
        <w:t>made</w:t>
      </w:r>
      <w:r>
        <w:t xml:space="preserve"> in</w:t>
      </w:r>
      <w:r w:rsidR="004E74DB">
        <w:t>to</w:t>
      </w:r>
      <w:r>
        <w:t xml:space="preserve"> a single subroutine, </w:t>
      </w:r>
      <w:r w:rsidR="006F0B93">
        <w:t xml:space="preserve">but </w:t>
      </w:r>
      <w:r>
        <w:t xml:space="preserve">breaking </w:t>
      </w:r>
      <w:r w:rsidR="004E74DB">
        <w:t>functions</w:t>
      </w:r>
      <w:r>
        <w:t xml:space="preserve"> down makes development and testing easier. The only ISR that calls </w:t>
      </w:r>
      <w:r w:rsidR="004E74DB">
        <w:t>a subroutine</w:t>
      </w:r>
      <w:r>
        <w:t xml:space="preserve"> is the UART RX Timer ISR </w:t>
      </w:r>
      <w:r w:rsidR="004E74DB">
        <w:t>due to its need</w:t>
      </w:r>
      <w:r>
        <w:t xml:space="preserve"> to decrypt and check the 8-bit CRC. </w:t>
      </w:r>
      <w:r w:rsidR="004E74DB">
        <w:t>I</w:t>
      </w:r>
      <w:r>
        <w:t xml:space="preserve">nitializing the 8-bit CRC lookup table </w:t>
      </w:r>
      <w:r w:rsidR="004E74DB">
        <w:t>will be called</w:t>
      </w:r>
      <w:r>
        <w:t xml:space="preserve"> multiple times </w:t>
      </w:r>
      <w:r w:rsidR="004E74DB">
        <w:t>to ensure that the table is calculated to create the 8-bit CRC.</w:t>
      </w:r>
    </w:p>
    <w:p w14:paraId="147A599C" w14:textId="1E068A1E" w:rsidR="004B65BE" w:rsidRDefault="004B65BE" w:rsidP="008768B0">
      <w:pPr>
        <w:spacing w:line="360" w:lineRule="auto"/>
      </w:pPr>
      <w:r>
        <w:tab/>
        <w:t xml:space="preserve">Figure </w:t>
      </w:r>
      <w:r w:rsidR="006942C7">
        <w:t>40</w:t>
      </w:r>
      <w:r>
        <w:t xml:space="preserve"> shows the main program that performs setups on many of the MSP432’s subsystems.</w:t>
      </w:r>
    </w:p>
    <w:p w14:paraId="34CC7237" w14:textId="77777777" w:rsidR="004B65BE" w:rsidRDefault="004B65BE" w:rsidP="004B65BE">
      <w:pPr>
        <w:jc w:val="center"/>
      </w:pPr>
      <w:r>
        <w:rPr>
          <w:noProof/>
        </w:rPr>
        <w:lastRenderedPageBreak/>
        <w:drawing>
          <wp:inline distT="0" distB="0" distL="0" distR="0" wp14:anchorId="04A1D5E9" wp14:editId="4F980BB5">
            <wp:extent cx="5679759" cy="579990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R_MSP432_Ma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93976" cy="5814426"/>
                    </a:xfrm>
                    <a:prstGeom prst="rect">
                      <a:avLst/>
                    </a:prstGeom>
                  </pic:spPr>
                </pic:pic>
              </a:graphicData>
            </a:graphic>
          </wp:inline>
        </w:drawing>
      </w:r>
    </w:p>
    <w:p w14:paraId="224678D5" w14:textId="04B8436F" w:rsidR="004B65BE" w:rsidRDefault="004B65BE" w:rsidP="00175A0A">
      <w:pPr>
        <w:pStyle w:val="Heading7"/>
      </w:pPr>
      <w:bookmarkStart w:id="163" w:name="_Toc481238978"/>
      <w:r>
        <w:t xml:space="preserve">Figure </w:t>
      </w:r>
      <w:r w:rsidR="006942C7">
        <w:t>40</w:t>
      </w:r>
      <w:r w:rsidR="00235B43">
        <w:t xml:space="preserve"> -</w:t>
      </w:r>
      <w:r>
        <w:t xml:space="preserve"> Main Initialization</w:t>
      </w:r>
      <w:bookmarkEnd w:id="163"/>
    </w:p>
    <w:p w14:paraId="2BFFB7D1" w14:textId="77777777" w:rsidR="00F95375" w:rsidRPr="00F95375" w:rsidRDefault="00F95375" w:rsidP="00F95375"/>
    <w:p w14:paraId="11B4E1E1" w14:textId="1C8D9935" w:rsidR="004B65BE" w:rsidRDefault="004B65BE" w:rsidP="008768B0">
      <w:pPr>
        <w:spacing w:line="360" w:lineRule="auto"/>
      </w:pPr>
      <w:r>
        <w:tab/>
      </w:r>
      <w:r w:rsidR="004E74DB">
        <w:t>The routine</w:t>
      </w:r>
      <w:r>
        <w:t xml:space="preserve"> starts by disabling the Watch Dog Timer (WDT) and Global Interrupt Enable (GIE). This prevents the system initialization from being interrupted or reset from anything other than the reset pin. Next, the WDT is </w:t>
      </w:r>
      <w:r w:rsidR="00A25ABF">
        <w:t xml:space="preserve">configured for </w:t>
      </w:r>
      <w:r>
        <w:t>one</w:t>
      </w:r>
      <w:r w:rsidR="00A25ABF">
        <w:t xml:space="preserve"> second;</w:t>
      </w:r>
      <w:r>
        <w:t xml:space="preserve"> this value was chosen because it is long enough to allow the system to free itself but short enough to provide a quick response to issues. Then, the assorted variables used throughout the program </w:t>
      </w:r>
      <w:r w:rsidR="00A25ABF">
        <w:t>will be</w:t>
      </w:r>
      <w:r>
        <w:t xml:space="preserve"> defined and declared. Next, all the o</w:t>
      </w:r>
      <w:r w:rsidR="00A25ABF">
        <w:t>u</w:t>
      </w:r>
      <w:r w:rsidR="002B0DFF">
        <w:t xml:space="preserve">tput ports are set to low </w:t>
      </w:r>
      <w:r>
        <w:t xml:space="preserve">in order to save power from leaking out of the outputs. </w:t>
      </w:r>
      <w:r w:rsidR="00A25ABF">
        <w:t>Afterwards</w:t>
      </w:r>
      <w:r>
        <w:t>, the various general-purpose input outputs (GPIO</w:t>
      </w:r>
      <w:r w:rsidR="00A25ABF">
        <w:t>s</w:t>
      </w:r>
      <w:r>
        <w:t>) are setup.</w:t>
      </w:r>
      <w:r w:rsidR="001C7FDB">
        <w:t xml:space="preserve"> Next,</w:t>
      </w:r>
      <w:r>
        <w:t xml:space="preserve"> </w:t>
      </w:r>
      <w:r w:rsidR="001C7FDB">
        <w:t>t</w:t>
      </w:r>
      <w:r>
        <w:t xml:space="preserve">he </w:t>
      </w:r>
      <w:r w:rsidR="00A25ABF">
        <w:t xml:space="preserve">48 MHz </w:t>
      </w:r>
      <w:r w:rsidR="00A25ABF">
        <w:lastRenderedPageBreak/>
        <w:t>high-speed clock and the</w:t>
      </w:r>
      <w:r>
        <w:t xml:space="preserve"> 32.768 kHz slow clock</w:t>
      </w:r>
      <w:r w:rsidR="00A25ABF">
        <w:t xml:space="preserve"> sources are set up</w:t>
      </w:r>
      <w:r>
        <w:t xml:space="preserve">. Then, all of the various timers are setup. The main routine timer is set to two milliseconds, </w:t>
      </w:r>
      <w:r w:rsidR="001C7FDB">
        <w:t xml:space="preserve">the </w:t>
      </w:r>
      <w:r>
        <w:t xml:space="preserve">timeout timer to 84 milliseconds, </w:t>
      </w:r>
      <w:r w:rsidR="001C7FDB">
        <w:t xml:space="preserve">the </w:t>
      </w:r>
      <w:r>
        <w:t>pulse rate timer to two seconds,</w:t>
      </w:r>
      <w:r w:rsidR="001C7FDB">
        <w:t xml:space="preserve"> the</w:t>
      </w:r>
      <w:r>
        <w:t xml:space="preserve"> Bluetooth timer to 500 milliseconds, and the UART RX message timer to two milliseconds. Then, the</w:t>
      </w:r>
      <w:r w:rsidR="001C7FDB">
        <w:t xml:space="preserve"> UART registers are setup for 96</w:t>
      </w:r>
      <w:r>
        <w:t>00 b</w:t>
      </w:r>
      <w:r w:rsidR="006F0B93">
        <w:t>its per second</w:t>
      </w:r>
      <w:r>
        <w:t xml:space="preserve"> with eight data bits, no parity bit, and one stop bit. Next, the UART interrupts are setup. Then, the 8-bit CRC lookup table is </w:t>
      </w:r>
      <w:r w:rsidR="001C7FDB">
        <w:t>created</w:t>
      </w:r>
      <w:r>
        <w:t xml:space="preserve"> for a different subroutine. Next, the GIE is enabled and the Bluetooth paring process is started. Finally, the MSP432 is set into low-power mode, which </w:t>
      </w:r>
      <w:r w:rsidR="001C7FDB">
        <w:t>it will exit</w:t>
      </w:r>
      <w:r>
        <w:t xml:space="preserve"> once the user starts</w:t>
      </w:r>
      <w:r w:rsidR="00547F32">
        <w:t xml:space="preserve"> the measurement taking process.</w:t>
      </w:r>
    </w:p>
    <w:p w14:paraId="634A3C5E" w14:textId="5712822A" w:rsidR="004B65BE" w:rsidRDefault="004B65BE" w:rsidP="008768B0">
      <w:pPr>
        <w:spacing w:line="360" w:lineRule="auto"/>
      </w:pPr>
      <w:r>
        <w:tab/>
        <w:t xml:space="preserve">Figure </w:t>
      </w:r>
      <w:r w:rsidR="006942C7">
        <w:t>41</w:t>
      </w:r>
      <w:r>
        <w:t xml:space="preserve"> shows the MSP432’s Bluetooth pairing process.</w:t>
      </w:r>
    </w:p>
    <w:p w14:paraId="31FAD4DD" w14:textId="77777777" w:rsidR="004B65BE" w:rsidRDefault="004B65BE" w:rsidP="004B65BE">
      <w:pPr>
        <w:jc w:val="center"/>
      </w:pPr>
      <w:r>
        <w:rPr>
          <w:noProof/>
        </w:rPr>
        <w:drawing>
          <wp:inline distT="0" distB="0" distL="0" distR="0" wp14:anchorId="17060436" wp14:editId="5CDC3CD8">
            <wp:extent cx="3824364"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R_MSP432_BluetoothPair.png"/>
                    <pic:cNvPicPr/>
                  </pic:nvPicPr>
                  <pic:blipFill rotWithShape="1">
                    <a:blip r:embed="rId51" cstate="print">
                      <a:extLst>
                        <a:ext uri="{28A0092B-C50C-407E-A947-70E740481C1C}">
                          <a14:useLocalDpi xmlns:a14="http://schemas.microsoft.com/office/drawing/2010/main" val="0"/>
                        </a:ext>
                      </a:extLst>
                    </a:blip>
                    <a:srcRect t="5810" b="5585"/>
                    <a:stretch/>
                  </pic:blipFill>
                  <pic:spPr bwMode="auto">
                    <a:xfrm>
                      <a:off x="0" y="0"/>
                      <a:ext cx="3983821" cy="3302090"/>
                    </a:xfrm>
                    <a:prstGeom prst="rect">
                      <a:avLst/>
                    </a:prstGeom>
                    <a:ln>
                      <a:noFill/>
                    </a:ln>
                    <a:extLst>
                      <a:ext uri="{53640926-AAD7-44D8-BBD7-CCE9431645EC}">
                        <a14:shadowObscured xmlns:a14="http://schemas.microsoft.com/office/drawing/2010/main"/>
                      </a:ext>
                    </a:extLst>
                  </pic:spPr>
                </pic:pic>
              </a:graphicData>
            </a:graphic>
          </wp:inline>
        </w:drawing>
      </w:r>
    </w:p>
    <w:p w14:paraId="7EC4FFA4" w14:textId="585AF853" w:rsidR="004B65BE" w:rsidRDefault="004B65BE" w:rsidP="00175A0A">
      <w:pPr>
        <w:pStyle w:val="Heading7"/>
      </w:pPr>
      <w:bookmarkStart w:id="164" w:name="_Toc481238979"/>
      <w:r>
        <w:t xml:space="preserve">Figure </w:t>
      </w:r>
      <w:r w:rsidR="006942C7">
        <w:t>41</w:t>
      </w:r>
      <w:r w:rsidR="00235B43">
        <w:t xml:space="preserve"> -</w:t>
      </w:r>
      <w:r>
        <w:t xml:space="preserve"> Bluetooth Pairing Process</w:t>
      </w:r>
      <w:bookmarkEnd w:id="164"/>
    </w:p>
    <w:p w14:paraId="66904337" w14:textId="77777777" w:rsidR="004B65BE" w:rsidRDefault="004B65BE" w:rsidP="004B65BE"/>
    <w:p w14:paraId="1E64C1A1" w14:textId="49B07D6F" w:rsidR="004B65BE" w:rsidRDefault="004B65BE" w:rsidP="008768B0">
      <w:pPr>
        <w:spacing w:line="360" w:lineRule="auto"/>
      </w:pPr>
      <w:r>
        <w:tab/>
        <w:t xml:space="preserve">The </w:t>
      </w:r>
      <w:r w:rsidR="00EA154B">
        <w:t xml:space="preserve">pairing </w:t>
      </w:r>
      <w:r>
        <w:t>process starts by resetting the CC2</w:t>
      </w:r>
      <w:r w:rsidR="00EA154B">
        <w:t>650, which will go through a separate pairing process</w:t>
      </w:r>
      <w:r>
        <w:t xml:space="preserve">. It then starts the Bluetooth pairing timer. When the timer </w:t>
      </w:r>
      <w:r w:rsidR="00EA154B">
        <w:t>expires</w:t>
      </w:r>
      <w:r>
        <w:t xml:space="preserve">, </w:t>
      </w:r>
      <w:r w:rsidR="00EA154B">
        <w:t>the program goes into the Bluetooth Timer ISR</w:t>
      </w:r>
      <w:r>
        <w:t xml:space="preserve">. </w:t>
      </w:r>
      <w:r w:rsidR="00EA154B">
        <w:t>This service routine</w:t>
      </w:r>
      <w:r>
        <w:t xml:space="preserve"> starts by resetting and disabling the</w:t>
      </w:r>
      <w:r w:rsidR="00EA154B">
        <w:t xml:space="preserve"> pairing</w:t>
      </w:r>
      <w:r>
        <w:t xml:space="preserve"> timer. Then it checks to se</w:t>
      </w:r>
      <w:r w:rsidR="00EA154B">
        <w:t>e if the paired pin is active, i</w:t>
      </w:r>
      <w:r>
        <w:t>f it is</w:t>
      </w:r>
      <w:r w:rsidR="00C90400">
        <w:t>,</w:t>
      </w:r>
      <w:r>
        <w:t xml:space="preserve"> then Bluetooth is paired so nothing happens. If </w:t>
      </w:r>
      <w:r w:rsidR="00EA154B">
        <w:t>the two devices are not paired</w:t>
      </w:r>
      <w:r w:rsidR="00C90400">
        <w:t>,</w:t>
      </w:r>
      <w:r w:rsidR="00EA154B">
        <w:t xml:space="preserve"> </w:t>
      </w:r>
      <w:r>
        <w:t xml:space="preserve">the system </w:t>
      </w:r>
      <w:r w:rsidR="00EA154B">
        <w:t xml:space="preserve">will </w:t>
      </w:r>
      <w:r>
        <w:t>go through the process again.</w:t>
      </w:r>
    </w:p>
    <w:p w14:paraId="1A64F90F" w14:textId="2510DE42" w:rsidR="004B65BE" w:rsidRDefault="004B65BE" w:rsidP="008768B0">
      <w:pPr>
        <w:spacing w:line="360" w:lineRule="auto"/>
      </w:pPr>
      <w:r>
        <w:tab/>
        <w:t xml:space="preserve">Figure </w:t>
      </w:r>
      <w:r w:rsidR="00A756FF">
        <w:t>42</w:t>
      </w:r>
      <w:r>
        <w:t xml:space="preserve"> shows the main program loop where the MSP432 performs the measurement taking process.</w:t>
      </w:r>
    </w:p>
    <w:p w14:paraId="2EB37770" w14:textId="1656B5EE" w:rsidR="004B65BE" w:rsidRDefault="004B65BE" w:rsidP="004B65BE">
      <w:pPr>
        <w:jc w:val="center"/>
      </w:pPr>
      <w:r>
        <w:rPr>
          <w:noProof/>
        </w:rPr>
        <w:lastRenderedPageBreak/>
        <mc:AlternateContent>
          <mc:Choice Requires="wps">
            <w:drawing>
              <wp:anchor distT="45720" distB="45720" distL="114300" distR="114300" simplePos="0" relativeHeight="251656704" behindDoc="0" locked="0" layoutInCell="1" allowOverlap="1" wp14:anchorId="08171146" wp14:editId="77FE65FF">
                <wp:simplePos x="0" y="0"/>
                <wp:positionH relativeFrom="column">
                  <wp:posOffset>4979745</wp:posOffset>
                </wp:positionH>
                <wp:positionV relativeFrom="margin">
                  <wp:posOffset>3604068</wp:posOffset>
                </wp:positionV>
                <wp:extent cx="2495550" cy="1404620"/>
                <wp:effectExtent l="0" t="7938"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95550" cy="1404620"/>
                        </a:xfrm>
                        <a:prstGeom prst="rect">
                          <a:avLst/>
                        </a:prstGeom>
                        <a:solidFill>
                          <a:srgbClr val="FFFFFF"/>
                        </a:solidFill>
                        <a:ln w="9525">
                          <a:noFill/>
                          <a:miter lim="800000"/>
                          <a:headEnd/>
                          <a:tailEnd/>
                        </a:ln>
                      </wps:spPr>
                      <wps:txbx>
                        <w:txbxContent>
                          <w:p w14:paraId="37BA3BD6" w14:textId="1B4EB188" w:rsidR="00F4035E" w:rsidRDefault="00F4035E" w:rsidP="00175A0A">
                            <w:pPr>
                              <w:pStyle w:val="Heading7"/>
                            </w:pPr>
                            <w:bookmarkStart w:id="165" w:name="_Toc481238980"/>
                            <w:r>
                              <w:t>Figure 42 - Main Program Loop</w:t>
                            </w:r>
                            <w:bookmarkEnd w:id="1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8171146" id="_x0000_t202" coordsize="21600,21600" o:spt="202" path="m,l,21600r21600,l21600,xe">
                <v:stroke joinstyle="miter"/>
                <v:path gradientshapeok="t" o:connecttype="rect"/>
              </v:shapetype>
              <v:shape id="Text Box 2" o:spid="_x0000_s1026" type="#_x0000_t202" style="position:absolute;left:0;text-align:left;margin-left:392.1pt;margin-top:283.8pt;width:196.5pt;height:110.6pt;rotation:-90;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ncmJwIAAC0EAAAOAAAAZHJzL2Uyb0RvYy54bWysU9uO2yAQfa/Uf0C8N44te7ux4qy22aaq&#10;tL1Iu/0AjHGMCgwFEnv79R1wlKTtW1UeEMzlMHPOsL6btCJH4bwE09B8saREGA6dNPuGfnvevbml&#10;xAdmOqbAiIa+CE/vNq9frUdbiwIGUJ1wBEGMr0fb0CEEW2eZ54PQzC/ACoPOHpxmAa9un3WOjYiu&#10;VVYslzfZCK6zDrjwHq0Ps5NuEn7fCx6+9L0XgaiGYm0h7S7tbdyzzZrVe8fsIPmpDPYPVWgmDT56&#10;hnpggZGDk39BackdeOjDgoPOoO8lF6kH7CZf/tHN08CsSL0gOd6eafL/D5Z/Pn51RHYNLQqUyjCN&#10;Ij2LKZB3MJEi8jNaX2PYk8XAMKEZdU69evsI/LsnBrYDM3tx7xyMg2Ad1pfHzOwqdcbxEaQdP0GH&#10;z7BDgAQ09U4TByhOfoOi4kpmZIfgYyjby1mqWBlHY1GuqqpCF0dfXi5LTExPsjqiRSms8+GDAE3i&#10;oaEOZyHBsuOjD7G6S0gM96Bkt5NKpYvbt1vlyJHh3OzSOqH/FqYMGRu6qooqIRuI+WmktAw410rq&#10;ht7OHSVzZOe96dI5MKnmM1aizImuyNDMVZjaCQMjhy10L0hcogh7xv+GDQ3gflIy4uw21P84MCco&#10;UR8Nkr/KyzIOe7qU1VukhrhrT3vtYYYjVEMDJfNxG9IHSTzYexRpJxNfl0pOteJMJhpP/ycO/fU9&#10;RV1++eYXAAAA//8DAFBLAwQUAAYACAAAACEAsu2vKd8AAAAMAQAADwAAAGRycy9kb3ducmV2Lnht&#10;bEyP3U6EMBCF7018h2ZMvHNbdLMUpGz8iV6ZbEQfoNARiHSKtLuwb2+50svJ+XLON8V+sQM74eR7&#10;RwqSjQCG1DjTU6vg8+PlRgLzQZPRgyNUcEYP+/LyotC5cTO946kKLYsl5HOtoAthzDn3TYdW+40b&#10;kWL25SarQzynlptJz7HcDvxWiB23uqe40OkRnzpsvqujVcCXbFe91uL57efcNyHM8vCYSaWur5aH&#10;e2ABl/AHw6of1aGMTrU7kvFsUCBTkURUwVYmKbCVEFlyB6xes20KvCz4/yfKXwAAAP//AwBQSwEC&#10;LQAUAAYACAAAACEAtoM4kv4AAADhAQAAEwAAAAAAAAAAAAAAAAAAAAAAW0NvbnRlbnRfVHlwZXNd&#10;LnhtbFBLAQItABQABgAIAAAAIQA4/SH/1gAAAJQBAAALAAAAAAAAAAAAAAAAAC8BAABfcmVscy8u&#10;cmVsc1BLAQItABQABgAIAAAAIQAs7ncmJwIAAC0EAAAOAAAAAAAAAAAAAAAAAC4CAABkcnMvZTJv&#10;RG9jLnhtbFBLAQItABQABgAIAAAAIQCy7a8p3wAAAAwBAAAPAAAAAAAAAAAAAAAAAIEEAABkcnMv&#10;ZG93bnJldi54bWxQSwUGAAAAAAQABADzAAAAjQUAAAAA&#10;" stroked="f">
                <v:textbox style="mso-fit-shape-to-text:t">
                  <w:txbxContent>
                    <w:p w14:paraId="37BA3BD6" w14:textId="1B4EB188" w:rsidR="00F4035E" w:rsidRDefault="00F4035E" w:rsidP="00175A0A">
                      <w:pPr>
                        <w:pStyle w:val="Heading7"/>
                      </w:pPr>
                      <w:bookmarkStart w:id="166" w:name="_Toc481238980"/>
                      <w:r>
                        <w:t>Figure 42 - Main Program Loop</w:t>
                      </w:r>
                      <w:bookmarkEnd w:id="166"/>
                    </w:p>
                  </w:txbxContent>
                </v:textbox>
                <w10:wrap anchory="margin"/>
              </v:shape>
            </w:pict>
          </mc:Fallback>
        </mc:AlternateContent>
      </w:r>
      <w:r>
        <w:rPr>
          <w:noProof/>
        </w:rPr>
        <w:drawing>
          <wp:inline distT="0" distB="0" distL="0" distR="0" wp14:anchorId="759BD0FC" wp14:editId="75AD3C5E">
            <wp:extent cx="7543800" cy="52556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R_MSP432_MainLoop.png"/>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7543800" cy="5255675"/>
                    </a:xfrm>
                    <a:prstGeom prst="rect">
                      <a:avLst/>
                    </a:prstGeom>
                  </pic:spPr>
                </pic:pic>
              </a:graphicData>
            </a:graphic>
          </wp:inline>
        </w:drawing>
      </w:r>
    </w:p>
    <w:p w14:paraId="178E3831" w14:textId="1C1701B1" w:rsidR="00EA154B" w:rsidRDefault="00EA154B" w:rsidP="004B65BE">
      <w:pPr>
        <w:jc w:val="center"/>
      </w:pPr>
    </w:p>
    <w:p w14:paraId="39A89521" w14:textId="77777777" w:rsidR="00EA154B" w:rsidRDefault="00EA154B" w:rsidP="004B65BE">
      <w:pPr>
        <w:jc w:val="center"/>
      </w:pPr>
    </w:p>
    <w:p w14:paraId="4A2DBE53" w14:textId="1E5DF0CC" w:rsidR="004B65BE" w:rsidRDefault="004B65BE" w:rsidP="008768B0">
      <w:pPr>
        <w:spacing w:line="360" w:lineRule="auto"/>
      </w:pPr>
      <w:r>
        <w:lastRenderedPageBreak/>
        <w:tab/>
        <w:t xml:space="preserve">This entire </w:t>
      </w:r>
      <w:r w:rsidR="00EA154B">
        <w:t>routine</w:t>
      </w:r>
      <w:r>
        <w:t xml:space="preserve"> </w:t>
      </w:r>
      <w:r w:rsidR="00EA154B">
        <w:t>occurs</w:t>
      </w:r>
      <w:r>
        <w:t xml:space="preserve"> every two milliseconds. </w:t>
      </w:r>
      <w:r w:rsidR="00EA154B">
        <w:t xml:space="preserve">The process </w:t>
      </w:r>
      <w:r>
        <w:t xml:space="preserve">starts by tickling the WDT so that </w:t>
      </w:r>
      <w:r w:rsidR="00EA154B">
        <w:t>the hardware is not reset</w:t>
      </w:r>
      <w:r>
        <w:t xml:space="preserve">. Next, it samples the red </w:t>
      </w:r>
      <w:r w:rsidR="00EA154B">
        <w:t>laser diode</w:t>
      </w:r>
      <w:r>
        <w:t xml:space="preserve"> and calculates voltage peak-to-peak, frequency, and the average DC voltage</w:t>
      </w:r>
      <w:r w:rsidR="00EA154B">
        <w:t xml:space="preserve"> of the waveform</w:t>
      </w:r>
      <w:r>
        <w:t xml:space="preserve">. This </w:t>
      </w:r>
      <w:r w:rsidR="00EA154B">
        <w:t xml:space="preserve">sequence </w:t>
      </w:r>
      <w:r>
        <w:t>is repeated for the infrared</w:t>
      </w:r>
      <w:r w:rsidR="00EA154B">
        <w:t xml:space="preserve"> laser diode</w:t>
      </w:r>
      <w:r>
        <w:t xml:space="preserve">. Then, it </w:t>
      </w:r>
      <w:r w:rsidR="00EA154B">
        <w:t xml:space="preserve">will </w:t>
      </w:r>
      <w:r>
        <w:t>check to see if there are</w:t>
      </w:r>
      <w:r w:rsidR="00A25BED">
        <w:t xml:space="preserve"> any</w:t>
      </w:r>
      <w:r>
        <w:t xml:space="preserve"> new waveform characteristics. If there are, then it calculates a new SpO</w:t>
      </w:r>
      <w:r>
        <w:rPr>
          <w:vertAlign w:val="subscript"/>
        </w:rPr>
        <w:t>2</w:t>
      </w:r>
      <w:r>
        <w:t xml:space="preserve"> and pulse rate then clears the new characteristics flags.</w:t>
      </w:r>
      <w:r w:rsidR="00A25BED">
        <w:t xml:space="preserve"> If no new waveform characteristics are measured, no new calculations will be made.</w:t>
      </w:r>
      <w:r>
        <w:t xml:space="preserve"> Next, the battery level is sampled and calculated. The next step is to see whether Bluetooth is paired. </w:t>
      </w:r>
      <w:r w:rsidR="00A25BED">
        <w:t>If the CC2650 is not paired with the BLED112,</w:t>
      </w:r>
      <w:r>
        <w:t xml:space="preserve"> the device goes through the Bluetooth paring process. However, if it is paired</w:t>
      </w:r>
      <w:r w:rsidR="00C90400">
        <w:t>,</w:t>
      </w:r>
      <w:r>
        <w:t xml:space="preserve"> </w:t>
      </w:r>
      <w:r w:rsidR="00A25BED">
        <w:t>the OxiScope</w:t>
      </w:r>
      <w:r>
        <w:t xml:space="preserve"> checks to see if any of the transmission (TX) flags are set. </w:t>
      </w:r>
      <w:r w:rsidR="00A25BED">
        <w:t>If flags are set</w:t>
      </w:r>
      <w:r w:rsidR="00C90400">
        <w:t>,</w:t>
      </w:r>
      <w:r w:rsidR="00A25BED">
        <w:t xml:space="preserve"> the program will check </w:t>
      </w:r>
      <w:r>
        <w:t xml:space="preserve">to see if the TX state is free. If none of the TX flags </w:t>
      </w:r>
      <w:r w:rsidR="00A25BED">
        <w:t>are set or the TX state is not</w:t>
      </w:r>
      <w:r>
        <w:t xml:space="preserve"> free, then the run time counter </w:t>
      </w:r>
      <w:r w:rsidR="00A25BED">
        <w:t>will be</w:t>
      </w:r>
      <w:r>
        <w:t xml:space="preserve"> incremented. However</w:t>
      </w:r>
      <w:r w:rsidR="00A25BED">
        <w:t>,</w:t>
      </w:r>
      <w:r>
        <w:t xml:space="preserve"> if the TX state is free, then the TX state is changed, a message is built, and the run time counter is incremented. If the run time counter is grea</w:t>
      </w:r>
      <w:r w:rsidR="00A25BED">
        <w:t>ter than the Light Acquisition T</w:t>
      </w:r>
      <w:r w:rsidR="00C90400">
        <w:t>ime set by the user, then</w:t>
      </w:r>
      <w:r>
        <w:t xml:space="preserve"> the main routine timer is stopped, the WDT is disabled, and the device is put into low-power mode. If the </w:t>
      </w:r>
      <w:r w:rsidR="007022BB">
        <w:t>counter is not</w:t>
      </w:r>
      <w:r w:rsidR="00A25BED">
        <w:t xml:space="preserve"> greater than the Light A</w:t>
      </w:r>
      <w:r>
        <w:t xml:space="preserve">cquisition </w:t>
      </w:r>
      <w:r w:rsidR="00A25BED">
        <w:t>T</w:t>
      </w:r>
      <w:r>
        <w:t>ime then measurements are still being taken and the device is set into low-power mode</w:t>
      </w:r>
      <w:r w:rsidR="00A25BED">
        <w:t>,</w:t>
      </w:r>
      <w:r>
        <w:t xml:space="preserve"> waiting until the main routi</w:t>
      </w:r>
      <w:r w:rsidR="00F95375">
        <w:t>ne timer starts the loop again.</w:t>
      </w:r>
    </w:p>
    <w:p w14:paraId="57EB4533" w14:textId="6366F8D6" w:rsidR="004B65BE" w:rsidRDefault="004B65BE" w:rsidP="008768B0">
      <w:pPr>
        <w:spacing w:line="360" w:lineRule="auto"/>
      </w:pPr>
      <w:r>
        <w:tab/>
        <w:t>Figure</w:t>
      </w:r>
      <w:r w:rsidR="00A756FF">
        <w:t xml:space="preserve"> 43</w:t>
      </w:r>
      <w:r>
        <w:t xml:space="preserve"> shows the assorted ISRs used throughout the program.</w:t>
      </w:r>
    </w:p>
    <w:p w14:paraId="77CAA791" w14:textId="77777777" w:rsidR="004B65BE" w:rsidRDefault="004B65BE" w:rsidP="004B65BE">
      <w:pPr>
        <w:jc w:val="center"/>
      </w:pPr>
      <w:r>
        <w:rPr>
          <w:noProof/>
        </w:rPr>
        <w:drawing>
          <wp:inline distT="0" distB="0" distL="0" distR="0" wp14:anchorId="11F1E6D9" wp14:editId="79C2E6BA">
            <wp:extent cx="5840725" cy="3068665"/>
            <wp:effectExtent l="0" t="0" r="825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R_MSP432_Other ISRs.png"/>
                    <pic:cNvPicPr/>
                  </pic:nvPicPr>
                  <pic:blipFill rotWithShape="1">
                    <a:blip r:embed="rId53" cstate="print">
                      <a:extLst>
                        <a:ext uri="{28A0092B-C50C-407E-A947-70E740481C1C}">
                          <a14:useLocalDpi xmlns:a14="http://schemas.microsoft.com/office/drawing/2010/main" val="0"/>
                        </a:ext>
                      </a:extLst>
                    </a:blip>
                    <a:srcRect l="2710" t="4547" r="2854" b="4891"/>
                    <a:stretch/>
                  </pic:blipFill>
                  <pic:spPr bwMode="auto">
                    <a:xfrm>
                      <a:off x="0" y="0"/>
                      <a:ext cx="5868235" cy="3083119"/>
                    </a:xfrm>
                    <a:prstGeom prst="rect">
                      <a:avLst/>
                    </a:prstGeom>
                    <a:ln>
                      <a:noFill/>
                    </a:ln>
                    <a:extLst>
                      <a:ext uri="{53640926-AAD7-44D8-BBD7-CCE9431645EC}">
                        <a14:shadowObscured xmlns:a14="http://schemas.microsoft.com/office/drawing/2010/main"/>
                      </a:ext>
                    </a:extLst>
                  </pic:spPr>
                </pic:pic>
              </a:graphicData>
            </a:graphic>
          </wp:inline>
        </w:drawing>
      </w:r>
    </w:p>
    <w:p w14:paraId="348B510D" w14:textId="0634D349" w:rsidR="004B65BE" w:rsidRDefault="00A756FF" w:rsidP="00175A0A">
      <w:pPr>
        <w:pStyle w:val="Heading7"/>
      </w:pPr>
      <w:bookmarkStart w:id="167" w:name="_Toc481238981"/>
      <w:r>
        <w:t>Figure 43</w:t>
      </w:r>
      <w:r w:rsidR="00235B43">
        <w:t xml:space="preserve"> -</w:t>
      </w:r>
      <w:r w:rsidR="004B65BE">
        <w:t xml:space="preserve"> Assorted ISRs</w:t>
      </w:r>
      <w:bookmarkEnd w:id="167"/>
    </w:p>
    <w:p w14:paraId="5FB11E70" w14:textId="77777777" w:rsidR="004B65BE" w:rsidRDefault="004B65BE" w:rsidP="004B65BE"/>
    <w:p w14:paraId="22585285" w14:textId="022E4CEA" w:rsidR="004B65BE" w:rsidRDefault="004B65BE" w:rsidP="008768B0">
      <w:pPr>
        <w:spacing w:line="360" w:lineRule="auto"/>
      </w:pPr>
      <w:r>
        <w:lastRenderedPageBreak/>
        <w:tab/>
      </w:r>
      <w:r w:rsidR="00A25BED">
        <w:t>The main program timer is shown first in Figure 43</w:t>
      </w:r>
      <w:r>
        <w:t>. It interrupts every two milliseconds and exit</w:t>
      </w:r>
      <w:r w:rsidR="00A25BED">
        <w:t>s</w:t>
      </w:r>
      <w:r>
        <w:t xml:space="preserve"> low-power mode to continue the main program loop. Next is the ADC14 ISR</w:t>
      </w:r>
      <w:r w:rsidR="00A25BED">
        <w:t>, which will be</w:t>
      </w:r>
      <w:r>
        <w:t xml:space="preserve"> used during the sampling process to let the MSP432 know that a sample conversion is complete</w:t>
      </w:r>
      <w:r w:rsidR="00A25BED">
        <w:t>,</w:t>
      </w:r>
      <w:r>
        <w:t xml:space="preserve"> </w:t>
      </w:r>
      <w:r w:rsidR="00A25BED">
        <w:t>conserving battery life</w:t>
      </w:r>
      <w:r>
        <w:t xml:space="preserve">. </w:t>
      </w:r>
      <w:r w:rsidR="00A25BED">
        <w:t>The Timeout ISR</w:t>
      </w:r>
      <w:r>
        <w:t xml:space="preserve"> </w:t>
      </w:r>
      <w:r w:rsidR="006F4415">
        <w:t>will start</w:t>
      </w:r>
      <w:r>
        <w:t xml:space="preserve"> by incrementing the timeout counter </w:t>
      </w:r>
      <w:r w:rsidR="00A25BED">
        <w:t xml:space="preserve">and </w:t>
      </w:r>
      <w:r>
        <w:t xml:space="preserve">checking to see if </w:t>
      </w:r>
      <w:r w:rsidR="00A25BED">
        <w:t>the counter</w:t>
      </w:r>
      <w:r>
        <w:t xml:space="preserve"> is greater than or equal to three. If </w:t>
      </w:r>
      <w:r w:rsidR="00A25BED">
        <w:t xml:space="preserve">the count is not greater than or equal to three </w:t>
      </w:r>
      <w:r>
        <w:t>then the timer gets reset and disabled and the TX message is resent</w:t>
      </w:r>
      <w:r w:rsidR="00A25BED">
        <w:t>,</w:t>
      </w:r>
      <w:r>
        <w:t xml:space="preserve"> which </w:t>
      </w:r>
      <w:r w:rsidR="00A25BED">
        <w:t>will enable</w:t>
      </w:r>
      <w:r>
        <w:t xml:space="preserve"> the timeout time</w:t>
      </w:r>
      <w:r w:rsidR="00AC5CF1">
        <w:t>r</w:t>
      </w:r>
      <w:r>
        <w:t xml:space="preserve"> again. If it is</w:t>
      </w:r>
      <w:r w:rsidR="00AC5CF1">
        <w:t xml:space="preserve"> greater than or equal to three</w:t>
      </w:r>
      <w:r>
        <w:t xml:space="preserve">, then there is a problem with </w:t>
      </w:r>
      <w:r w:rsidR="00AC5CF1">
        <w:t xml:space="preserve">the </w:t>
      </w:r>
      <w:r>
        <w:t xml:space="preserve">communication and the Bluetooth pairing process is performed. The counter </w:t>
      </w:r>
      <w:r w:rsidR="00AC5CF1">
        <w:t>will be</w:t>
      </w:r>
      <w:r>
        <w:t xml:space="preserve"> reset, timeout timer is disabled and reset, and the TX message is resent. </w:t>
      </w:r>
      <w:r w:rsidR="00AC5CF1">
        <w:t>Finally, the P</w:t>
      </w:r>
      <w:r>
        <w:t>ort 2 ISR</w:t>
      </w:r>
      <w:r w:rsidR="00AC5CF1">
        <w:t xml:space="preserve"> will</w:t>
      </w:r>
      <w:r>
        <w:t xml:space="preserve"> start by checking to see if the button</w:t>
      </w:r>
      <w:r w:rsidR="00AC5CF1">
        <w:t>’s</w:t>
      </w:r>
      <w:r>
        <w:t xml:space="preserve"> </w:t>
      </w:r>
      <w:r w:rsidR="00AC5CF1">
        <w:t>state changed from high to low</w:t>
      </w:r>
      <w:r>
        <w:t xml:space="preserve">. If it </w:t>
      </w:r>
      <w:r w:rsidR="00AC5CF1">
        <w:t>has</w:t>
      </w:r>
      <w:r>
        <w:t>, the runtime counter is reset, main routine timer is started, WDT is enabled, and the device exits low-power mode.</w:t>
      </w:r>
    </w:p>
    <w:p w14:paraId="31627203" w14:textId="4CFEA150" w:rsidR="004B65BE" w:rsidRDefault="00A756FF" w:rsidP="008768B0">
      <w:pPr>
        <w:spacing w:line="360" w:lineRule="auto"/>
      </w:pPr>
      <w:r>
        <w:tab/>
        <w:t>Figure 44</w:t>
      </w:r>
      <w:r w:rsidR="004B65BE">
        <w:t xml:space="preserve"> shows the light sampling process</w:t>
      </w:r>
      <w:r>
        <w:t>.</w:t>
      </w:r>
    </w:p>
    <w:p w14:paraId="28BCB1B0" w14:textId="77777777" w:rsidR="004B65BE" w:rsidRDefault="004B65BE" w:rsidP="004B65BE">
      <w:pPr>
        <w:jc w:val="center"/>
      </w:pPr>
      <w:r>
        <w:rPr>
          <w:noProof/>
        </w:rPr>
        <w:drawing>
          <wp:inline distT="0" distB="0" distL="0" distR="0" wp14:anchorId="7C8568D8" wp14:editId="79842C03">
            <wp:extent cx="2823423" cy="433754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R_MSP432_SampleLigh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9887" cy="4362841"/>
                    </a:xfrm>
                    <a:prstGeom prst="rect">
                      <a:avLst/>
                    </a:prstGeom>
                  </pic:spPr>
                </pic:pic>
              </a:graphicData>
            </a:graphic>
          </wp:inline>
        </w:drawing>
      </w:r>
    </w:p>
    <w:p w14:paraId="69F9632F" w14:textId="3C4C5172" w:rsidR="004B65BE" w:rsidRDefault="004B65BE" w:rsidP="00175A0A">
      <w:pPr>
        <w:pStyle w:val="Heading7"/>
      </w:pPr>
      <w:bookmarkStart w:id="168" w:name="_Toc481238982"/>
      <w:r>
        <w:t xml:space="preserve">Figure </w:t>
      </w:r>
      <w:r w:rsidR="00A756FF">
        <w:t>44</w:t>
      </w:r>
      <w:r w:rsidR="00235B43">
        <w:t xml:space="preserve"> -</w:t>
      </w:r>
      <w:r>
        <w:t xml:space="preserve"> Sample Light Process</w:t>
      </w:r>
      <w:bookmarkEnd w:id="168"/>
    </w:p>
    <w:p w14:paraId="56DD5A01" w14:textId="77777777" w:rsidR="00235B43" w:rsidRPr="00235B43" w:rsidRDefault="00235B43" w:rsidP="00235B43"/>
    <w:p w14:paraId="1812D00F" w14:textId="77D14B10" w:rsidR="004B65BE" w:rsidRDefault="004B65BE" w:rsidP="00F95375">
      <w:pPr>
        <w:spacing w:line="360" w:lineRule="auto"/>
      </w:pPr>
      <w:r>
        <w:lastRenderedPageBreak/>
        <w:tab/>
        <w:t xml:space="preserve">The light sampling process starts by declaring a static variable named “sampleMode” as red. This is only declared the first time this subroutine is called. </w:t>
      </w:r>
      <w:r w:rsidR="007848CF">
        <w:t>Afterwards,</w:t>
      </w:r>
      <w:r>
        <w:t xml:space="preserve"> sampleMode is checked and, depending on its state, it turns on </w:t>
      </w:r>
      <w:r w:rsidR="007848CF">
        <w:t xml:space="preserve">either </w:t>
      </w:r>
      <w:r>
        <w:t>the red or IR laser diode</w:t>
      </w:r>
      <w:r w:rsidR="007848CF">
        <w:t>,</w:t>
      </w:r>
      <w:r>
        <w:t xml:space="preserve"> </w:t>
      </w:r>
      <w:r w:rsidR="002B0DFF">
        <w:t>and then</w:t>
      </w:r>
      <w:r>
        <w:t xml:space="preserve"> waits two microseconds. </w:t>
      </w:r>
      <w:r w:rsidR="007848CF">
        <w:t>The process</w:t>
      </w:r>
      <w:r>
        <w:t xml:space="preserve"> then gathers </w:t>
      </w:r>
      <w:r w:rsidR="007848CF">
        <w:t>the</w:t>
      </w:r>
      <w:r>
        <w:t xml:space="preserve"> corresponding samples and turns off the diodes. The new array of samples </w:t>
      </w:r>
      <w:r w:rsidR="007848CF">
        <w:t>is sorted using a merge sort and a</w:t>
      </w:r>
      <w:r>
        <w:t xml:space="preserve"> box-and-whisker algorithm is applied to the sorted array to find a single value. </w:t>
      </w:r>
      <w:r w:rsidR="002B0DFF">
        <w:t xml:space="preserve">Finally, </w:t>
      </w:r>
      <w:r>
        <w:t>sampleMode is toggled so that next time the subroutine is cal</w:t>
      </w:r>
      <w:r w:rsidR="00F95375">
        <w:t>led it samples the other light.</w:t>
      </w:r>
    </w:p>
    <w:p w14:paraId="24C4852D" w14:textId="73CC1DF1" w:rsidR="004B65BE" w:rsidRDefault="004B65BE" w:rsidP="008768B0">
      <w:pPr>
        <w:spacing w:line="360" w:lineRule="auto"/>
      </w:pPr>
      <w:r>
        <w:tab/>
        <w:t xml:space="preserve">Figure </w:t>
      </w:r>
      <w:r w:rsidR="00A756FF">
        <w:t>45</w:t>
      </w:r>
      <w:r>
        <w:t xml:space="preserve"> is a visual explanation of the way the waveform will be sampled. The floppy disk icons represent attributes that will be saved; “A” is amplitude, “T” is a timestamp. The lock icon represents the sample where either the current</w:t>
      </w:r>
      <w:r w:rsidR="004116E5">
        <w:t xml:space="preserve"> maximum </w:t>
      </w:r>
      <w:r w:rsidR="001C534A">
        <w:t>or</w:t>
      </w:r>
      <w:r w:rsidR="004116E5">
        <w:t xml:space="preserve"> minimum </w:t>
      </w:r>
      <w:r w:rsidR="001C534A">
        <w:t>will be locked in, and t</w:t>
      </w:r>
      <w:r>
        <w:t>he flag icon represents various flags being set.</w:t>
      </w:r>
    </w:p>
    <w:p w14:paraId="2235CBE4" w14:textId="77777777" w:rsidR="004B65BE" w:rsidRDefault="004B65BE" w:rsidP="004B65BE">
      <w:r>
        <w:rPr>
          <w:noProof/>
        </w:rPr>
        <w:drawing>
          <wp:inline distT="0" distB="0" distL="0" distR="0" wp14:anchorId="121F1A98" wp14:editId="4E4BFFF3">
            <wp:extent cx="5943600" cy="3172460"/>
            <wp:effectExtent l="0" t="0" r="0"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ting_Freq_Vpp_Attempt 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04DBBAAE" w14:textId="4D4A4978" w:rsidR="004B65BE" w:rsidRDefault="004B65BE" w:rsidP="00175A0A">
      <w:pPr>
        <w:pStyle w:val="Heading7"/>
      </w:pPr>
      <w:bookmarkStart w:id="169" w:name="_Toc481238983"/>
      <w:r>
        <w:t xml:space="preserve">Figure </w:t>
      </w:r>
      <w:r w:rsidR="00A756FF">
        <w:t>45</w:t>
      </w:r>
      <w:r w:rsidR="00235B43">
        <w:t xml:space="preserve"> -</w:t>
      </w:r>
      <w:r>
        <w:t xml:space="preserve"> Example of a Sampled Waveform</w:t>
      </w:r>
      <w:bookmarkEnd w:id="169"/>
    </w:p>
    <w:p w14:paraId="7C95584F" w14:textId="77777777" w:rsidR="004B65BE" w:rsidRDefault="004B65BE" w:rsidP="004B65BE"/>
    <w:p w14:paraId="69EE5C13" w14:textId="77777777" w:rsidR="00A469B2" w:rsidRDefault="004B65BE" w:rsidP="00F95375">
      <w:pPr>
        <w:spacing w:line="360" w:lineRule="auto"/>
      </w:pPr>
      <w:r>
        <w:tab/>
        <w:t>Starting at T</w:t>
      </w:r>
      <w:r>
        <w:rPr>
          <w:vertAlign w:val="subscript"/>
        </w:rPr>
        <w:t>1</w:t>
      </w:r>
      <w:r>
        <w:t xml:space="preserve">, the time and amplitude are saved </w:t>
      </w:r>
      <w:r w:rsidR="001C534A">
        <w:t>since</w:t>
      </w:r>
      <w:r>
        <w:t xml:space="preserve"> it is the lowest value. After a number of samples, T</w:t>
      </w:r>
      <w:r>
        <w:rPr>
          <w:vertAlign w:val="subscript"/>
        </w:rPr>
        <w:t>1, L</w:t>
      </w:r>
      <w:r w:rsidR="004D200D">
        <w:t xml:space="preserve"> will be reached, this will lock</w:t>
      </w:r>
      <w:r>
        <w:t xml:space="preserve"> in the current minimum amplitude and timestamp.</w:t>
      </w:r>
      <w:r w:rsidR="004D200D">
        <w:t xml:space="preserve"> This</w:t>
      </w:r>
      <w:r>
        <w:t xml:space="preserve"> also </w:t>
      </w:r>
      <w:r w:rsidR="00934BB4">
        <w:t>saves its own timestamp, toggle the sampling mode, and set</w:t>
      </w:r>
      <w:r>
        <w:t xml:space="preserve"> a series of flags to start calculating new values. The reason </w:t>
      </w:r>
      <w:r w:rsidR="00A469B2">
        <w:t>the flags are set</w:t>
      </w:r>
      <w:r>
        <w:t xml:space="preserve"> only on a new minimum is </w:t>
      </w:r>
      <w:r w:rsidR="004D200D">
        <w:t xml:space="preserve">due to the fact that </w:t>
      </w:r>
      <w:r>
        <w:t>there is more time to process the values on the up</w:t>
      </w:r>
      <w:r w:rsidR="00A469B2">
        <w:t>ward</w:t>
      </w:r>
      <w:r>
        <w:t xml:space="preserve"> </w:t>
      </w:r>
      <w:r w:rsidR="00A469B2">
        <w:t xml:space="preserve">slope in comparison to the downward </w:t>
      </w:r>
      <w:r>
        <w:t xml:space="preserve">slope. </w:t>
      </w:r>
      <w:r w:rsidR="004D200D">
        <w:t>The device will then begin</w:t>
      </w:r>
      <w:r>
        <w:t xml:space="preserve"> looking for a new maximum. When </w:t>
      </w:r>
      <w:r w:rsidR="004D200D">
        <w:t xml:space="preserve">a new </w:t>
      </w:r>
      <w:r w:rsidR="004D200D">
        <w:lastRenderedPageBreak/>
        <w:t>maximum is reached</w:t>
      </w:r>
      <w:r>
        <w:t xml:space="preserve">, </w:t>
      </w:r>
      <w:r w:rsidR="004D200D">
        <w:t xml:space="preserve">the amplitude </w:t>
      </w:r>
      <w:r w:rsidR="00A469B2">
        <w:t>will be</w:t>
      </w:r>
      <w:r w:rsidR="004D200D">
        <w:t xml:space="preserve"> saved</w:t>
      </w:r>
      <w:r>
        <w:t xml:space="preserve">. Like the minimum, </w:t>
      </w:r>
      <w:r w:rsidR="004D200D">
        <w:t>the routine</w:t>
      </w:r>
      <w:r>
        <w:t xml:space="preserve"> waits for a </w:t>
      </w:r>
      <w:r w:rsidR="00A469B2">
        <w:t xml:space="preserve">specific </w:t>
      </w:r>
      <w:r>
        <w:t>number of samples</w:t>
      </w:r>
      <w:r w:rsidR="00A469B2">
        <w:t xml:space="preserve">, </w:t>
      </w:r>
      <w:r>
        <w:t xml:space="preserve">then locks in and toggles the seeking mode. This process repeats until measurements </w:t>
      </w:r>
      <w:r w:rsidR="004D200D">
        <w:t>are no longer being taken.</w:t>
      </w:r>
    </w:p>
    <w:p w14:paraId="3AF6C5E5" w14:textId="76AC1B3A" w:rsidR="004B65BE" w:rsidRDefault="004B65BE" w:rsidP="00A469B2">
      <w:pPr>
        <w:spacing w:line="360" w:lineRule="auto"/>
        <w:ind w:firstLine="720"/>
      </w:pPr>
      <w:r>
        <w:t xml:space="preserve">Voltage peak-to-peak </w:t>
      </w:r>
      <w:r w:rsidR="00987742">
        <w:t xml:space="preserve">(Vpp) </w:t>
      </w:r>
      <w:r w:rsidR="004D200D">
        <w:t>is</w:t>
      </w:r>
      <w:r>
        <w:t xml:space="preserve"> the difference between the saved maximum and minimum amplitudes. Frequency </w:t>
      </w:r>
      <w:r w:rsidR="004D200D">
        <w:t>is</w:t>
      </w:r>
      <w:r>
        <w:t xml:space="preserve"> the pulse rate timer’s clock frequency divided by the difference between the </w:t>
      </w:r>
      <w:r w:rsidRPr="00163469">
        <w:t>T</w:t>
      </w:r>
      <w:r>
        <w:rPr>
          <w:vertAlign w:val="subscript"/>
        </w:rPr>
        <w:t>2</w:t>
      </w:r>
      <w:r>
        <w:t xml:space="preserve"> and T</w:t>
      </w:r>
      <w:r>
        <w:rPr>
          <w:vertAlign w:val="subscript"/>
        </w:rPr>
        <w:t>1</w:t>
      </w:r>
      <w:r>
        <w:t xml:space="preserve"> timestamps. </w:t>
      </w:r>
      <w:r w:rsidRPr="00163469">
        <w:t>A</w:t>
      </w:r>
      <w:r>
        <w:t xml:space="preserve"> </w:t>
      </w:r>
      <w:r w:rsidR="002B0DFF">
        <w:t>potential</w:t>
      </w:r>
      <w:r w:rsidR="00A469B2">
        <w:t xml:space="preserve"> </w:t>
      </w:r>
      <w:r>
        <w:t xml:space="preserve">problem </w:t>
      </w:r>
      <w:r w:rsidR="004D200D">
        <w:t xml:space="preserve">is that </w:t>
      </w:r>
      <w:r>
        <w:t>the timestamps used to calculate frequency</w:t>
      </w:r>
      <w:r w:rsidR="00A469B2">
        <w:t xml:space="preserve"> could</w:t>
      </w:r>
      <w:r>
        <w:t xml:space="preserve"> overlap</w:t>
      </w:r>
      <w:r w:rsidR="00A469B2">
        <w:t>.</w:t>
      </w:r>
      <w:r w:rsidR="004D200D">
        <w:t xml:space="preserve"> </w:t>
      </w:r>
      <w:r w:rsidR="00A469B2">
        <w:t>This issue can be</w:t>
      </w:r>
      <w:r>
        <w:t xml:space="preserve"> fixed by setting the timers current count value equal to the difference between the minimum timestamp and the timestamp that was locked in. This effectively resets the t</w:t>
      </w:r>
      <w:r w:rsidR="00F95375">
        <w:t>imer when the minimum is found.</w:t>
      </w:r>
      <w:r w:rsidR="00A469B2">
        <w:t xml:space="preserve"> </w:t>
      </w:r>
      <w:r>
        <w:t xml:space="preserve">Figure </w:t>
      </w:r>
      <w:r w:rsidR="00A756FF">
        <w:t>46</w:t>
      </w:r>
      <w:r>
        <w:t xml:space="preserve"> shows the flowchart that implements the sampling method.</w:t>
      </w:r>
    </w:p>
    <w:p w14:paraId="2812BB6F" w14:textId="232A7358" w:rsidR="004B65BE" w:rsidRDefault="004B65BE" w:rsidP="004B65BE">
      <w:pPr>
        <w:jc w:val="center"/>
      </w:pPr>
      <w:r>
        <w:rPr>
          <w:noProof/>
        </w:rPr>
        <w:drawing>
          <wp:inline distT="0" distB="0" distL="0" distR="0" wp14:anchorId="6CE66F2F" wp14:editId="2E97C499">
            <wp:extent cx="6312997" cy="462076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R_MSP432_CalcWaveCh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17423" cy="4624002"/>
                    </a:xfrm>
                    <a:prstGeom prst="rect">
                      <a:avLst/>
                    </a:prstGeom>
                  </pic:spPr>
                </pic:pic>
              </a:graphicData>
            </a:graphic>
          </wp:inline>
        </w:drawing>
      </w:r>
    </w:p>
    <w:p w14:paraId="501DF69D" w14:textId="64996416" w:rsidR="00A756FF" w:rsidRDefault="00A756FF" w:rsidP="00175A0A">
      <w:pPr>
        <w:pStyle w:val="Heading7"/>
      </w:pPr>
      <w:bookmarkStart w:id="170" w:name="_Toc481238984"/>
      <w:r>
        <w:t xml:space="preserve">Figure 46 </w:t>
      </w:r>
      <w:r w:rsidR="00235B43">
        <w:t>-</w:t>
      </w:r>
      <w:r>
        <w:t xml:space="preserve"> Calculate Waveform Characteristics</w:t>
      </w:r>
      <w:bookmarkEnd w:id="170"/>
    </w:p>
    <w:p w14:paraId="302C4E7A" w14:textId="77777777" w:rsidR="00A756FF" w:rsidRDefault="00A756FF" w:rsidP="004B65BE">
      <w:pPr>
        <w:jc w:val="center"/>
      </w:pPr>
    </w:p>
    <w:p w14:paraId="71AD519C" w14:textId="5C64081F" w:rsidR="004B65BE" w:rsidRDefault="004B65BE" w:rsidP="008768B0">
      <w:pPr>
        <w:spacing w:line="360" w:lineRule="auto"/>
      </w:pPr>
      <w:r>
        <w:tab/>
        <w:t xml:space="preserve">The subroutine starts by checking to see if the DC reading has changed significantly. A significant change is </w:t>
      </w:r>
      <w:r w:rsidR="00987742">
        <w:t xml:space="preserve">defined by </w:t>
      </w:r>
      <w:r>
        <w:t xml:space="preserve">sixteen </w:t>
      </w:r>
      <w:r w:rsidR="00987742">
        <w:t xml:space="preserve">steps </w:t>
      </w:r>
      <w:r>
        <w:t xml:space="preserve">in either direction. This is because the ADC14 has </w:t>
      </w:r>
      <w:r>
        <w:lastRenderedPageBreak/>
        <w:t xml:space="preserve">14-bits, </w:t>
      </w:r>
      <w:r w:rsidR="00987742">
        <w:t>while</w:t>
      </w:r>
      <w:r>
        <w:t xml:space="preserve"> the SpO</w:t>
      </w:r>
      <w:r>
        <w:rPr>
          <w:vertAlign w:val="subscript"/>
        </w:rPr>
        <w:t>2</w:t>
      </w:r>
      <w:r>
        <w:t xml:space="preserve"> is represented by 10-bits of data. Two to the power of the difference gives sixteen </w:t>
      </w:r>
      <w:r w:rsidR="00987742">
        <w:t>steps</w:t>
      </w:r>
      <w:r>
        <w:t>. If the DC value has significantly changed</w:t>
      </w:r>
      <w:r w:rsidR="00987742">
        <w:t>,</w:t>
      </w:r>
      <w:r>
        <w:t xml:space="preserve"> then </w:t>
      </w:r>
      <w:r w:rsidR="00987742">
        <w:t>the value</w:t>
      </w:r>
      <w:r>
        <w:t xml:space="preserve"> is saved. Next, the seeking mode is checked. If the device is looking for a new minimum then it </w:t>
      </w:r>
      <w:r w:rsidR="00987742">
        <w:t>will check</w:t>
      </w:r>
      <w:r>
        <w:t xml:space="preserve"> to see if the ADC14 reading is lower than the current minimum. If </w:t>
      </w:r>
      <w:r w:rsidR="00987742">
        <w:t xml:space="preserve">a new minimum is found, </w:t>
      </w:r>
      <w:r>
        <w:t>the</w:t>
      </w:r>
      <w:r w:rsidR="00987742">
        <w:t>n</w:t>
      </w:r>
      <w:r>
        <w:t xml:space="preserve"> </w:t>
      </w:r>
      <w:r w:rsidR="00987742">
        <w:t xml:space="preserve">the </w:t>
      </w:r>
      <w:r>
        <w:t>current min</w:t>
      </w:r>
      <w:r w:rsidR="00987742">
        <w:t>imum</w:t>
      </w:r>
      <w:r>
        <w:t xml:space="preserve"> is updated and a timestamp is saved. If </w:t>
      </w:r>
      <w:r w:rsidR="00987742">
        <w:t>the read value</w:t>
      </w:r>
      <w:r>
        <w:t xml:space="preserve"> is</w:t>
      </w:r>
      <w:r w:rsidR="00987742">
        <w:t xml:space="preserve"> not </w:t>
      </w:r>
      <w:r>
        <w:t>smaller than the current</w:t>
      </w:r>
      <w:r w:rsidR="00987742">
        <w:t xml:space="preserve"> minimum</w:t>
      </w:r>
      <w:r>
        <w:t xml:space="preserve"> then </w:t>
      </w:r>
      <w:r w:rsidR="00987742">
        <w:t>the routine checks to see if it is</w:t>
      </w:r>
      <w:r>
        <w:t xml:space="preserve"> time to lock in the minimum amplitude. If it is</w:t>
      </w:r>
      <w:r w:rsidR="00987742">
        <w:t xml:space="preserve"> not, then nothing happens.</w:t>
      </w:r>
      <w:r>
        <w:t xml:space="preserve"> However, it if is </w:t>
      </w:r>
      <w:r w:rsidR="00987742">
        <w:t xml:space="preserve">time, </w:t>
      </w:r>
      <w:r>
        <w:t xml:space="preserve">the locked timestamp </w:t>
      </w:r>
      <w:r w:rsidR="00987742">
        <w:t>will be</w:t>
      </w:r>
      <w:r>
        <w:t xml:space="preserve"> saved, the fr</w:t>
      </w:r>
      <w:r w:rsidR="00987742">
        <w:t>equency and Vpp value</w:t>
      </w:r>
      <w:r>
        <w:t xml:space="preserve"> flags</w:t>
      </w:r>
      <w:r w:rsidR="00987742">
        <w:t xml:space="preserve"> are</w:t>
      </w:r>
      <w:r>
        <w:t xml:space="preserve"> set, the current</w:t>
      </w:r>
      <w:r w:rsidR="004116E5">
        <w:t xml:space="preserve"> maximum </w:t>
      </w:r>
      <w:r>
        <w:t>is reset, and the seeking mode is toggled. Setting the timer count to the timestamp difference is done inside of the frequency calculation.</w:t>
      </w:r>
    </w:p>
    <w:p w14:paraId="01A6A637" w14:textId="6E1ABB72" w:rsidR="004B65BE" w:rsidRDefault="00987742" w:rsidP="00987742">
      <w:pPr>
        <w:spacing w:line="360" w:lineRule="auto"/>
        <w:ind w:firstLine="720"/>
      </w:pPr>
      <w:r>
        <w:t>I</w:t>
      </w:r>
      <w:r w:rsidR="004B65BE">
        <w:t>f the device is looking for a new maximum</w:t>
      </w:r>
      <w:r w:rsidR="00B23BF7">
        <w:t>,</w:t>
      </w:r>
      <w:r w:rsidR="004B65BE">
        <w:t xml:space="preserve"> it </w:t>
      </w:r>
      <w:r w:rsidR="00B23BF7">
        <w:t xml:space="preserve">will </w:t>
      </w:r>
      <w:r w:rsidR="004B65BE">
        <w:t>ch</w:t>
      </w:r>
      <w:r w:rsidR="00B23BF7">
        <w:t>eck</w:t>
      </w:r>
      <w:r w:rsidR="004B65BE">
        <w:t xml:space="preserve"> to see if the ADC14 value is larger than the current max. If </w:t>
      </w:r>
      <w:r w:rsidR="004116E5">
        <w:t>the value is larger,</w:t>
      </w:r>
      <w:r w:rsidR="004B65BE">
        <w:t xml:space="preserve"> </w:t>
      </w:r>
      <w:r w:rsidR="004116E5">
        <w:t>t</w:t>
      </w:r>
      <w:r w:rsidR="004B65BE">
        <w:t>he current</w:t>
      </w:r>
      <w:r w:rsidR="004116E5">
        <w:t xml:space="preserve"> maxi</w:t>
      </w:r>
      <w:r w:rsidR="007022BB">
        <w:t>mum will be updated. If it is not</w:t>
      </w:r>
      <w:r w:rsidR="004116E5">
        <w:t xml:space="preserve"> larger, much like the minimum, it will check</w:t>
      </w:r>
      <w:r w:rsidR="007022BB">
        <w:t xml:space="preserve"> to see if it is</w:t>
      </w:r>
      <w:r w:rsidR="004B65BE">
        <w:t xml:space="preserve"> time to lock in. If</w:t>
      </w:r>
      <w:r w:rsidR="004116E5">
        <w:t xml:space="preserve"> it is time to lock in, </w:t>
      </w:r>
      <w:r w:rsidR="004B65BE">
        <w:t>the seeking mode is toggle</w:t>
      </w:r>
      <w:r w:rsidR="00235B43">
        <w:t>d and the current</w:t>
      </w:r>
      <w:r w:rsidR="004116E5">
        <w:t xml:space="preserve"> minimum </w:t>
      </w:r>
      <w:r w:rsidR="00235B43">
        <w:t>is reset.</w:t>
      </w:r>
    </w:p>
    <w:p w14:paraId="71432E25" w14:textId="64D4020C" w:rsidR="004B65BE" w:rsidRPr="00273FFA" w:rsidRDefault="004B65BE" w:rsidP="008768B0">
      <w:pPr>
        <w:spacing w:line="360" w:lineRule="auto"/>
      </w:pPr>
      <w:r>
        <w:tab/>
        <w:t xml:space="preserve">Figure </w:t>
      </w:r>
      <w:r w:rsidR="00A756FF">
        <w:t>47</w:t>
      </w:r>
      <w:r>
        <w:t xml:space="preserve"> shows how the SpO</w:t>
      </w:r>
      <w:r>
        <w:rPr>
          <w:vertAlign w:val="subscript"/>
        </w:rPr>
        <w:t>2</w:t>
      </w:r>
      <w:r>
        <w:t xml:space="preserve"> and pulse rate will be calculated.</w:t>
      </w:r>
    </w:p>
    <w:p w14:paraId="394E3B0D" w14:textId="77777777" w:rsidR="004B65BE" w:rsidRDefault="004B65BE" w:rsidP="004B65BE">
      <w:pPr>
        <w:jc w:val="center"/>
      </w:pPr>
      <w:r>
        <w:rPr>
          <w:rFonts w:eastAsiaTheme="minorEastAsia"/>
          <w:noProof/>
          <w:sz w:val="44"/>
        </w:rPr>
        <w:drawing>
          <wp:inline distT="0" distB="0" distL="0" distR="0" wp14:anchorId="5D1DF8BF" wp14:editId="438B06AB">
            <wp:extent cx="4152900" cy="3842811"/>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wnloads\SSR_MSP432_CalcSpO2PR - Page 1.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159501" cy="3848919"/>
                    </a:xfrm>
                    <a:prstGeom prst="rect">
                      <a:avLst/>
                    </a:prstGeom>
                    <a:noFill/>
                    <a:ln>
                      <a:noFill/>
                    </a:ln>
                  </pic:spPr>
                </pic:pic>
              </a:graphicData>
            </a:graphic>
          </wp:inline>
        </w:drawing>
      </w:r>
    </w:p>
    <w:p w14:paraId="093C3F9D" w14:textId="303C9CDA" w:rsidR="004B65BE" w:rsidRDefault="004B65BE" w:rsidP="00175A0A">
      <w:pPr>
        <w:pStyle w:val="Heading7"/>
      </w:pPr>
      <w:bookmarkStart w:id="171" w:name="_Toc481238985"/>
      <w:r>
        <w:t xml:space="preserve">Figure </w:t>
      </w:r>
      <w:r w:rsidR="00A756FF">
        <w:t>47</w:t>
      </w:r>
      <w:r w:rsidR="00235B43">
        <w:t xml:space="preserve"> -</w:t>
      </w:r>
      <w:r>
        <w:t xml:space="preserve"> Calculate SpO</w:t>
      </w:r>
      <w:r>
        <w:rPr>
          <w:vertAlign w:val="subscript"/>
        </w:rPr>
        <w:t>2</w:t>
      </w:r>
      <w:r>
        <w:t xml:space="preserve"> and Pulse Rate</w:t>
      </w:r>
      <w:bookmarkEnd w:id="171"/>
    </w:p>
    <w:p w14:paraId="2C4F9126" w14:textId="77777777" w:rsidR="00235B43" w:rsidRPr="00235B43" w:rsidRDefault="00235B43" w:rsidP="00235B43"/>
    <w:p w14:paraId="67610E00" w14:textId="34B6EDBA" w:rsidR="004B65BE" w:rsidRPr="00C528CD" w:rsidRDefault="004B65BE" w:rsidP="008768B0">
      <w:pPr>
        <w:spacing w:line="360" w:lineRule="auto"/>
      </w:pPr>
      <w:r>
        <w:lastRenderedPageBreak/>
        <w:tab/>
        <w:t xml:space="preserve">First, </w:t>
      </w:r>
      <w:r w:rsidR="004116E5">
        <w:t>the routine will calculate the pulse rate and check</w:t>
      </w:r>
      <w:r>
        <w:t xml:space="preserve"> to see if </w:t>
      </w:r>
      <w:r w:rsidR="004116E5">
        <w:t>the value</w:t>
      </w:r>
      <w:r w:rsidR="00CB7382">
        <w:t xml:space="preserve"> is</w:t>
      </w:r>
      <w:r w:rsidR="004116E5">
        <w:t xml:space="preserve"> at an acceptable level</w:t>
      </w:r>
      <w:r>
        <w:t>, ranging from zero to 240</w:t>
      </w:r>
      <w:r w:rsidR="004116E5">
        <w:t>.</w:t>
      </w:r>
      <w:r>
        <w:t xml:space="preserve"> </w:t>
      </w:r>
      <w:r w:rsidR="004116E5">
        <w:t xml:space="preserve">This is </w:t>
      </w:r>
      <w:r>
        <w:t>b</w:t>
      </w:r>
      <w:r w:rsidR="004116E5">
        <w:t>ecause the human heart cannot</w:t>
      </w:r>
      <w:r>
        <w:t xml:space="preserve"> beat faster than 240 BPM. If </w:t>
      </w:r>
      <w:r w:rsidR="00CB7382">
        <w:t>the value is</w:t>
      </w:r>
      <w:r w:rsidR="004116E5">
        <w:t xml:space="preserve"> valid then </w:t>
      </w:r>
      <w:r w:rsidR="00CB7382">
        <w:t>it</w:t>
      </w:r>
      <w:r w:rsidR="004116E5">
        <w:t xml:space="preserve"> </w:t>
      </w:r>
      <w:r w:rsidR="00CB7382">
        <w:t xml:space="preserve">as well as the TX flag </w:t>
      </w:r>
      <w:r w:rsidR="004116E5">
        <w:t>will be</w:t>
      </w:r>
      <w:r>
        <w:t xml:space="preserve"> set</w:t>
      </w:r>
      <w:r w:rsidR="00CB7382">
        <w:t>.</w:t>
      </w:r>
      <w:r>
        <w:t xml:space="preserve"> However, if </w:t>
      </w:r>
      <w:r w:rsidR="004116E5">
        <w:t>the value is not in the acceptable range,</w:t>
      </w:r>
      <w:r>
        <w:t xml:space="preserve"> the</w:t>
      </w:r>
      <w:r w:rsidR="004116E5">
        <w:t>n</w:t>
      </w:r>
      <w:r>
        <w:t xml:space="preserve"> </w:t>
      </w:r>
      <w:r w:rsidR="004116E5">
        <w:t>the value</w:t>
      </w:r>
      <w:r>
        <w:t xml:space="preserve"> </w:t>
      </w:r>
      <w:r w:rsidR="00CB7382">
        <w:t>will</w:t>
      </w:r>
      <w:r>
        <w:t xml:space="preserve"> </w:t>
      </w:r>
      <w:r w:rsidR="004116E5">
        <w:t xml:space="preserve">not </w:t>
      </w:r>
      <w:r w:rsidR="00CB7382">
        <w:t xml:space="preserve">be </w:t>
      </w:r>
      <w:r>
        <w:t xml:space="preserve">saved. This </w:t>
      </w:r>
      <w:r w:rsidR="00CB7382">
        <w:t xml:space="preserve">process </w:t>
      </w:r>
      <w:r w:rsidR="004116E5">
        <w:t>will repeat</w:t>
      </w:r>
      <w:r>
        <w:t xml:space="preserve"> for calculating the SpO</w:t>
      </w:r>
      <w:r>
        <w:rPr>
          <w:vertAlign w:val="subscript"/>
        </w:rPr>
        <w:t>2</w:t>
      </w:r>
      <w:r w:rsidR="004116E5">
        <w:rPr>
          <w:vertAlign w:val="subscript"/>
        </w:rPr>
        <w:t xml:space="preserve"> </w:t>
      </w:r>
      <w:r w:rsidR="004116E5">
        <w:t>value</w:t>
      </w:r>
      <w:r>
        <w:t>. The acceptable range for SpO</w:t>
      </w:r>
      <w:r>
        <w:rPr>
          <w:vertAlign w:val="subscript"/>
        </w:rPr>
        <w:t>2</w:t>
      </w:r>
      <w:r>
        <w:t xml:space="preserve"> is</w:t>
      </w:r>
      <w:r w:rsidR="00CB7382">
        <w:t xml:space="preserve"> between</w:t>
      </w:r>
      <w:r>
        <w:t xml:space="preserve"> 0% </w:t>
      </w:r>
      <w:r w:rsidR="00CB7382">
        <w:t>and</w:t>
      </w:r>
      <w:r>
        <w:t xml:space="preserve"> 100%. The equations for SpO</w:t>
      </w:r>
      <w:r>
        <w:rPr>
          <w:vertAlign w:val="subscript"/>
        </w:rPr>
        <w:t>2</w:t>
      </w:r>
      <w:r w:rsidR="00CB7382">
        <w:t xml:space="preserve"> and pulse rate are as follows:</w:t>
      </w:r>
    </w:p>
    <w:p w14:paraId="1162F709" w14:textId="77777777" w:rsidR="004B65BE" w:rsidRPr="00C528CD" w:rsidRDefault="00F4035E" w:rsidP="004B65BE">
      <w:pPr>
        <w:rPr>
          <w:rFonts w:eastAsiaTheme="minorEastAsia"/>
        </w:rPr>
      </w:pPr>
      <m:oMathPara>
        <m:oMath>
          <m:sSub>
            <m:sSubPr>
              <m:ctrlPr>
                <w:rPr>
                  <w:rFonts w:ascii="Cambria Math" w:hAnsi="Cambria Math"/>
                  <w:i/>
                </w:rPr>
              </m:ctrlPr>
            </m:sSubPr>
            <m:e>
              <m:r>
                <w:rPr>
                  <w:rFonts w:ascii="Cambria Math" w:hAnsi="Cambria Math"/>
                </w:rPr>
                <m:t>SpO</m:t>
              </m:r>
            </m:e>
            <m:sub>
              <m:r>
                <w:rPr>
                  <w:rFonts w:ascii="Cambria Math" w:hAnsi="Cambria Math"/>
                </w:rPr>
                <m:t>2</m:t>
              </m:r>
            </m:sub>
          </m:sSub>
          <m:r>
            <w:rPr>
              <w:rFonts w:ascii="Cambria Math" w:hAnsi="Cambria Math"/>
            </w:rPr>
            <m:t>=110-25</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Gain</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AC</m:t>
                      </m:r>
                    </m:e>
                    <m:sub>
                      <m:r>
                        <w:rPr>
                          <w:rFonts w:ascii="Cambria Math" w:hAnsi="Cambria Math"/>
                        </w:rPr>
                        <m:t>red</m:t>
                      </m:r>
                    </m:sub>
                  </m:sSub>
                </m:num>
                <m:den>
                  <m:sSub>
                    <m:sSubPr>
                      <m:ctrlPr>
                        <w:rPr>
                          <w:rFonts w:ascii="Cambria Math" w:hAnsi="Cambria Math"/>
                          <w:i/>
                        </w:rPr>
                      </m:ctrlPr>
                    </m:sSubPr>
                    <m:e>
                      <m:r>
                        <w:rPr>
                          <w:rFonts w:ascii="Cambria Math" w:hAnsi="Cambria Math"/>
                        </w:rPr>
                        <m:t>DC</m:t>
                      </m:r>
                    </m:e>
                    <m:sub>
                      <m:r>
                        <w:rPr>
                          <w:rFonts w:ascii="Cambria Math" w:hAnsi="Cambria Math"/>
                        </w:rPr>
                        <m:t>red</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Gain</m:t>
                      </m:r>
                    </m:e>
                    <m:sub>
                      <m:r>
                        <w:rPr>
                          <w:rFonts w:ascii="Cambria Math" w:hAnsi="Cambria Math"/>
                        </w:rPr>
                        <m:t>IR</m:t>
                      </m:r>
                    </m:sub>
                  </m:sSub>
                  <m:r>
                    <w:rPr>
                      <w:rFonts w:ascii="Cambria Math" w:hAnsi="Cambria Math"/>
                    </w:rPr>
                    <m:t>×</m:t>
                  </m:r>
                  <m:sSub>
                    <m:sSubPr>
                      <m:ctrlPr>
                        <w:rPr>
                          <w:rFonts w:ascii="Cambria Math" w:hAnsi="Cambria Math"/>
                          <w:i/>
                        </w:rPr>
                      </m:ctrlPr>
                    </m:sSubPr>
                    <m:e>
                      <m:r>
                        <w:rPr>
                          <w:rFonts w:ascii="Cambria Math" w:hAnsi="Cambria Math"/>
                        </w:rPr>
                        <m:t>AC</m:t>
                      </m:r>
                    </m:e>
                    <m:sub>
                      <m:r>
                        <w:rPr>
                          <w:rFonts w:ascii="Cambria Math" w:hAnsi="Cambria Math"/>
                        </w:rPr>
                        <m:t>IR</m:t>
                      </m:r>
                    </m:sub>
                  </m:sSub>
                </m:num>
                <m:den>
                  <m:sSub>
                    <m:sSubPr>
                      <m:ctrlPr>
                        <w:rPr>
                          <w:rFonts w:ascii="Cambria Math" w:hAnsi="Cambria Math"/>
                          <w:i/>
                        </w:rPr>
                      </m:ctrlPr>
                    </m:sSubPr>
                    <m:e>
                      <m:r>
                        <w:rPr>
                          <w:rFonts w:ascii="Cambria Math" w:hAnsi="Cambria Math"/>
                        </w:rPr>
                        <m:t>DC</m:t>
                      </m:r>
                    </m:e>
                    <m:sub>
                      <m:r>
                        <w:rPr>
                          <w:rFonts w:ascii="Cambria Math" w:hAnsi="Cambria Math"/>
                        </w:rPr>
                        <m:t>IR</m:t>
                      </m:r>
                    </m:sub>
                  </m:sSub>
                </m:den>
              </m:f>
            </m:den>
          </m:f>
        </m:oMath>
      </m:oMathPara>
    </w:p>
    <w:p w14:paraId="1CABD05D" w14:textId="77777777" w:rsidR="004B65BE" w:rsidRPr="00273FFA" w:rsidRDefault="004B65BE" w:rsidP="004B65BE">
      <w:pPr>
        <w:rPr>
          <w:rFonts w:eastAsiaTheme="minorEastAsia"/>
        </w:rPr>
      </w:pPr>
    </w:p>
    <w:p w14:paraId="06654D31" w14:textId="77777777" w:rsidR="004B65BE" w:rsidRPr="00C528CD" w:rsidRDefault="004B65BE" w:rsidP="004B65BE">
      <w:pPr>
        <w:rPr>
          <w:rFonts w:eastAsiaTheme="minorEastAsia"/>
        </w:rPr>
      </w:pPr>
      <m:oMathPara>
        <m:oMath>
          <m:r>
            <w:rPr>
              <w:rFonts w:ascii="Cambria Math" w:hAnsi="Cambria Math"/>
            </w:rPr>
            <m:t xml:space="preserve">Pulse Rate=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red</m:t>
                  </m:r>
                </m:sub>
              </m:sSub>
              <m:sSub>
                <m:sSubPr>
                  <m:ctrlPr>
                    <w:rPr>
                      <w:rFonts w:ascii="Cambria Math" w:hAnsi="Cambria Math"/>
                      <w:i/>
                    </w:rPr>
                  </m:ctrlPr>
                </m:sSubPr>
                <m:e>
                  <m:r>
                    <w:rPr>
                      <w:rFonts w:ascii="Cambria Math" w:hAnsi="Cambria Math"/>
                    </w:rPr>
                    <m:t>+f</m:t>
                  </m:r>
                </m:e>
                <m:sub>
                  <m:r>
                    <w:rPr>
                      <w:rFonts w:ascii="Cambria Math" w:hAnsi="Cambria Math"/>
                    </w:rPr>
                    <m:t>IR</m:t>
                  </m:r>
                </m:sub>
              </m:sSub>
            </m:num>
            <m:den>
              <m:r>
                <w:rPr>
                  <w:rFonts w:ascii="Cambria Math" w:hAnsi="Cambria Math"/>
                </w:rPr>
                <m:t>2</m:t>
              </m:r>
            </m:den>
          </m:f>
          <m:r>
            <w:rPr>
              <w:rFonts w:ascii="Cambria Math" w:hAnsi="Cambria Math"/>
            </w:rPr>
            <m:t>×60</m:t>
          </m:r>
        </m:oMath>
      </m:oMathPara>
    </w:p>
    <w:p w14:paraId="774EF643" w14:textId="77777777" w:rsidR="004B65BE" w:rsidRDefault="004B65BE" w:rsidP="004B65BE">
      <w:pPr>
        <w:rPr>
          <w:rFonts w:eastAsiaTheme="minorEastAsia"/>
        </w:rPr>
      </w:pPr>
    </w:p>
    <w:p w14:paraId="2B4A61A6" w14:textId="48053F98" w:rsidR="004B65BE" w:rsidRDefault="004B65BE" w:rsidP="004B65BE">
      <w:pPr>
        <w:rPr>
          <w:rFonts w:eastAsiaTheme="minorEastAsia"/>
        </w:rPr>
      </w:pPr>
      <w:r>
        <w:rPr>
          <w:rFonts w:eastAsiaTheme="minorEastAsia"/>
        </w:rPr>
        <w:tab/>
        <w:t xml:space="preserve">Figure </w:t>
      </w:r>
      <w:r w:rsidR="00A756FF">
        <w:rPr>
          <w:rFonts w:eastAsiaTheme="minorEastAsia"/>
        </w:rPr>
        <w:t>48</w:t>
      </w:r>
      <w:r>
        <w:rPr>
          <w:rFonts w:eastAsiaTheme="minorEastAsia"/>
        </w:rPr>
        <w:t xml:space="preserve"> shows </w:t>
      </w:r>
      <w:r w:rsidR="00CB7382">
        <w:rPr>
          <w:rFonts w:eastAsiaTheme="minorEastAsia"/>
        </w:rPr>
        <w:t xml:space="preserve">how </w:t>
      </w:r>
      <w:r>
        <w:rPr>
          <w:rFonts w:eastAsiaTheme="minorEastAsia"/>
        </w:rPr>
        <w:t>the battery level will be measured and calculated.</w:t>
      </w:r>
    </w:p>
    <w:p w14:paraId="5F90FA24" w14:textId="77777777" w:rsidR="004B65BE" w:rsidRDefault="004B65BE" w:rsidP="004B65BE">
      <w:pPr>
        <w:jc w:val="center"/>
        <w:rPr>
          <w:rFonts w:eastAsiaTheme="minorEastAsia"/>
        </w:rPr>
      </w:pPr>
      <w:r>
        <w:rPr>
          <w:rFonts w:eastAsiaTheme="minorEastAsia"/>
          <w:noProof/>
        </w:rPr>
        <w:drawing>
          <wp:inline distT="0" distB="0" distL="0" distR="0" wp14:anchorId="69F21F3E" wp14:editId="6F0A2F9C">
            <wp:extent cx="5612643" cy="44862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R_MSP432_RetrieveBattery.png"/>
                    <pic:cNvPicPr/>
                  </pic:nvPicPr>
                  <pic:blipFill rotWithShape="1">
                    <a:blip r:embed="rId58">
                      <a:extLst>
                        <a:ext uri="{28A0092B-C50C-407E-A947-70E740481C1C}">
                          <a14:useLocalDpi xmlns:a14="http://schemas.microsoft.com/office/drawing/2010/main" val="0"/>
                        </a:ext>
                      </a:extLst>
                    </a:blip>
                    <a:srcRect t="5308"/>
                    <a:stretch/>
                  </pic:blipFill>
                  <pic:spPr bwMode="auto">
                    <a:xfrm>
                      <a:off x="0" y="0"/>
                      <a:ext cx="5618946" cy="4491313"/>
                    </a:xfrm>
                    <a:prstGeom prst="rect">
                      <a:avLst/>
                    </a:prstGeom>
                    <a:ln>
                      <a:noFill/>
                    </a:ln>
                    <a:extLst>
                      <a:ext uri="{53640926-AAD7-44D8-BBD7-CCE9431645EC}">
                        <a14:shadowObscured xmlns:a14="http://schemas.microsoft.com/office/drawing/2010/main"/>
                      </a:ext>
                    </a:extLst>
                  </pic:spPr>
                </pic:pic>
              </a:graphicData>
            </a:graphic>
          </wp:inline>
        </w:drawing>
      </w:r>
    </w:p>
    <w:p w14:paraId="57D912F0" w14:textId="131437F9" w:rsidR="004B65BE" w:rsidRPr="00273FFA" w:rsidRDefault="004B65BE" w:rsidP="00175A0A">
      <w:pPr>
        <w:pStyle w:val="Heading7"/>
        <w:rPr>
          <w:rFonts w:eastAsiaTheme="minorEastAsia"/>
        </w:rPr>
      </w:pPr>
      <w:bookmarkStart w:id="172" w:name="_Toc481238986"/>
      <w:r>
        <w:rPr>
          <w:rFonts w:eastAsiaTheme="minorEastAsia"/>
        </w:rPr>
        <w:t xml:space="preserve">Figure </w:t>
      </w:r>
      <w:r w:rsidR="00A756FF">
        <w:rPr>
          <w:rFonts w:eastAsiaTheme="minorEastAsia"/>
        </w:rPr>
        <w:t>48</w:t>
      </w:r>
      <w:r w:rsidR="00235B43">
        <w:rPr>
          <w:rFonts w:eastAsiaTheme="minorEastAsia"/>
        </w:rPr>
        <w:t xml:space="preserve"> -</w:t>
      </w:r>
      <w:r>
        <w:rPr>
          <w:rFonts w:eastAsiaTheme="minorEastAsia"/>
        </w:rPr>
        <w:t xml:space="preserve"> Retrieve Battery Level</w:t>
      </w:r>
      <w:bookmarkEnd w:id="172"/>
    </w:p>
    <w:p w14:paraId="3DB8758D" w14:textId="77777777" w:rsidR="004B65BE" w:rsidRDefault="004B65BE" w:rsidP="004B65BE"/>
    <w:p w14:paraId="68827F6E" w14:textId="4DB7B515" w:rsidR="004B65BE" w:rsidRDefault="004B65BE" w:rsidP="008768B0">
      <w:pPr>
        <w:spacing w:line="360" w:lineRule="auto"/>
      </w:pPr>
      <w:r>
        <w:lastRenderedPageBreak/>
        <w:tab/>
        <w:t>This subroutine starts by sampling the ADC14 four times and averaging the readings. These samples are used to calculate the battery level using a best-fit line. If the change is ± 1% then the battery level is updated and the TX flag is set.</w:t>
      </w:r>
    </w:p>
    <w:p w14:paraId="715F9DA9" w14:textId="28613812" w:rsidR="004B65BE" w:rsidRDefault="004B65BE" w:rsidP="008768B0">
      <w:pPr>
        <w:spacing w:line="360" w:lineRule="auto"/>
      </w:pPr>
      <w:r>
        <w:tab/>
        <w:t xml:space="preserve">Figure </w:t>
      </w:r>
      <w:r w:rsidR="00A756FF">
        <w:t>49</w:t>
      </w:r>
      <w:r>
        <w:t xml:space="preserve"> shows how the TX messages will be built.</w:t>
      </w:r>
    </w:p>
    <w:p w14:paraId="7C306283" w14:textId="3DE720BA" w:rsidR="004B65BE" w:rsidRDefault="004B65BE" w:rsidP="004B65BE">
      <w:pPr>
        <w:jc w:val="center"/>
      </w:pPr>
      <w:r>
        <w:rPr>
          <w:noProof/>
        </w:rPr>
        <w:drawing>
          <wp:inline distT="0" distB="0" distL="0" distR="0" wp14:anchorId="6E6D019D" wp14:editId="66DF5656">
            <wp:extent cx="6424312" cy="5942932"/>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R_MSP432_BuildTX.png"/>
                    <pic:cNvPicPr/>
                  </pic:nvPicPr>
                  <pic:blipFill rotWithShape="1">
                    <a:blip r:embed="rId59" cstate="print">
                      <a:extLst>
                        <a:ext uri="{28A0092B-C50C-407E-A947-70E740481C1C}">
                          <a14:useLocalDpi xmlns:a14="http://schemas.microsoft.com/office/drawing/2010/main" val="0"/>
                        </a:ext>
                      </a:extLst>
                    </a:blip>
                    <a:srcRect l="3385" r="3044"/>
                    <a:stretch/>
                  </pic:blipFill>
                  <pic:spPr bwMode="auto">
                    <a:xfrm>
                      <a:off x="0" y="0"/>
                      <a:ext cx="6425034" cy="5943600"/>
                    </a:xfrm>
                    <a:prstGeom prst="rect">
                      <a:avLst/>
                    </a:prstGeom>
                    <a:ln>
                      <a:noFill/>
                    </a:ln>
                    <a:extLst>
                      <a:ext uri="{53640926-AAD7-44D8-BBD7-CCE9431645EC}">
                        <a14:shadowObscured xmlns:a14="http://schemas.microsoft.com/office/drawing/2010/main"/>
                      </a:ext>
                    </a:extLst>
                  </pic:spPr>
                </pic:pic>
              </a:graphicData>
            </a:graphic>
          </wp:inline>
        </w:drawing>
      </w:r>
    </w:p>
    <w:p w14:paraId="091A94D0" w14:textId="28A9910F" w:rsidR="00CB7382" w:rsidRDefault="00CB7382" w:rsidP="00CB7382">
      <w:pPr>
        <w:pStyle w:val="Heading7"/>
      </w:pPr>
      <w:bookmarkStart w:id="173" w:name="_Toc481238987"/>
      <w:r>
        <w:t>Figure 49 - Build TX Message</w:t>
      </w:r>
      <w:bookmarkEnd w:id="173"/>
    </w:p>
    <w:p w14:paraId="0C2EC492" w14:textId="77777777" w:rsidR="00CB7382" w:rsidRPr="00CB7382" w:rsidRDefault="00CB7382" w:rsidP="00CB7382"/>
    <w:p w14:paraId="6740412F" w14:textId="256EA1E9" w:rsidR="004B65BE" w:rsidRDefault="004B65BE" w:rsidP="008768B0">
      <w:pPr>
        <w:spacing w:line="360" w:lineRule="auto"/>
      </w:pPr>
      <w:r>
        <w:tab/>
        <w:t xml:space="preserve">Building the TX messages starts by checking the TX mode. </w:t>
      </w:r>
      <w:r w:rsidR="00CC7731">
        <w:t>When building an SpO</w:t>
      </w:r>
      <w:r w:rsidR="00CC7731">
        <w:rPr>
          <w:vertAlign w:val="subscript"/>
        </w:rPr>
        <w:t>2</w:t>
      </w:r>
      <w:r w:rsidR="00CC7731">
        <w:t xml:space="preserve"> message, t</w:t>
      </w:r>
      <w:r>
        <w:t>he first index is se</w:t>
      </w:r>
      <w:r w:rsidR="00CC7731">
        <w:t>t to ‘S’;</w:t>
      </w:r>
      <w:r>
        <w:t xml:space="preserve"> then the number of digits is set to three because </w:t>
      </w:r>
      <w:r w:rsidR="00CC7731">
        <w:t xml:space="preserve">the </w:t>
      </w:r>
      <w:r>
        <w:t>SpO</w:t>
      </w:r>
      <w:r>
        <w:rPr>
          <w:vertAlign w:val="subscript"/>
        </w:rPr>
        <w:t>2</w:t>
      </w:r>
      <w:r>
        <w:t xml:space="preserve"> </w:t>
      </w:r>
      <w:r w:rsidR="00CC7731">
        <w:t xml:space="preserve">value </w:t>
      </w:r>
      <w:r>
        <w:t xml:space="preserve">is represented by three digits. The most significant digit is converted to ASCII and placed </w:t>
      </w:r>
      <w:r>
        <w:lastRenderedPageBreak/>
        <w:t>into the next index. This process continues until all of the digits have been converted. After</w:t>
      </w:r>
      <w:r w:rsidR="00CC7731">
        <w:t>wards</w:t>
      </w:r>
      <w:r>
        <w:t xml:space="preserve">, the 8-bit CRC is calculated and placed into the </w:t>
      </w:r>
      <w:r w:rsidR="00CC7731">
        <w:t>final</w:t>
      </w:r>
      <w:r>
        <w:t xml:space="preserve"> index. Next, the message is encrypted and the SpO</w:t>
      </w:r>
      <w:r>
        <w:rPr>
          <w:vertAlign w:val="subscript"/>
        </w:rPr>
        <w:t>2</w:t>
      </w:r>
      <w:r>
        <w:t xml:space="preserve"> TX flag is reset. Finally, the TX interrupts are enabled to push the message through the UART </w:t>
      </w:r>
      <w:r w:rsidR="00CC7731">
        <w:t>communication</w:t>
      </w:r>
      <w:r>
        <w:t>.</w:t>
      </w:r>
    </w:p>
    <w:p w14:paraId="2711A32F" w14:textId="1D40C194" w:rsidR="004B65BE" w:rsidRDefault="004B65BE" w:rsidP="008768B0">
      <w:pPr>
        <w:spacing w:line="360" w:lineRule="auto"/>
      </w:pPr>
      <w:r>
        <w:tab/>
        <w:t xml:space="preserve">Figure </w:t>
      </w:r>
      <w:r w:rsidR="00A756FF">
        <w:t>50</w:t>
      </w:r>
      <w:r>
        <w:t xml:space="preserve"> shows the TX ISR which is called whenever the TX buffer is ready to transmit the next byte.</w:t>
      </w:r>
    </w:p>
    <w:p w14:paraId="6AAE0642" w14:textId="2FA6B248" w:rsidR="004B65BE" w:rsidRDefault="004B65BE" w:rsidP="004B65BE">
      <w:r>
        <w:rPr>
          <w:noProof/>
        </w:rPr>
        <w:drawing>
          <wp:inline distT="0" distB="0" distL="0" distR="0" wp14:anchorId="4CCF4B54" wp14:editId="4789A816">
            <wp:extent cx="5943600" cy="414528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R_MSP432_UARTTXIS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4145280"/>
                    </a:xfrm>
                    <a:prstGeom prst="rect">
                      <a:avLst/>
                    </a:prstGeom>
                  </pic:spPr>
                </pic:pic>
              </a:graphicData>
            </a:graphic>
          </wp:inline>
        </w:drawing>
      </w:r>
    </w:p>
    <w:p w14:paraId="291245AE" w14:textId="01D2E953" w:rsidR="00A756FF" w:rsidRDefault="00A756FF" w:rsidP="00175A0A">
      <w:pPr>
        <w:pStyle w:val="Heading7"/>
      </w:pPr>
      <w:bookmarkStart w:id="174" w:name="_Toc481238988"/>
      <w:r>
        <w:t xml:space="preserve">Figure 50 </w:t>
      </w:r>
      <w:r w:rsidR="00235B43">
        <w:t>-</w:t>
      </w:r>
      <w:r>
        <w:t xml:space="preserve"> UART TX ISR</w:t>
      </w:r>
      <w:bookmarkEnd w:id="174"/>
    </w:p>
    <w:p w14:paraId="134DCB67" w14:textId="77777777" w:rsidR="00F95375" w:rsidRPr="00F95375" w:rsidRDefault="00F95375" w:rsidP="00F95375"/>
    <w:p w14:paraId="3132F70E" w14:textId="2599F973" w:rsidR="004B65BE" w:rsidRDefault="004B65BE" w:rsidP="00F54934">
      <w:pPr>
        <w:spacing w:line="360" w:lineRule="auto"/>
      </w:pPr>
      <w:r>
        <w:tab/>
        <w:t xml:space="preserve">An important </w:t>
      </w:r>
      <w:r w:rsidR="00CC7731">
        <w:t xml:space="preserve">aspect about </w:t>
      </w:r>
      <w:r>
        <w:t>this</w:t>
      </w:r>
      <w:r w:rsidR="00A756FF">
        <w:t xml:space="preserve"> service routine</w:t>
      </w:r>
      <w:r>
        <w:t xml:space="preserve"> </w:t>
      </w:r>
      <w:r w:rsidR="00CC7731">
        <w:t xml:space="preserve">is that it </w:t>
      </w:r>
      <w:r>
        <w:t>do</w:t>
      </w:r>
      <w:r w:rsidR="00A756FF">
        <w:t>esn’t send the entire message in</w:t>
      </w:r>
      <w:r w:rsidR="00CC7731">
        <w:t xml:space="preserve"> one iteration</w:t>
      </w:r>
      <w:r>
        <w:t xml:space="preserve">. </w:t>
      </w:r>
      <w:r w:rsidR="00CC7731">
        <w:t xml:space="preserve">The ISR is </w:t>
      </w:r>
      <w:r>
        <w:t xml:space="preserve">called once for every byte in a message until </w:t>
      </w:r>
      <w:r w:rsidR="00CC7731">
        <w:t>the entire message has been sent.</w:t>
      </w:r>
      <w:r>
        <w:t xml:space="preserve"> </w:t>
      </w:r>
      <w:r w:rsidR="00CC7731">
        <w:t>The service routine</w:t>
      </w:r>
      <w:r>
        <w:t xml:space="preserve"> </w:t>
      </w:r>
      <w:r w:rsidR="00CC7731">
        <w:t>will start</w:t>
      </w:r>
      <w:r>
        <w:t xml:space="preserve"> by checking the first index of the a</w:t>
      </w:r>
      <w:r w:rsidR="00CC7731">
        <w:t>rray for the identifier and will set</w:t>
      </w:r>
      <w:r>
        <w:t xml:space="preserve"> the length accordingly. Next, </w:t>
      </w:r>
      <w:r w:rsidR="007D043B">
        <w:t>the ISR will place</w:t>
      </w:r>
      <w:r>
        <w:t xml:space="preserve"> the current byte into the buffer and ite</w:t>
      </w:r>
      <w:r w:rsidR="007D043B">
        <w:t xml:space="preserve">rate the index, ensuring </w:t>
      </w:r>
      <w:r>
        <w:t>that the next time the ISR is called it will send that byte. If the index is longer than the length</w:t>
      </w:r>
      <w:r w:rsidR="007D043B">
        <w:t>,</w:t>
      </w:r>
      <w:r>
        <w:t xml:space="preserve"> then </w:t>
      </w:r>
      <w:r w:rsidR="007D043B">
        <w:t>the entire message was sent. In this</w:t>
      </w:r>
      <w:r>
        <w:t xml:space="preserve"> case, the timeout timer is started, the index is set to zero, and the TX interrupts are disabled.</w:t>
      </w:r>
      <w:r>
        <w:br w:type="page"/>
      </w:r>
    </w:p>
    <w:p w14:paraId="0B3CAF34" w14:textId="0DB33F25" w:rsidR="004B65BE" w:rsidRDefault="004B65BE" w:rsidP="007D043B">
      <w:pPr>
        <w:spacing w:line="360" w:lineRule="auto"/>
        <w:ind w:firstLine="720"/>
      </w:pPr>
      <w:r>
        <w:lastRenderedPageBreak/>
        <w:t xml:space="preserve">Figure </w:t>
      </w:r>
      <w:r w:rsidR="00A756FF">
        <w:t>51</w:t>
      </w:r>
      <w:r>
        <w:t xml:space="preserve"> shows the 8-bit cyclic redundancy check subroutines. </w:t>
      </w:r>
      <w:r w:rsidR="007D043B">
        <w:t>The initialize CRC8 lookup</w:t>
      </w:r>
      <w:r w:rsidR="002B0DFF">
        <w:t xml:space="preserve"> table will speed up processing</w:t>
      </w:r>
      <w:r w:rsidR="007D043B">
        <w:t xml:space="preserve"> by creating a lookup table for the CRC8 subroutine to utilize. </w:t>
      </w:r>
    </w:p>
    <w:p w14:paraId="321A0C92" w14:textId="77777777" w:rsidR="004B65BE" w:rsidRDefault="004B65BE" w:rsidP="004B65BE">
      <w:r>
        <w:rPr>
          <w:noProof/>
        </w:rPr>
        <w:drawing>
          <wp:inline distT="0" distB="0" distL="0" distR="0" wp14:anchorId="07023447" wp14:editId="7A9C4AED">
            <wp:extent cx="5943600" cy="421513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R_MSP432_CRC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2C611D19" w14:textId="69F9231D" w:rsidR="004B65BE" w:rsidRDefault="004B65BE" w:rsidP="00175A0A">
      <w:pPr>
        <w:pStyle w:val="Heading7"/>
      </w:pPr>
      <w:bookmarkStart w:id="175" w:name="_Toc481238989"/>
      <w:r>
        <w:t xml:space="preserve">Figure </w:t>
      </w:r>
      <w:r w:rsidR="00A756FF">
        <w:t>51</w:t>
      </w:r>
      <w:r w:rsidR="00235B43">
        <w:t xml:space="preserve"> -</w:t>
      </w:r>
      <w:r>
        <w:t xml:space="preserve"> 8-bit CRC Related Subroutines</w:t>
      </w:r>
      <w:bookmarkEnd w:id="175"/>
    </w:p>
    <w:p w14:paraId="24A61CAE" w14:textId="77777777" w:rsidR="004B65BE" w:rsidRDefault="004B65BE" w:rsidP="004B65BE"/>
    <w:p w14:paraId="39B3761A" w14:textId="5EA2B6EC" w:rsidR="00910FBC" w:rsidRDefault="004B65BE" w:rsidP="00F54934">
      <w:pPr>
        <w:spacing w:line="360" w:lineRule="auto"/>
      </w:pPr>
      <w:r>
        <w:tab/>
        <w:t xml:space="preserve">The </w:t>
      </w:r>
      <w:r w:rsidR="007D043B">
        <w:t>initialize CRC8 lookup table</w:t>
      </w:r>
      <w:r>
        <w:t xml:space="preserve"> subroutine starts by checking to see if all 256 possible byte values are calculated. If not all </w:t>
      </w:r>
      <w:r w:rsidR="00910FBC">
        <w:t xml:space="preserve">the values have been calculated, the routine will check </w:t>
      </w:r>
      <w:r>
        <w:t>to see if all eight bits of the current value have been processed. If so</w:t>
      </w:r>
      <w:r w:rsidR="00910FBC">
        <w:t>,</w:t>
      </w:r>
      <w:r>
        <w:t xml:space="preserve"> the value is saved into the table. If not</w:t>
      </w:r>
      <w:r w:rsidR="00910FBC">
        <w:t>,</w:t>
      </w:r>
      <w:r>
        <w:t xml:space="preserve"> </w:t>
      </w:r>
      <w:r w:rsidR="00910FBC">
        <w:t xml:space="preserve">the routine will check </w:t>
      </w:r>
      <w:r>
        <w:t>to see i</w:t>
      </w:r>
      <w:r w:rsidR="00910FBC">
        <w:t>f the most significant bit is a “1”</w:t>
      </w:r>
      <w:r>
        <w:t xml:space="preserve">. </w:t>
      </w:r>
      <w:r w:rsidR="00910FBC">
        <w:t>If the most significant bit is not,</w:t>
      </w:r>
      <w:r>
        <w:t xml:space="preserve"> the value is left shifted by one. If it is</w:t>
      </w:r>
      <w:r w:rsidR="00910FBC">
        <w:t>,</w:t>
      </w:r>
      <w:r>
        <w:t xml:space="preserve"> the value is left shifted by one and XORed with the preselected CRC polynomial.</w:t>
      </w:r>
    </w:p>
    <w:p w14:paraId="13A6F576" w14:textId="0C8F5E8E" w:rsidR="004B65BE" w:rsidRDefault="00910FBC" w:rsidP="00910FBC">
      <w:pPr>
        <w:spacing w:line="360" w:lineRule="auto"/>
        <w:ind w:firstLine="720"/>
      </w:pPr>
      <w:r>
        <w:t>The CRC8 subroutine</w:t>
      </w:r>
      <w:r w:rsidR="004B65BE">
        <w:t xml:space="preserve"> begins by making sure the lookup table has been made. </w:t>
      </w:r>
      <w:r>
        <w:t>If the table has not been made, the initialize CRC8 lookup table subroutine will be called</w:t>
      </w:r>
      <w:r w:rsidR="004B65BE">
        <w:t xml:space="preserve">. </w:t>
      </w:r>
      <w:r w:rsidR="00334860">
        <w:t>If the table has been made, then t</w:t>
      </w:r>
      <w:r>
        <w:t>he</w:t>
      </w:r>
      <w:r w:rsidR="004B65BE">
        <w:t xml:space="preserve"> CRC value is initialized to zero. Next, </w:t>
      </w:r>
      <w:r w:rsidR="00334860">
        <w:t>the subroutine</w:t>
      </w:r>
      <w:r w:rsidR="004B65BE">
        <w:t xml:space="preserve"> checks to see if every byte in the message has been processed. If not</w:t>
      </w:r>
      <w:r w:rsidR="00334860">
        <w:t>,</w:t>
      </w:r>
      <w:r w:rsidR="004B65BE">
        <w:t xml:space="preserve"> then it </w:t>
      </w:r>
      <w:r w:rsidR="00334860">
        <w:t>will extract the current byte, XOR</w:t>
      </w:r>
      <w:r w:rsidR="004B65BE">
        <w:t xml:space="preserve"> it with </w:t>
      </w:r>
      <w:r w:rsidR="00334860">
        <w:lastRenderedPageBreak/>
        <w:t>the current CRC value, look</w:t>
      </w:r>
      <w:r w:rsidR="004B65BE">
        <w:t xml:space="preserve"> up the new value in the lookup table, a</w:t>
      </w:r>
      <w:r w:rsidR="00334860">
        <w:t>nd move</w:t>
      </w:r>
      <w:r w:rsidR="004B65BE">
        <w:t xml:space="preserve"> on to the next byte. If the message is complete</w:t>
      </w:r>
      <w:r w:rsidR="00334860">
        <w:t>,</w:t>
      </w:r>
      <w:r w:rsidR="004B65BE">
        <w:t xml:space="preserve"> then the CRC value is returned.</w:t>
      </w:r>
    </w:p>
    <w:p w14:paraId="76925703" w14:textId="25AF2BF8" w:rsidR="004B65BE" w:rsidRDefault="004B65BE" w:rsidP="00A756FF">
      <w:pPr>
        <w:spacing w:line="360" w:lineRule="auto"/>
        <w:ind w:firstLine="720"/>
      </w:pPr>
      <w:r>
        <w:t xml:space="preserve">Figure </w:t>
      </w:r>
      <w:r w:rsidR="00A756FF">
        <w:t>52</w:t>
      </w:r>
      <w:r>
        <w:t xml:space="preserve"> show the polyalphabetic substitution cipher encryption and decryption process used by the OxiScope.</w:t>
      </w:r>
    </w:p>
    <w:p w14:paraId="6721108A" w14:textId="77777777" w:rsidR="004B65BE" w:rsidRDefault="004B65BE" w:rsidP="004B65BE">
      <w:r>
        <w:rPr>
          <w:noProof/>
        </w:rPr>
        <w:drawing>
          <wp:inline distT="0" distB="0" distL="0" distR="0" wp14:anchorId="58F35CB5" wp14:editId="0B387A47">
            <wp:extent cx="5943600" cy="605155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cryption &amp; Decryption.png"/>
                    <pic:cNvPicPr/>
                  </pic:nvPicPr>
                  <pic:blipFill rotWithShape="1">
                    <a:blip r:embed="rId62" cstate="print">
                      <a:extLst>
                        <a:ext uri="{28A0092B-C50C-407E-A947-70E740481C1C}">
                          <a14:useLocalDpi xmlns:a14="http://schemas.microsoft.com/office/drawing/2010/main" val="0"/>
                        </a:ext>
                      </a:extLst>
                    </a:blip>
                    <a:srcRect t="3512" b="3522"/>
                    <a:stretch/>
                  </pic:blipFill>
                  <pic:spPr bwMode="auto">
                    <a:xfrm>
                      <a:off x="0" y="0"/>
                      <a:ext cx="5943600" cy="6051550"/>
                    </a:xfrm>
                    <a:prstGeom prst="rect">
                      <a:avLst/>
                    </a:prstGeom>
                    <a:ln>
                      <a:noFill/>
                    </a:ln>
                    <a:extLst>
                      <a:ext uri="{53640926-AAD7-44D8-BBD7-CCE9431645EC}">
                        <a14:shadowObscured xmlns:a14="http://schemas.microsoft.com/office/drawing/2010/main"/>
                      </a:ext>
                    </a:extLst>
                  </pic:spPr>
                </pic:pic>
              </a:graphicData>
            </a:graphic>
          </wp:inline>
        </w:drawing>
      </w:r>
    </w:p>
    <w:p w14:paraId="7A84611C" w14:textId="6ADA3816" w:rsidR="004B65BE" w:rsidRDefault="004B65BE" w:rsidP="00175A0A">
      <w:pPr>
        <w:pStyle w:val="Heading7"/>
      </w:pPr>
      <w:bookmarkStart w:id="176" w:name="_Toc481238990"/>
      <w:r>
        <w:t xml:space="preserve">Figure </w:t>
      </w:r>
      <w:r w:rsidR="00A756FF">
        <w:t>52</w:t>
      </w:r>
      <w:r w:rsidR="00235B43">
        <w:t xml:space="preserve"> -</w:t>
      </w:r>
      <w:r>
        <w:t xml:space="preserve"> Polyalphabetic Substitution Cipher Encryption and Decryption</w:t>
      </w:r>
      <w:bookmarkEnd w:id="176"/>
    </w:p>
    <w:p w14:paraId="50A69E5A" w14:textId="77777777" w:rsidR="00F95375" w:rsidRPr="00F95375" w:rsidRDefault="00F95375" w:rsidP="00F95375"/>
    <w:p w14:paraId="4A05EB0A" w14:textId="6FA2EFCC" w:rsidR="004B65BE" w:rsidRDefault="00334860" w:rsidP="00F54934">
      <w:pPr>
        <w:spacing w:line="360" w:lineRule="auto"/>
        <w:ind w:firstLine="720"/>
      </w:pPr>
      <w:r>
        <w:t xml:space="preserve">Both </w:t>
      </w:r>
      <w:r w:rsidR="00902BAF">
        <w:t>the encryption and decryption</w:t>
      </w:r>
      <w:r>
        <w:t xml:space="preserve"> algorithms are similar to each other</w:t>
      </w:r>
      <w:r w:rsidR="004B65BE">
        <w:t xml:space="preserve">. </w:t>
      </w:r>
      <w:r>
        <w:t>The encryption routine will set</w:t>
      </w:r>
      <w:r w:rsidR="004B65BE">
        <w:t xml:space="preserve"> the index to zero so it starts at the beginning of the message. </w:t>
      </w:r>
      <w:r w:rsidR="00902BAF">
        <w:t>T</w:t>
      </w:r>
      <w:r w:rsidR="004B65BE">
        <w:t xml:space="preserve">he current byte is </w:t>
      </w:r>
      <w:r w:rsidR="004B65BE">
        <w:lastRenderedPageBreak/>
        <w:t>added to the secret key</w:t>
      </w:r>
      <w:r>
        <w:t xml:space="preserve"> and</w:t>
      </w:r>
      <w:r w:rsidR="004B65BE">
        <w:t xml:space="preserve"> modulo</w:t>
      </w:r>
      <w:r>
        <w:t xml:space="preserve"> by</w:t>
      </w:r>
      <w:r w:rsidR="004B65BE">
        <w:t xml:space="preserve"> 256 </w:t>
      </w:r>
      <w:r>
        <w:t>to give</w:t>
      </w:r>
      <w:r w:rsidR="004B65BE">
        <w:t xml:space="preserve"> the cipher byte. </w:t>
      </w:r>
      <w:r w:rsidR="00902BAF">
        <w:t>This byte</w:t>
      </w:r>
      <w:r w:rsidR="004B65BE">
        <w:t xml:space="preserve"> is </w:t>
      </w:r>
      <w:r w:rsidR="00902BAF">
        <w:t xml:space="preserve">then </w:t>
      </w:r>
      <w:r w:rsidR="004B65BE">
        <w:t xml:space="preserve">put back into the message. This repeats until the whole message is encrypted. </w:t>
      </w:r>
      <w:r w:rsidR="007022BB">
        <w:t>The d</w:t>
      </w:r>
      <w:r w:rsidR="004B65BE">
        <w:t xml:space="preserve">ecryption </w:t>
      </w:r>
      <w:r w:rsidR="00902BAF">
        <w:t xml:space="preserve">algorithm is similar, except that the cipher text will be subtracted by the key to recover the plaintext. </w:t>
      </w:r>
    </w:p>
    <w:p w14:paraId="620BF300" w14:textId="654D27BE" w:rsidR="004B65BE" w:rsidRDefault="004B65BE" w:rsidP="00A756FF">
      <w:pPr>
        <w:spacing w:line="360" w:lineRule="auto"/>
        <w:ind w:firstLine="720"/>
      </w:pPr>
      <w:r>
        <w:t xml:space="preserve">Figure </w:t>
      </w:r>
      <w:r w:rsidR="00A756FF">
        <w:t>53</w:t>
      </w:r>
      <w:r>
        <w:t xml:space="preserve"> shows how the UART interface will receive and process messages.</w:t>
      </w:r>
    </w:p>
    <w:p w14:paraId="7F76251B" w14:textId="10B3B705" w:rsidR="004B65BE" w:rsidRDefault="004B65BE" w:rsidP="004B65BE">
      <w:pPr>
        <w:jc w:val="center"/>
      </w:pPr>
      <w:r>
        <w:rPr>
          <w:noProof/>
        </w:rPr>
        <w:drawing>
          <wp:inline distT="0" distB="0" distL="0" distR="0" wp14:anchorId="08346F89" wp14:editId="19661533">
            <wp:extent cx="6630388" cy="409511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R_MSP432_UARTRX.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41011" cy="4101676"/>
                    </a:xfrm>
                    <a:prstGeom prst="rect">
                      <a:avLst/>
                    </a:prstGeom>
                  </pic:spPr>
                </pic:pic>
              </a:graphicData>
            </a:graphic>
          </wp:inline>
        </w:drawing>
      </w:r>
    </w:p>
    <w:p w14:paraId="1E0A7573" w14:textId="135DB300" w:rsidR="00A756FF" w:rsidRDefault="00A756FF" w:rsidP="00175A0A">
      <w:pPr>
        <w:pStyle w:val="Heading7"/>
      </w:pPr>
      <w:bookmarkStart w:id="177" w:name="_Toc481238991"/>
      <w:r>
        <w:t xml:space="preserve">Figure 53 </w:t>
      </w:r>
      <w:r w:rsidR="00235B43">
        <w:t>-</w:t>
      </w:r>
      <w:r>
        <w:t xml:space="preserve"> UART RX Subroutines</w:t>
      </w:r>
      <w:bookmarkEnd w:id="177"/>
    </w:p>
    <w:p w14:paraId="0CA8C2F2" w14:textId="77777777" w:rsidR="00F95375" w:rsidRPr="00F95375" w:rsidRDefault="00F95375" w:rsidP="00F95375"/>
    <w:p w14:paraId="60E9A486" w14:textId="5F167992" w:rsidR="004B65BE" w:rsidRDefault="004B65BE" w:rsidP="00175A0A">
      <w:pPr>
        <w:spacing w:line="360" w:lineRule="auto"/>
      </w:pPr>
      <w:r>
        <w:tab/>
      </w:r>
      <w:r w:rsidR="00450EF3">
        <w:t>The receive message</w:t>
      </w:r>
      <w:r w:rsidR="0067218F">
        <w:t xml:space="preserve"> process</w:t>
      </w:r>
      <w:r>
        <w:t xml:space="preserve"> begins with the</w:t>
      </w:r>
      <w:r w:rsidR="0067218F">
        <w:t xml:space="preserve"> UART receiver (RX) ISR. The ISR first </w:t>
      </w:r>
      <w:r>
        <w:t>stops the timeout timer, resets the UART RX message timer</w:t>
      </w:r>
      <w:r w:rsidR="0067218F">
        <w:t>,</w:t>
      </w:r>
      <w:r>
        <w:t xml:space="preserve"> and saves the value </w:t>
      </w:r>
      <w:r w:rsidR="00450EF3">
        <w:t>of the</w:t>
      </w:r>
      <w:r>
        <w:t xml:space="preserve"> RX buffer into the RX message. </w:t>
      </w:r>
      <w:r w:rsidR="0067218F">
        <w:t xml:space="preserve">Messages will be separated with the </w:t>
      </w:r>
      <w:r>
        <w:t>RX message timer. The timer is long enough so that when a new byte comes in, the timer is reset before it overflows. After a</w:t>
      </w:r>
      <w:r w:rsidR="0067218F">
        <w:t xml:space="preserve"> complete</w:t>
      </w:r>
      <w:r>
        <w:t xml:space="preserve"> message is sent, the timer</w:t>
      </w:r>
      <w:r w:rsidR="0067218F">
        <w:t xml:space="preserve"> will overflow and interrupt, allowing th</w:t>
      </w:r>
      <w:r>
        <w:t xml:space="preserve">e timer ISR </w:t>
      </w:r>
      <w:r w:rsidR="0067218F">
        <w:t>to</w:t>
      </w:r>
      <w:r>
        <w:t xml:space="preserve"> processes the message. </w:t>
      </w:r>
      <w:r w:rsidR="0067218F">
        <w:t>The service routine</w:t>
      </w:r>
      <w:r>
        <w:t xml:space="preserve"> </w:t>
      </w:r>
      <w:r w:rsidR="0067218F">
        <w:t>will start by declaring a static non-</w:t>
      </w:r>
      <w:r>
        <w:t xml:space="preserve">acknowledge counter. Next, it stops the RX message timer and decrypts the message. </w:t>
      </w:r>
      <w:r w:rsidR="0067218F">
        <w:t>Once decrypted</w:t>
      </w:r>
      <w:r>
        <w:t xml:space="preserve">, </w:t>
      </w:r>
      <w:r w:rsidR="0067218F">
        <w:t>the ISR will check</w:t>
      </w:r>
      <w:r>
        <w:t xml:space="preserve"> the identifier </w:t>
      </w:r>
      <w:r w:rsidR="0067218F">
        <w:t>byte and follow</w:t>
      </w:r>
      <w:r>
        <w:t xml:space="preserve"> the correct path. If the identifier is a ‘G’</w:t>
      </w:r>
      <w:r w:rsidR="00FC41CF">
        <w:t>,</w:t>
      </w:r>
      <w:r>
        <w:t xml:space="preserve"> </w:t>
      </w:r>
      <w:r w:rsidR="0067218F">
        <w:t>the ISR will enable</w:t>
      </w:r>
      <w:r>
        <w:t xml:space="preserve"> the main routine and WDT and the run time counter </w:t>
      </w:r>
      <w:r w:rsidR="00FC41CF">
        <w:t>will be reset</w:t>
      </w:r>
      <w:r>
        <w:t xml:space="preserve"> to zero. If the identifier is a ‘K’</w:t>
      </w:r>
      <w:r w:rsidR="00FC41CF">
        <w:t>,</w:t>
      </w:r>
      <w:r>
        <w:t xml:space="preserve"> </w:t>
      </w:r>
      <w:r w:rsidR="0067218F">
        <w:t>the TX state will be freed.</w:t>
      </w:r>
      <w:r>
        <w:t xml:space="preserve"> If the identifier is an ‘L’</w:t>
      </w:r>
      <w:r w:rsidR="00FC41CF">
        <w:t>,</w:t>
      </w:r>
      <w:r>
        <w:t xml:space="preserve"> a new </w:t>
      </w:r>
      <w:r w:rsidR="00450EF3">
        <w:t>L</w:t>
      </w:r>
      <w:r>
        <w:t xml:space="preserve">ight </w:t>
      </w:r>
      <w:r w:rsidR="00450EF3">
        <w:t>A</w:t>
      </w:r>
      <w:r>
        <w:t xml:space="preserve">cquisition </w:t>
      </w:r>
      <w:r w:rsidR="00450EF3">
        <w:t>T</w:t>
      </w:r>
      <w:r>
        <w:t xml:space="preserve">ime </w:t>
      </w:r>
      <w:r w:rsidR="00FC41CF">
        <w:t xml:space="preserve">will </w:t>
      </w:r>
      <w:r w:rsidR="00FC41CF">
        <w:lastRenderedPageBreak/>
        <w:t>be</w:t>
      </w:r>
      <w:r>
        <w:t xml:space="preserve"> set. </w:t>
      </w:r>
      <w:r w:rsidR="00450EF3">
        <w:t>Setting the Light Acquisition Time will start</w:t>
      </w:r>
      <w:r>
        <w:t xml:space="preserve"> by checking the 8-bit CRC. If </w:t>
      </w:r>
      <w:r w:rsidR="00450EF3">
        <w:t>it is</w:t>
      </w:r>
      <w:r>
        <w:t xml:space="preserve"> valid</w:t>
      </w:r>
      <w:r w:rsidR="00450EF3">
        <w:t>,</w:t>
      </w:r>
      <w:r>
        <w:t xml:space="preserve"> </w:t>
      </w:r>
      <w:r w:rsidR="00450EF3">
        <w:t>a new Light A</w:t>
      </w:r>
      <w:r>
        <w:t xml:space="preserve">cquisition </w:t>
      </w:r>
      <w:r w:rsidR="00450EF3">
        <w:t>T</w:t>
      </w:r>
      <w:r>
        <w:t>ime</w:t>
      </w:r>
      <w:r w:rsidR="00450EF3">
        <w:t xml:space="preserve"> will be</w:t>
      </w:r>
      <w:r>
        <w:t xml:space="preserve"> set and the acknowledgement flag is set. However, if it </w:t>
      </w:r>
      <w:r w:rsidR="006C03CB">
        <w:t>is not valid then the non-</w:t>
      </w:r>
      <w:r>
        <w:t xml:space="preserve">acknowledge flag </w:t>
      </w:r>
      <w:r w:rsidR="006C03CB">
        <w:t>will be</w:t>
      </w:r>
      <w:r>
        <w:t xml:space="preserve"> set. If the identifier is an ‘N’</w:t>
      </w:r>
      <w:r w:rsidR="006C03CB">
        <w:t>,</w:t>
      </w:r>
      <w:r>
        <w:t xml:space="preserve"> </w:t>
      </w:r>
      <w:r w:rsidR="006C03CB">
        <w:t>the routine will enable</w:t>
      </w:r>
      <w:r>
        <w:t xml:space="preserve"> the TX interrupts so the me</w:t>
      </w:r>
      <w:r w:rsidR="006C03CB">
        <w:t>ssage is resent and will increment the non-acknowledge counter. If the</w:t>
      </w:r>
      <w:r>
        <w:t xml:space="preserve"> counter is greater than or equal to three</w:t>
      </w:r>
      <w:r w:rsidR="006C03CB">
        <w:t>,</w:t>
      </w:r>
      <w:r>
        <w:t xml:space="preserve"> </w:t>
      </w:r>
      <w:r w:rsidR="006C03CB">
        <w:t>then an error has occurred in the communication channel and the Bluetooth Pairing Process subroutine will be called</w:t>
      </w:r>
      <w:r>
        <w:t>. After</w:t>
      </w:r>
      <w:r w:rsidR="006C03CB">
        <w:t xml:space="preserve"> the process is done, the non-</w:t>
      </w:r>
      <w:r>
        <w:t xml:space="preserve">acknowledge counter is reset </w:t>
      </w:r>
      <w:r w:rsidR="006C03CB">
        <w:t>to zero. If the identifier is not</w:t>
      </w:r>
      <w:r>
        <w:t xml:space="preserve"> expected</w:t>
      </w:r>
      <w:r w:rsidR="006C03CB">
        <w:t>, then the non-</w:t>
      </w:r>
      <w:r>
        <w:t>ackn</w:t>
      </w:r>
      <w:r w:rsidR="006C03CB">
        <w:t>owledge flag is set and the non-</w:t>
      </w:r>
      <w:r>
        <w:t>acknowledge counter is incremented. After</w:t>
      </w:r>
      <w:r w:rsidR="006C03CB">
        <w:t xml:space="preserve"> the message has been processed,</w:t>
      </w:r>
      <w:r>
        <w:t xml:space="preserve"> the RX buffer is cleared.</w:t>
      </w:r>
    </w:p>
    <w:p w14:paraId="4D74DD05" w14:textId="10EACA8A" w:rsidR="004B65BE" w:rsidRDefault="004B65BE" w:rsidP="00A756FF">
      <w:pPr>
        <w:spacing w:line="360" w:lineRule="auto"/>
        <w:ind w:firstLine="720"/>
      </w:pPr>
      <w:r>
        <w:t xml:space="preserve">Figure </w:t>
      </w:r>
      <w:r w:rsidR="00C4054A">
        <w:t>54</w:t>
      </w:r>
      <w:r>
        <w:t xml:space="preserve"> sho</w:t>
      </w:r>
      <w:r w:rsidR="006C03CB">
        <w:t>ws the CC2650 hierarchy chart</w:t>
      </w:r>
      <w:r>
        <w:t>.</w:t>
      </w:r>
    </w:p>
    <w:p w14:paraId="174FDFF6" w14:textId="77777777" w:rsidR="004B65BE" w:rsidRDefault="004B65BE" w:rsidP="00F54934">
      <w:pPr>
        <w:spacing w:line="360" w:lineRule="auto"/>
        <w:jc w:val="center"/>
      </w:pPr>
      <w:r>
        <w:rPr>
          <w:noProof/>
        </w:rPr>
        <w:drawing>
          <wp:inline distT="0" distB="0" distL="0" distR="0" wp14:anchorId="5EBDC4E6" wp14:editId="0FF3772F">
            <wp:extent cx="4572000" cy="649956"/>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2650_Hierarchy_Chart.png"/>
                    <pic:cNvPicPr/>
                  </pic:nvPicPr>
                  <pic:blipFill rotWithShape="1">
                    <a:blip r:embed="rId64" cstate="print">
                      <a:extLst>
                        <a:ext uri="{28A0092B-C50C-407E-A947-70E740481C1C}">
                          <a14:useLocalDpi xmlns:a14="http://schemas.microsoft.com/office/drawing/2010/main" val="0"/>
                        </a:ext>
                      </a:extLst>
                    </a:blip>
                    <a:srcRect t="19704" b="19877"/>
                    <a:stretch/>
                  </pic:blipFill>
                  <pic:spPr bwMode="auto">
                    <a:xfrm>
                      <a:off x="0" y="0"/>
                      <a:ext cx="4572000" cy="649956"/>
                    </a:xfrm>
                    <a:prstGeom prst="rect">
                      <a:avLst/>
                    </a:prstGeom>
                    <a:ln>
                      <a:noFill/>
                    </a:ln>
                    <a:extLst>
                      <a:ext uri="{53640926-AAD7-44D8-BBD7-CCE9431645EC}">
                        <a14:shadowObscured xmlns:a14="http://schemas.microsoft.com/office/drawing/2010/main"/>
                      </a:ext>
                    </a:extLst>
                  </pic:spPr>
                </pic:pic>
              </a:graphicData>
            </a:graphic>
          </wp:inline>
        </w:drawing>
      </w:r>
    </w:p>
    <w:p w14:paraId="6E4F9D5B" w14:textId="3F6E9004" w:rsidR="004B65BE" w:rsidRDefault="004B65BE" w:rsidP="00175A0A">
      <w:pPr>
        <w:pStyle w:val="Heading7"/>
      </w:pPr>
      <w:bookmarkStart w:id="178" w:name="_Toc481238992"/>
      <w:r>
        <w:t xml:space="preserve">Figure </w:t>
      </w:r>
      <w:r w:rsidR="00C4054A">
        <w:t>54</w:t>
      </w:r>
      <w:r w:rsidR="00235B43">
        <w:t xml:space="preserve"> -</w:t>
      </w:r>
      <w:r>
        <w:t xml:space="preserve"> CC2650 Hierarchy Chart</w:t>
      </w:r>
      <w:bookmarkEnd w:id="178"/>
    </w:p>
    <w:p w14:paraId="7F54A6B6" w14:textId="77777777" w:rsidR="004B65BE" w:rsidRDefault="004B65BE" w:rsidP="00F54934">
      <w:pPr>
        <w:spacing w:line="360" w:lineRule="auto"/>
      </w:pPr>
    </w:p>
    <w:p w14:paraId="69D030FF" w14:textId="77777777" w:rsidR="00894F34" w:rsidRDefault="004B65BE" w:rsidP="00F54934">
      <w:pPr>
        <w:spacing w:line="360" w:lineRule="auto"/>
      </w:pPr>
      <w:r>
        <w:tab/>
        <w:t xml:space="preserve">The focus of the CC2650 is to move data from the </w:t>
      </w:r>
      <w:r w:rsidR="0016102D">
        <w:t>embedded system</w:t>
      </w:r>
      <w:r>
        <w:t xml:space="preserve"> to the LabVIEW application</w:t>
      </w:r>
      <w:r w:rsidR="00C4054A">
        <w:t>.</w:t>
      </w:r>
      <w:r w:rsidR="0016102D">
        <w:t xml:space="preserve"> </w:t>
      </w:r>
    </w:p>
    <w:p w14:paraId="12DC0BBE" w14:textId="7B93A28F" w:rsidR="004B65BE" w:rsidRDefault="004B65BE" w:rsidP="00894F34">
      <w:pPr>
        <w:spacing w:line="360" w:lineRule="auto"/>
        <w:ind w:firstLine="720"/>
      </w:pPr>
      <w:r>
        <w:t xml:space="preserve">Figure </w:t>
      </w:r>
      <w:r w:rsidR="00C4054A">
        <w:t>55</w:t>
      </w:r>
      <w:r>
        <w:t xml:space="preserve"> shows</w:t>
      </w:r>
      <w:r w:rsidR="00F95375">
        <w:t xml:space="preserve"> the main routine of the CC2650.</w:t>
      </w:r>
    </w:p>
    <w:p w14:paraId="1EBB3F0F" w14:textId="77777777" w:rsidR="004B65BE" w:rsidRDefault="004B65BE" w:rsidP="004B65BE">
      <w:pPr>
        <w:jc w:val="center"/>
      </w:pPr>
      <w:r>
        <w:rPr>
          <w:noProof/>
        </w:rPr>
        <w:drawing>
          <wp:inline distT="0" distB="0" distL="0" distR="0" wp14:anchorId="3DD0D9A7" wp14:editId="59E9064E">
            <wp:extent cx="3226249" cy="3200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R_CC2650_Main.png"/>
                    <pic:cNvPicPr/>
                  </pic:nvPicPr>
                  <pic:blipFill rotWithShape="1">
                    <a:blip r:embed="rId65" cstate="print">
                      <a:extLst>
                        <a:ext uri="{28A0092B-C50C-407E-A947-70E740481C1C}">
                          <a14:useLocalDpi xmlns:a14="http://schemas.microsoft.com/office/drawing/2010/main" val="0"/>
                        </a:ext>
                      </a:extLst>
                    </a:blip>
                    <a:srcRect t="4268" b="4612"/>
                    <a:stretch/>
                  </pic:blipFill>
                  <pic:spPr bwMode="auto">
                    <a:xfrm>
                      <a:off x="0" y="0"/>
                      <a:ext cx="3226249" cy="3200400"/>
                    </a:xfrm>
                    <a:prstGeom prst="rect">
                      <a:avLst/>
                    </a:prstGeom>
                    <a:ln>
                      <a:noFill/>
                    </a:ln>
                    <a:extLst>
                      <a:ext uri="{53640926-AAD7-44D8-BBD7-CCE9431645EC}">
                        <a14:shadowObscured xmlns:a14="http://schemas.microsoft.com/office/drawing/2010/main"/>
                      </a:ext>
                    </a:extLst>
                  </pic:spPr>
                </pic:pic>
              </a:graphicData>
            </a:graphic>
          </wp:inline>
        </w:drawing>
      </w:r>
    </w:p>
    <w:p w14:paraId="106EDD6C" w14:textId="662C7592" w:rsidR="004B65BE" w:rsidRDefault="004B65BE" w:rsidP="00175A0A">
      <w:pPr>
        <w:pStyle w:val="Heading7"/>
      </w:pPr>
      <w:bookmarkStart w:id="179" w:name="_Toc481238993"/>
      <w:r>
        <w:t xml:space="preserve">Figure </w:t>
      </w:r>
      <w:r w:rsidR="00C4054A">
        <w:t>55</w:t>
      </w:r>
      <w:r w:rsidR="00235B43">
        <w:t xml:space="preserve"> -</w:t>
      </w:r>
      <w:r w:rsidR="0016102D">
        <w:t xml:space="preserve"> CC2650 Main R</w:t>
      </w:r>
      <w:r>
        <w:t>outine</w:t>
      </w:r>
      <w:bookmarkEnd w:id="179"/>
    </w:p>
    <w:p w14:paraId="083129D7" w14:textId="77777777" w:rsidR="004B65BE" w:rsidRDefault="004B65BE" w:rsidP="004B65BE"/>
    <w:p w14:paraId="779EE581" w14:textId="3D66B000" w:rsidR="004B65BE" w:rsidRDefault="004B65BE" w:rsidP="00F54934">
      <w:pPr>
        <w:spacing w:line="360" w:lineRule="auto"/>
      </w:pPr>
      <w:r>
        <w:lastRenderedPageBreak/>
        <w:tab/>
      </w:r>
      <w:r w:rsidR="0016102D">
        <w:t>The main routine</w:t>
      </w:r>
      <w:r>
        <w:t xml:space="preserve"> begins by se</w:t>
      </w:r>
      <w:r w:rsidR="002B0DFF">
        <w:t>tting up all of the peripherals:</w:t>
      </w:r>
      <w:r>
        <w:t xml:space="preserve"> such as GPIOs, timers, </w:t>
      </w:r>
      <w:r w:rsidR="0016102D">
        <w:t xml:space="preserve">UART, and </w:t>
      </w:r>
      <w:r>
        <w:t xml:space="preserve">the radio. </w:t>
      </w:r>
      <w:r w:rsidR="0016102D">
        <w:t>The radio will be</w:t>
      </w:r>
      <w:r>
        <w:t xml:space="preserve"> set into seeking mode to find the BLED112 dongle. </w:t>
      </w:r>
      <w:r w:rsidR="0016102D">
        <w:t>The routine then checks to see if the CC2650</w:t>
      </w:r>
      <w:r>
        <w:t xml:space="preserve"> is paired with the dongle. If not</w:t>
      </w:r>
      <w:r w:rsidR="0016102D">
        <w:t>,</w:t>
      </w:r>
      <w:r>
        <w:t xml:space="preserve"> the paired pin is set low. If it is, then the paired pin is set high and the device goes into low-power mode.</w:t>
      </w:r>
      <w:r w:rsidR="00F95375">
        <w:t xml:space="preserve"> This checking </w:t>
      </w:r>
      <w:r w:rsidR="00894F34">
        <w:t>continues throughout the use of the system</w:t>
      </w:r>
      <w:r w:rsidR="00F95375">
        <w:t>.</w:t>
      </w:r>
    </w:p>
    <w:p w14:paraId="25D77116" w14:textId="072DF84C" w:rsidR="004B65BE" w:rsidRDefault="004B65BE" w:rsidP="00F54934">
      <w:pPr>
        <w:spacing w:line="360" w:lineRule="auto"/>
        <w:ind w:firstLine="720"/>
      </w:pPr>
      <w:r>
        <w:t xml:space="preserve">Figure </w:t>
      </w:r>
      <w:r w:rsidR="00C4054A">
        <w:t>56</w:t>
      </w:r>
      <w:r>
        <w:t xml:space="preserve"> shows all of the various ISRs used by the CC2650.</w:t>
      </w:r>
    </w:p>
    <w:p w14:paraId="551A3022" w14:textId="77777777" w:rsidR="004B65BE" w:rsidRDefault="004B65BE" w:rsidP="004B65BE">
      <w:pPr>
        <w:jc w:val="center"/>
      </w:pPr>
      <w:r>
        <w:rPr>
          <w:noProof/>
        </w:rPr>
        <w:drawing>
          <wp:inline distT="0" distB="0" distL="0" distR="0" wp14:anchorId="357AA31C" wp14:editId="3CD033E0">
            <wp:extent cx="5029200" cy="265967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R_CC2650_ISRs.png"/>
                    <pic:cNvPicPr/>
                  </pic:nvPicPr>
                  <pic:blipFill rotWithShape="1">
                    <a:blip r:embed="rId66">
                      <a:extLst>
                        <a:ext uri="{28A0092B-C50C-407E-A947-70E740481C1C}">
                          <a14:useLocalDpi xmlns:a14="http://schemas.microsoft.com/office/drawing/2010/main" val="0"/>
                        </a:ext>
                      </a:extLst>
                    </a:blip>
                    <a:srcRect t="7839" b="8715"/>
                    <a:stretch/>
                  </pic:blipFill>
                  <pic:spPr bwMode="auto">
                    <a:xfrm>
                      <a:off x="0" y="0"/>
                      <a:ext cx="5029200" cy="2659670"/>
                    </a:xfrm>
                    <a:prstGeom prst="rect">
                      <a:avLst/>
                    </a:prstGeom>
                    <a:ln>
                      <a:noFill/>
                    </a:ln>
                    <a:extLst>
                      <a:ext uri="{53640926-AAD7-44D8-BBD7-CCE9431645EC}">
                        <a14:shadowObscured xmlns:a14="http://schemas.microsoft.com/office/drawing/2010/main"/>
                      </a:ext>
                    </a:extLst>
                  </pic:spPr>
                </pic:pic>
              </a:graphicData>
            </a:graphic>
          </wp:inline>
        </w:drawing>
      </w:r>
    </w:p>
    <w:p w14:paraId="68B56BB4" w14:textId="1C5A5B71" w:rsidR="004B65BE" w:rsidRDefault="004B65BE" w:rsidP="00175A0A">
      <w:pPr>
        <w:pStyle w:val="Heading7"/>
      </w:pPr>
      <w:bookmarkStart w:id="180" w:name="_Toc481238994"/>
      <w:r>
        <w:t xml:space="preserve">Figure </w:t>
      </w:r>
      <w:r w:rsidR="00C4054A">
        <w:t>56</w:t>
      </w:r>
      <w:r w:rsidR="00235B43">
        <w:t xml:space="preserve"> -</w:t>
      </w:r>
      <w:r>
        <w:t xml:space="preserve"> Assorted CC2650 Interrupt Service Routines</w:t>
      </w:r>
      <w:bookmarkEnd w:id="180"/>
    </w:p>
    <w:p w14:paraId="12F1D30D" w14:textId="77777777" w:rsidR="004B65BE" w:rsidRDefault="004B65BE" w:rsidP="004B65BE"/>
    <w:p w14:paraId="623A5A75" w14:textId="7E32ABB9" w:rsidR="004B65BE" w:rsidRDefault="004B65BE" w:rsidP="00F54934">
      <w:pPr>
        <w:spacing w:line="360" w:lineRule="auto"/>
      </w:pPr>
      <w:r>
        <w:tab/>
      </w:r>
      <w:r w:rsidR="00894F34">
        <w:t>The P</w:t>
      </w:r>
      <w:r>
        <w:t xml:space="preserve">air </w:t>
      </w:r>
      <w:r w:rsidR="00894F34">
        <w:t>C</w:t>
      </w:r>
      <w:r>
        <w:t xml:space="preserve">heck </w:t>
      </w:r>
      <w:r w:rsidR="00894F34">
        <w:t>T</w:t>
      </w:r>
      <w:r>
        <w:t>imer</w:t>
      </w:r>
      <w:r w:rsidR="00894F34">
        <w:t xml:space="preserve"> ISR</w:t>
      </w:r>
      <w:r>
        <w:t xml:space="preserve"> periodically frees the main routine</w:t>
      </w:r>
      <w:r w:rsidR="00894F34">
        <w:t>,</w:t>
      </w:r>
      <w:r>
        <w:t xml:space="preserve"> </w:t>
      </w:r>
      <w:r w:rsidR="00894F34">
        <w:t xml:space="preserve">from low power mode, </w:t>
      </w:r>
      <w:r>
        <w:t xml:space="preserve">to check the Bluetooth status. </w:t>
      </w:r>
      <w:r w:rsidR="00894F34">
        <w:t>The Radio RX ISR</w:t>
      </w:r>
      <w:r>
        <w:t xml:space="preserve"> occurs when the radio receives a message that has passed Bluetooth’s C</w:t>
      </w:r>
      <w:r w:rsidR="00894F34">
        <w:t>hecksum</w:t>
      </w:r>
      <w:r>
        <w:t xml:space="preserve">. It transfers the data from the Bluetooth RX buffer into the UART TX buffer. </w:t>
      </w:r>
      <w:r w:rsidR="00894F34">
        <w:t xml:space="preserve">The UART RX Message Timer ISR </w:t>
      </w:r>
      <w:r>
        <w:t>occur</w:t>
      </w:r>
      <w:r w:rsidR="00894F34">
        <w:t>s when the UART RX buffer has not</w:t>
      </w:r>
      <w:r>
        <w:t xml:space="preserve"> received anything recently, which is meant to separate messages. This saves the UART RX buffer into the Bluetooth TX buffer.</w:t>
      </w:r>
    </w:p>
    <w:p w14:paraId="73AD384E" w14:textId="77777777" w:rsidR="004B65BE" w:rsidRDefault="004B65BE" w:rsidP="004B65BE">
      <w:r>
        <w:br w:type="page"/>
      </w:r>
    </w:p>
    <w:p w14:paraId="76B3730C" w14:textId="35ADB854" w:rsidR="00F54934" w:rsidRDefault="004B65BE" w:rsidP="00F54934">
      <w:r>
        <w:lastRenderedPageBreak/>
        <w:tab/>
      </w:r>
      <w:r w:rsidR="00F54934">
        <w:t xml:space="preserve">Figure </w:t>
      </w:r>
      <w:r w:rsidR="00C4054A">
        <w:t>57</w:t>
      </w:r>
      <w:r w:rsidR="00F54934">
        <w:t xml:space="preserve"> shows the main LabVIEW routine.</w:t>
      </w:r>
    </w:p>
    <w:p w14:paraId="5D519C67" w14:textId="77777777" w:rsidR="00F54934" w:rsidRDefault="00F54934" w:rsidP="00F54934">
      <w:r>
        <w:rPr>
          <w:noProof/>
        </w:rPr>
        <w:drawing>
          <wp:inline distT="0" distB="0" distL="0" distR="0" wp14:anchorId="76E140B9" wp14:editId="3A7CE6D4">
            <wp:extent cx="5943600" cy="4637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VIEW - Page 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inline>
        </w:drawing>
      </w:r>
    </w:p>
    <w:p w14:paraId="1EE9FDCD" w14:textId="38483A99" w:rsidR="00F54934" w:rsidRDefault="00F54934" w:rsidP="00175A0A">
      <w:pPr>
        <w:pStyle w:val="Heading7"/>
      </w:pPr>
      <w:bookmarkStart w:id="181" w:name="_Toc481238995"/>
      <w:r>
        <w:t xml:space="preserve">Figure </w:t>
      </w:r>
      <w:r w:rsidR="00C4054A">
        <w:t>57</w:t>
      </w:r>
      <w:r w:rsidR="00235B43">
        <w:t xml:space="preserve"> -</w:t>
      </w:r>
      <w:r w:rsidR="00AC4C55">
        <w:t xml:space="preserve"> Main LabVIEW R</w:t>
      </w:r>
      <w:r>
        <w:t>outine</w:t>
      </w:r>
      <w:bookmarkEnd w:id="181"/>
    </w:p>
    <w:p w14:paraId="1BEACA60" w14:textId="77777777" w:rsidR="00F95375" w:rsidRPr="00F95375" w:rsidRDefault="00F95375" w:rsidP="00F95375"/>
    <w:p w14:paraId="3730FF3B" w14:textId="68034F2D" w:rsidR="00F54934" w:rsidRDefault="00F54934" w:rsidP="00F54934">
      <w:pPr>
        <w:spacing w:line="360" w:lineRule="auto"/>
      </w:pPr>
      <w:r>
        <w:tab/>
        <w:t xml:space="preserve">The LabVIEW virtual instrument (VI) starts out by setting all of the values to </w:t>
      </w:r>
      <w:r w:rsidR="00894F34">
        <w:t>zero, this includes the o</w:t>
      </w:r>
      <w:r>
        <w:t xml:space="preserve">xygen </w:t>
      </w:r>
      <w:r w:rsidR="00894F34">
        <w:t>s</w:t>
      </w:r>
      <w:r>
        <w:t xml:space="preserve">aturation, </w:t>
      </w:r>
      <w:r w:rsidR="00894F34">
        <w:t>p</w:t>
      </w:r>
      <w:r>
        <w:t xml:space="preserve">ulse </w:t>
      </w:r>
      <w:r w:rsidR="00894F34">
        <w:t>r</w:t>
      </w:r>
      <w:r>
        <w:t xml:space="preserve">ate, and </w:t>
      </w:r>
      <w:r w:rsidR="00894F34">
        <w:t>b</w:t>
      </w:r>
      <w:r>
        <w:t xml:space="preserve">attery </w:t>
      </w:r>
      <w:r w:rsidR="00894F34">
        <w:t>l</w:t>
      </w:r>
      <w:r>
        <w:t>evel. Once the values have been set to their starting value</w:t>
      </w:r>
      <w:r w:rsidR="00894F34">
        <w:t>,</w:t>
      </w:r>
      <w:r>
        <w:t xml:space="preserve"> the program will update the indicators on the GUI to reflect the</w:t>
      </w:r>
      <w:r w:rsidR="00894F34">
        <w:t xml:space="preserve"> current values. T</w:t>
      </w:r>
      <w:r>
        <w:t xml:space="preserve">his box is returned to very often </w:t>
      </w:r>
      <w:r w:rsidR="00894F34">
        <w:t xml:space="preserve">throughout the VI, including </w:t>
      </w:r>
      <w:r>
        <w:t xml:space="preserve">after the check on the receive buffer and </w:t>
      </w:r>
      <w:r w:rsidR="00894F34">
        <w:t xml:space="preserve">after </w:t>
      </w:r>
      <w:r>
        <w:t>receiving a message. Once the values are set the VI checks to see if the user has set a new light acqu</w:t>
      </w:r>
      <w:r w:rsidR="001A478C">
        <w:t>isition time on the front panel.</w:t>
      </w:r>
      <w:r>
        <w:t xml:space="preserve"> </w:t>
      </w:r>
      <w:r w:rsidR="001A478C">
        <w:t>I</w:t>
      </w:r>
      <w:r>
        <w:t>f the user has set a new time the value will be updated, the message will be sent to the microcontroller, and will return to check if another new light time was set. If no new light acquisition time</w:t>
      </w:r>
      <w:r w:rsidR="0070075D">
        <w:t xml:space="preserve"> is set</w:t>
      </w:r>
      <w:r>
        <w:t xml:space="preserve">, the VI will check and see if the start button has </w:t>
      </w:r>
      <w:r w:rsidR="0070075D">
        <w:t>been pressed on the front panel.</w:t>
      </w:r>
      <w:r>
        <w:t xml:space="preserve"> </w:t>
      </w:r>
      <w:r w:rsidR="0070075D">
        <w:t>I</w:t>
      </w:r>
      <w:r>
        <w:t xml:space="preserve">f the button has been </w:t>
      </w:r>
      <w:r w:rsidR="002B0DFF">
        <w:t>pressed, it will move into the Start Button S</w:t>
      </w:r>
      <w:r>
        <w:t>ub VI. If the button was n</w:t>
      </w:r>
      <w:r w:rsidR="002B0DFF">
        <w:t>ot pressed, or after the Start Button S</w:t>
      </w:r>
      <w:r>
        <w:t>ub VI is finished, the program will check and see if the receive buffer is empty. If the buffer is not empty</w:t>
      </w:r>
      <w:r w:rsidR="0070075D">
        <w:t>,</w:t>
      </w:r>
      <w:r>
        <w:t xml:space="preserve"> </w:t>
      </w:r>
      <w:r>
        <w:lastRenderedPageBreak/>
        <w:t xml:space="preserve">the VI will move into the Receive </w:t>
      </w:r>
      <w:r w:rsidR="00C4054A">
        <w:t>Message</w:t>
      </w:r>
      <w:r w:rsidR="0070075D">
        <w:t xml:space="preserve"> Sub VI;</w:t>
      </w:r>
      <w:r>
        <w:t xml:space="preserve"> either way the program ends up updating the indicators based on values.</w:t>
      </w:r>
    </w:p>
    <w:p w14:paraId="6DBC4D01" w14:textId="10D54B28" w:rsidR="00F54934" w:rsidRDefault="00F54934" w:rsidP="00C4054A">
      <w:pPr>
        <w:spacing w:line="360" w:lineRule="auto"/>
        <w:ind w:firstLine="720"/>
      </w:pPr>
      <w:r>
        <w:t xml:space="preserve">Figure </w:t>
      </w:r>
      <w:r w:rsidR="00C4054A">
        <w:t>58</w:t>
      </w:r>
      <w:r w:rsidR="002B0DFF">
        <w:t xml:space="preserve"> shows the Receive Message S</w:t>
      </w:r>
      <w:r>
        <w:t>ub VI that the OxiScope will be utilizing.</w:t>
      </w:r>
    </w:p>
    <w:p w14:paraId="6BE2FFA5" w14:textId="21B6BBF9" w:rsidR="00F54934" w:rsidRDefault="00F54934" w:rsidP="00F54934">
      <w:r>
        <w:rPr>
          <w:noProof/>
        </w:rPr>
        <w:drawing>
          <wp:inline distT="0" distB="0" distL="0" distR="0" wp14:anchorId="575BDA41" wp14:editId="7A55FED8">
            <wp:extent cx="6732297" cy="4770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Message Sub VI - Page 1.png"/>
                    <pic:cNvPicPr/>
                  </pic:nvPicPr>
                  <pic:blipFill rotWithShape="1">
                    <a:blip r:embed="rId68" cstate="print">
                      <a:extLst>
                        <a:ext uri="{28A0092B-C50C-407E-A947-70E740481C1C}">
                          <a14:useLocalDpi xmlns:a14="http://schemas.microsoft.com/office/drawing/2010/main" val="0"/>
                        </a:ext>
                      </a:extLst>
                    </a:blip>
                    <a:srcRect l="1923" t="3525" r="2405" b="3262"/>
                    <a:stretch/>
                  </pic:blipFill>
                  <pic:spPr bwMode="auto">
                    <a:xfrm>
                      <a:off x="0" y="0"/>
                      <a:ext cx="6733739" cy="4771142"/>
                    </a:xfrm>
                    <a:prstGeom prst="rect">
                      <a:avLst/>
                    </a:prstGeom>
                    <a:ln>
                      <a:noFill/>
                    </a:ln>
                    <a:extLst>
                      <a:ext uri="{53640926-AAD7-44D8-BBD7-CCE9431645EC}">
                        <a14:shadowObscured xmlns:a14="http://schemas.microsoft.com/office/drawing/2010/main"/>
                      </a:ext>
                    </a:extLst>
                  </pic:spPr>
                </pic:pic>
              </a:graphicData>
            </a:graphic>
          </wp:inline>
        </w:drawing>
      </w:r>
    </w:p>
    <w:p w14:paraId="7F9ECF98" w14:textId="09C32528" w:rsidR="00374F21" w:rsidRDefault="00374F21" w:rsidP="00175A0A">
      <w:pPr>
        <w:pStyle w:val="Heading7"/>
      </w:pPr>
      <w:bookmarkStart w:id="182" w:name="_Toc481238996"/>
      <w:r>
        <w:t xml:space="preserve">Figure 58 </w:t>
      </w:r>
      <w:r w:rsidR="00235B43">
        <w:t>-</w:t>
      </w:r>
      <w:r>
        <w:t xml:space="preserve"> Received Message Sub VI</w:t>
      </w:r>
      <w:bookmarkEnd w:id="182"/>
    </w:p>
    <w:p w14:paraId="1E751D8A" w14:textId="77777777" w:rsidR="00105EF7" w:rsidRPr="00105EF7" w:rsidRDefault="00105EF7" w:rsidP="00105EF7"/>
    <w:p w14:paraId="1A7C0D3F" w14:textId="6689540C" w:rsidR="00F54934" w:rsidRDefault="00F54934" w:rsidP="00F54934">
      <w:pPr>
        <w:spacing w:line="360" w:lineRule="auto"/>
      </w:pPr>
      <w:r>
        <w:tab/>
        <w:t xml:space="preserve">Figure </w:t>
      </w:r>
      <w:r w:rsidR="00C4054A">
        <w:t>58</w:t>
      </w:r>
      <w:r>
        <w:t xml:space="preserve"> shows the sub VI that will be used by the </w:t>
      </w:r>
      <w:r w:rsidR="0070075D">
        <w:t>system</w:t>
      </w:r>
      <w:r>
        <w:t xml:space="preserve"> to receive information from the </w:t>
      </w:r>
      <w:r w:rsidR="0070075D">
        <w:t>MSP</w:t>
      </w:r>
      <w:r>
        <w:t xml:space="preserve">432. The message will first be stored into a temporary array, and then decrypted using a polyalphabetic substitution cipher described in </w:t>
      </w:r>
      <w:r w:rsidR="0070075D">
        <w:t>F</w:t>
      </w:r>
      <w:r>
        <w:t xml:space="preserve">igure </w:t>
      </w:r>
      <w:r w:rsidR="0070075D">
        <w:t>52</w:t>
      </w:r>
      <w:r>
        <w:t xml:space="preserve">. The decrypted message will be stored into a new temporary array and the VI will determine the size of </w:t>
      </w:r>
      <w:r w:rsidR="003555D3">
        <w:t>this</w:t>
      </w:r>
      <w:r>
        <w:t xml:space="preserve"> array. The expected size of </w:t>
      </w:r>
      <w:r w:rsidR="003555D3">
        <w:t>this</w:t>
      </w:r>
      <w:r>
        <w:t xml:space="preserve"> array </w:t>
      </w:r>
      <w:r w:rsidR="003555D3">
        <w:t>will</w:t>
      </w:r>
      <w:r>
        <w:t xml:space="preserve"> b</w:t>
      </w:r>
      <w:r w:rsidR="003555D3">
        <w:t>e one, four, or five bytes long.</w:t>
      </w:r>
      <w:r>
        <w:t xml:space="preserve"> </w:t>
      </w:r>
      <w:r w:rsidR="003555D3">
        <w:t>I</w:t>
      </w:r>
      <w:r>
        <w:t>f the siz</w:t>
      </w:r>
      <w:r w:rsidR="003555D3">
        <w:t>e of the array is not one of the</w:t>
      </w:r>
      <w:r>
        <w:t>se sizes</w:t>
      </w:r>
      <w:r w:rsidR="003555D3">
        <w:t>,</w:t>
      </w:r>
      <w:r>
        <w:t xml:space="preserve"> a non-acknowledgement will be sent and the sub VI will return. If the size of the array is one byte, the expected value </w:t>
      </w:r>
      <w:r w:rsidR="003555D3">
        <w:t>will be</w:t>
      </w:r>
      <w:r>
        <w:t xml:space="preserve"> a ‘K’ or an ‘N’, </w:t>
      </w:r>
      <w:r w:rsidR="003555D3">
        <w:t xml:space="preserve">and </w:t>
      </w:r>
      <w:r>
        <w:t>the program will check to see if the value is a ‘K’</w:t>
      </w:r>
      <w:r w:rsidR="003555D3">
        <w:t>. I</w:t>
      </w:r>
      <w:r>
        <w:t>f the value is not a ‘K’ then the LabVIEW pr</w:t>
      </w:r>
      <w:r w:rsidR="003555D3">
        <w:t>ogram will resend the TX buffer.</w:t>
      </w:r>
      <w:r>
        <w:t xml:space="preserve"> </w:t>
      </w:r>
      <w:r w:rsidR="003555D3">
        <w:t>I</w:t>
      </w:r>
      <w:r>
        <w:t xml:space="preserve">f the value </w:t>
      </w:r>
      <w:r w:rsidR="003555D3">
        <w:t>is</w:t>
      </w:r>
      <w:r>
        <w:t xml:space="preserve"> a </w:t>
      </w:r>
      <w:r>
        <w:lastRenderedPageBreak/>
        <w:t>‘K’</w:t>
      </w:r>
      <w:r w:rsidR="003555D3">
        <w:t>,</w:t>
      </w:r>
      <w:r>
        <w:t xml:space="preserve"> then the message sent to the </w:t>
      </w:r>
      <w:r w:rsidR="003555D3">
        <w:t>MSP</w:t>
      </w:r>
      <w:r>
        <w:t xml:space="preserve">432 was acknowledged </w:t>
      </w:r>
      <w:r w:rsidR="003555D3">
        <w:t>as</w:t>
      </w:r>
      <w:r>
        <w:t xml:space="preserve"> correct and the sub VI will once again return to the main routine. If the size of the array is four bytes, the expe</w:t>
      </w:r>
      <w:r w:rsidR="003555D3">
        <w:t>cted value is the battery level.</w:t>
      </w:r>
      <w:r>
        <w:t xml:space="preserve"> </w:t>
      </w:r>
      <w:r w:rsidR="003555D3">
        <w:t>I</w:t>
      </w:r>
      <w:r>
        <w:t>f the identifier byte is not a ‘B’</w:t>
      </w:r>
      <w:r w:rsidR="003555D3">
        <w:t>,</w:t>
      </w:r>
      <w:r>
        <w:t xml:space="preserve"> a non-acknowledgement will be sent back to the </w:t>
      </w:r>
      <w:r w:rsidR="003555D3">
        <w:t>MSP</w:t>
      </w:r>
      <w:r>
        <w:t>432. If the identifier byte is a ‘B’</w:t>
      </w:r>
      <w:r w:rsidR="003555D3">
        <w:t>,</w:t>
      </w:r>
      <w:r>
        <w:t xml:space="preserve"> then the CRC8 will</w:t>
      </w:r>
      <w:r w:rsidR="003555D3">
        <w:t xml:space="preserve"> be calculated and checked.</w:t>
      </w:r>
      <w:r>
        <w:t xml:space="preserve"> </w:t>
      </w:r>
      <w:r w:rsidR="003555D3">
        <w:t>If the two CRC</w:t>
      </w:r>
      <w:r>
        <w:t>s do not match</w:t>
      </w:r>
      <w:r w:rsidR="003555D3">
        <w:t>,</w:t>
      </w:r>
      <w:r>
        <w:t xml:space="preserve"> a non-acknowledgement will be sent</w:t>
      </w:r>
      <w:r w:rsidR="003555D3">
        <w:t>;</w:t>
      </w:r>
      <w:r>
        <w:t xml:space="preserve"> but if both match then the value se</w:t>
      </w:r>
      <w:r w:rsidR="003555D3">
        <w:t>n</w:t>
      </w:r>
      <w:r>
        <w:t>t in the m</w:t>
      </w:r>
      <w:r w:rsidR="003555D3">
        <w:t>essage will be used in the VI, t</w:t>
      </w:r>
      <w:r>
        <w:t>he count will be set to ze</w:t>
      </w:r>
      <w:r w:rsidR="002B0DFF">
        <w:t>ro, which is used by the Start Button S</w:t>
      </w:r>
      <w:r>
        <w:t>ub VI, and an acknowledgement will be sent. If the size of the temporary array is five bytes long</w:t>
      </w:r>
      <w:r w:rsidR="003555D3">
        <w:t>,</w:t>
      </w:r>
      <w:r>
        <w:t xml:space="preserve"> the identifier will be checked to see </w:t>
      </w:r>
      <w:r w:rsidR="003555D3">
        <w:t>if it is either an ‘S’ or a ‘P’. I</w:t>
      </w:r>
      <w:r>
        <w:t xml:space="preserve">f the identifier byte is neither of </w:t>
      </w:r>
      <w:r w:rsidR="0004238F">
        <w:t>these,</w:t>
      </w:r>
      <w:r>
        <w:t xml:space="preserve"> a</w:t>
      </w:r>
      <w:r w:rsidR="0004238F">
        <w:t xml:space="preserve"> </w:t>
      </w:r>
      <w:r>
        <w:t>non-acknowledgement will be sent. If the identifier is either an ‘S’ or a ‘P’</w:t>
      </w:r>
      <w:r w:rsidR="0004238F">
        <w:t>,</w:t>
      </w:r>
      <w:r>
        <w:t xml:space="preserve"> the CRC will be calculated and checked in the same </w:t>
      </w:r>
      <w:r w:rsidR="0004238F">
        <w:t>manner</w:t>
      </w:r>
      <w:r>
        <w:t xml:space="preserve"> as </w:t>
      </w:r>
      <w:r w:rsidR="0004238F">
        <w:t>the four-byte value; if the CRC</w:t>
      </w:r>
      <w:r>
        <w:t xml:space="preserve">s are </w:t>
      </w:r>
      <w:r w:rsidR="00105EF7">
        <w:t>matching the data will be used.</w:t>
      </w:r>
    </w:p>
    <w:p w14:paraId="2414F4E4" w14:textId="3031B20D" w:rsidR="00F54934" w:rsidRDefault="00F54934" w:rsidP="00F54934">
      <w:pPr>
        <w:spacing w:line="360" w:lineRule="auto"/>
      </w:pPr>
      <w:r>
        <w:tab/>
        <w:t xml:space="preserve">Figure </w:t>
      </w:r>
      <w:r w:rsidR="00374F21">
        <w:t>59</w:t>
      </w:r>
      <w:r>
        <w:t xml:space="preserve"> shows the remaining sub VIs, which are the Send Acknow</w:t>
      </w:r>
      <w:r w:rsidR="002B0DFF">
        <w:t>ledge, Send Message, and Start B</w:t>
      </w:r>
      <w:r>
        <w:t>utton.</w:t>
      </w:r>
    </w:p>
    <w:p w14:paraId="5303A1D9" w14:textId="77777777" w:rsidR="00F54934" w:rsidRDefault="00F54934" w:rsidP="00F54934">
      <w:pPr>
        <w:jc w:val="center"/>
      </w:pPr>
      <w:r>
        <w:rPr>
          <w:noProof/>
        </w:rPr>
        <w:drawing>
          <wp:inline distT="0" distB="0" distL="0" distR="0" wp14:anchorId="5C25FDC8" wp14:editId="3885D02D">
            <wp:extent cx="485141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ther VIs - Page 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65825" cy="3725788"/>
                    </a:xfrm>
                    <a:prstGeom prst="rect">
                      <a:avLst/>
                    </a:prstGeom>
                  </pic:spPr>
                </pic:pic>
              </a:graphicData>
            </a:graphic>
          </wp:inline>
        </w:drawing>
      </w:r>
    </w:p>
    <w:p w14:paraId="4D64E590" w14:textId="5781FAA4" w:rsidR="00F54934" w:rsidRDefault="00F54934" w:rsidP="00175A0A">
      <w:pPr>
        <w:pStyle w:val="Heading7"/>
      </w:pPr>
      <w:bookmarkStart w:id="183" w:name="_Toc481238997"/>
      <w:r>
        <w:t xml:space="preserve">Figure </w:t>
      </w:r>
      <w:r w:rsidR="00374F21">
        <w:t>59</w:t>
      </w:r>
      <w:r w:rsidR="00235B43">
        <w:t xml:space="preserve"> -</w:t>
      </w:r>
      <w:r>
        <w:t xml:space="preserve"> Assorted LabVIEW Sub VIs</w:t>
      </w:r>
      <w:bookmarkEnd w:id="183"/>
    </w:p>
    <w:p w14:paraId="307938D3" w14:textId="77777777" w:rsidR="00105EF7" w:rsidRPr="00105EF7" w:rsidRDefault="00105EF7" w:rsidP="00105EF7"/>
    <w:p w14:paraId="21F6829D" w14:textId="4D0B9D28" w:rsidR="00F54934" w:rsidRDefault="00F54934" w:rsidP="00F54934">
      <w:pPr>
        <w:spacing w:line="360" w:lineRule="auto"/>
        <w:ind w:firstLine="720"/>
      </w:pPr>
      <w:r>
        <w:t xml:space="preserve">The Send Acknowledge Sub VI </w:t>
      </w:r>
      <w:r w:rsidR="0004238F">
        <w:t>will encrypt the ‘K’ ASCII character, delay</w:t>
      </w:r>
      <w:r>
        <w:t xml:space="preserve"> for two milliseconds</w:t>
      </w:r>
      <w:r w:rsidR="0004238F">
        <w:t>, send the message and delay</w:t>
      </w:r>
      <w:r>
        <w:t xml:space="preserve"> for another two milliseconds. The delay in this routine </w:t>
      </w:r>
      <w:r w:rsidR="0004238F">
        <w:lastRenderedPageBreak/>
        <w:t>will be</w:t>
      </w:r>
      <w:r>
        <w:t xml:space="preserve"> used on the </w:t>
      </w:r>
      <w:r w:rsidR="0004238F">
        <w:t>MSP</w:t>
      </w:r>
      <w:r>
        <w:t xml:space="preserve">432 side to separate messages. The Send Message sub VI </w:t>
      </w:r>
      <w:r w:rsidR="0004238F">
        <w:t>will encrypt</w:t>
      </w:r>
      <w:r>
        <w:t xml:space="preserve"> the mess</w:t>
      </w:r>
      <w:r w:rsidR="0004238F">
        <w:t>age in the buffer and then send</w:t>
      </w:r>
      <w:r>
        <w:t xml:space="preserve"> it. The final sub VI in Figure </w:t>
      </w:r>
      <w:r w:rsidR="0004238F">
        <w:t>59</w:t>
      </w:r>
      <w:r>
        <w:t xml:space="preserve"> is the</w:t>
      </w:r>
      <w:r w:rsidR="002B0DFF">
        <w:t xml:space="preserve"> Start B</w:t>
      </w:r>
      <w:r>
        <w:t>utton routine</w:t>
      </w:r>
      <w:r w:rsidR="003C1EAB">
        <w:t>. T</w:t>
      </w:r>
      <w:r>
        <w:t xml:space="preserve">his controls when the LabVIEW application will send the start signal to the </w:t>
      </w:r>
      <w:r w:rsidR="0004238F">
        <w:t>MSP</w:t>
      </w:r>
      <w:r>
        <w:t>432. The VI starts b</w:t>
      </w:r>
      <w:r w:rsidR="003C1EAB">
        <w:t>y increasing the count by one. I</w:t>
      </w:r>
      <w:r>
        <w:t>f the count is one</w:t>
      </w:r>
      <w:r w:rsidR="0004238F">
        <w:t>,</w:t>
      </w:r>
      <w:r>
        <w:t xml:space="preserve"> a ‘G’ will be written to the TX buff</w:t>
      </w:r>
      <w:r w:rsidR="0004238F">
        <w:t>er and the message will be sent. I</w:t>
      </w:r>
      <w:r>
        <w:t xml:space="preserve">f the count is </w:t>
      </w:r>
      <w:r w:rsidR="0004238F">
        <w:t xml:space="preserve">not equal to one, meaning that the button has not been </w:t>
      </w:r>
      <w:r>
        <w:t>pressed</w:t>
      </w:r>
      <w:r w:rsidR="009A314D">
        <w:t>,</w:t>
      </w:r>
      <w:r>
        <w:t xml:space="preserve"> or has been pressed multiple times, nothing will happen. The count </w:t>
      </w:r>
      <w:r w:rsidR="002B0DFF">
        <w:t>is</w:t>
      </w:r>
      <w:r>
        <w:t xml:space="preserve"> reset to zero after the battery level has been </w:t>
      </w:r>
      <w:r w:rsidR="002B0DFF">
        <w:t>updated;</w:t>
      </w:r>
      <w:r>
        <w:t xml:space="preserve"> </w:t>
      </w:r>
      <w:r w:rsidR="0004238F">
        <w:t>this is</w:t>
      </w:r>
      <w:r>
        <w:t xml:space="preserve"> because the battery level is always the last message that will be received.</w:t>
      </w:r>
    </w:p>
    <w:p w14:paraId="40BD4E0B" w14:textId="5D3FC8B7" w:rsidR="00F54934" w:rsidRDefault="00F54934" w:rsidP="00F54934">
      <w:r>
        <w:br w:type="page"/>
      </w:r>
    </w:p>
    <w:p w14:paraId="2E126877" w14:textId="0F8D748F" w:rsidR="00EA4F3E" w:rsidRPr="00E34D05" w:rsidRDefault="00803428" w:rsidP="00E34D05">
      <w:pPr>
        <w:pStyle w:val="Heading2"/>
      </w:pPr>
      <w:bookmarkStart w:id="184" w:name="_Toc481095759"/>
      <w:r w:rsidRPr="00E34D05">
        <w:lastRenderedPageBreak/>
        <w:t>1</w:t>
      </w:r>
      <w:r w:rsidR="00A25AEB" w:rsidRPr="00E34D05">
        <w:t>2</w:t>
      </w:r>
      <w:r w:rsidRPr="00E34D05">
        <w:t xml:space="preserve"> </w:t>
      </w:r>
      <w:r w:rsidR="00246260" w:rsidRPr="00E34D05">
        <w:t>Deliverables</w:t>
      </w:r>
      <w:bookmarkEnd w:id="184"/>
    </w:p>
    <w:p w14:paraId="133E707B" w14:textId="26C3F21A" w:rsidR="003E4641" w:rsidRDefault="003E4641" w:rsidP="00F54934">
      <w:pPr>
        <w:spacing w:line="360" w:lineRule="auto"/>
        <w:ind w:firstLine="720"/>
      </w:pPr>
      <w:bookmarkStart w:id="185" w:name="_sz7rlwrlmsuo" w:colFirst="0" w:colLast="0"/>
      <w:bookmarkEnd w:id="185"/>
      <w:r>
        <w:t>The following section covers the deliverables that are required of Texas Prenatal Systems over the course of the OxiScope project. The deliverables have been placed on a timeline graph</w:t>
      </w:r>
      <w:r w:rsidR="003B40FE">
        <w:t>,</w:t>
      </w:r>
      <w:r>
        <w:t xml:space="preserve"> shown in </w:t>
      </w:r>
      <w:r w:rsidR="00331E60" w:rsidRPr="00331E60">
        <w:t xml:space="preserve">Figure </w:t>
      </w:r>
      <w:r w:rsidR="00374F21">
        <w:t>60</w:t>
      </w:r>
      <w:r>
        <w:t>. The graph allows the team member</w:t>
      </w:r>
      <w:r w:rsidR="002B0DFF">
        <w:t>s and key stakeholders to</w:t>
      </w:r>
      <w:r>
        <w:t xml:space="preserve"> determine when to expect specific deliverables to be completed</w:t>
      </w:r>
      <w:r w:rsidR="003B40FE">
        <w:t>,</w:t>
      </w:r>
      <w:r>
        <w:t xml:space="preserve"> as well as the </w:t>
      </w:r>
      <w:r w:rsidR="00331E60">
        <w:t>number</w:t>
      </w:r>
      <w:r>
        <w:t xml:space="preserve"> of deliverables that </w:t>
      </w:r>
      <w:r w:rsidR="003B40FE">
        <w:t>will</w:t>
      </w:r>
      <w:r>
        <w:t xml:space="preserve"> be received. </w:t>
      </w:r>
    </w:p>
    <w:p w14:paraId="5D6DCA97" w14:textId="77777777" w:rsidR="00DD4D72" w:rsidRDefault="00DD4D72" w:rsidP="003E4641">
      <w:pPr>
        <w:ind w:firstLine="720"/>
      </w:pPr>
    </w:p>
    <w:p w14:paraId="5801EDA1" w14:textId="77777777" w:rsidR="003E4641" w:rsidRDefault="003E4641" w:rsidP="003E4641">
      <w:r>
        <w:rPr>
          <w:noProof/>
        </w:rPr>
        <w:drawing>
          <wp:inline distT="114300" distB="114300" distL="114300" distR="114300" wp14:anchorId="4B6A6154" wp14:editId="4B24B512">
            <wp:extent cx="5943600" cy="2857500"/>
            <wp:effectExtent l="38100" t="38100" r="38100" b="38100"/>
            <wp:docPr id="9" name="image01.png" descr="deliverables (5).png"/>
            <wp:cNvGraphicFramePr/>
            <a:graphic xmlns:a="http://schemas.openxmlformats.org/drawingml/2006/main">
              <a:graphicData uri="http://schemas.openxmlformats.org/drawingml/2006/picture">
                <pic:pic xmlns:pic="http://schemas.openxmlformats.org/drawingml/2006/picture">
                  <pic:nvPicPr>
                    <pic:cNvPr id="0" name="image01.png" descr="deliverables (5).png"/>
                    <pic:cNvPicPr preferRelativeResize="0"/>
                  </pic:nvPicPr>
                  <pic:blipFill>
                    <a:blip r:embed="rId70"/>
                    <a:srcRect/>
                    <a:stretch>
                      <a:fillRect/>
                    </a:stretch>
                  </pic:blipFill>
                  <pic:spPr>
                    <a:xfrm>
                      <a:off x="0" y="0"/>
                      <a:ext cx="5943600" cy="2857500"/>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p>
    <w:p w14:paraId="5D060D1B" w14:textId="0DB951E7" w:rsidR="003E4641" w:rsidRDefault="00331E60" w:rsidP="00B35E70">
      <w:pPr>
        <w:pStyle w:val="Heading7"/>
      </w:pPr>
      <w:bookmarkStart w:id="186" w:name="_Toc481238998"/>
      <w:r w:rsidRPr="00B35E70">
        <w:t>F</w:t>
      </w:r>
      <w:r w:rsidR="00B35E70">
        <w:t xml:space="preserve">igure </w:t>
      </w:r>
      <w:r w:rsidR="00374F21">
        <w:t>60</w:t>
      </w:r>
      <w:r w:rsidR="00B35E70">
        <w:t xml:space="preserve"> -</w:t>
      </w:r>
      <w:r w:rsidRPr="00B35E70">
        <w:t xml:space="preserve"> Deliverables Timeline</w:t>
      </w:r>
      <w:bookmarkEnd w:id="186"/>
    </w:p>
    <w:p w14:paraId="4C31B9EC" w14:textId="77777777" w:rsidR="00DD4D72" w:rsidRPr="00DD4D72" w:rsidRDefault="00DD4D72" w:rsidP="00DD4D72"/>
    <w:p w14:paraId="2AB668E7" w14:textId="01F43C7E" w:rsidR="003E4641" w:rsidRDefault="003E4641" w:rsidP="008F1F5F">
      <w:pPr>
        <w:spacing w:line="360" w:lineRule="auto"/>
        <w:ind w:firstLine="720"/>
      </w:pPr>
      <w:r>
        <w:t xml:space="preserve">The deliverables </w:t>
      </w:r>
      <w:r w:rsidR="003B40FE">
        <w:t>were</w:t>
      </w:r>
      <w:r>
        <w:t xml:space="preserve"> split into three </w:t>
      </w:r>
      <w:r w:rsidR="001B7942">
        <w:t>distinct categories</w:t>
      </w:r>
      <w:r>
        <w:t>: hardware, software, and test/documentation. Each of the deliverables will be described in the sections corresponding</w:t>
      </w:r>
      <w:r w:rsidR="007B1C34">
        <w:t xml:space="preserve"> to their category</w:t>
      </w:r>
      <w:r>
        <w:t>. The deliverables are primari</w:t>
      </w:r>
      <w:r w:rsidR="001B7942">
        <w:t>ly split into three main stages:</w:t>
      </w:r>
      <w:r>
        <w:t xml:space="preserve"> alpha, beta, and final. Additionally, there are initials underneat</w:t>
      </w:r>
      <w:r w:rsidR="001B7942">
        <w:t>h each of the deliverable names;</w:t>
      </w:r>
      <w:r>
        <w:t xml:space="preserve"> these are the initials of the team member that is ultimately responsible for the completion of the deliverable by the assigned date.</w:t>
      </w:r>
    </w:p>
    <w:p w14:paraId="32E33B6A" w14:textId="77777777" w:rsidR="003E4641" w:rsidRDefault="003E4641" w:rsidP="003E4641"/>
    <w:p w14:paraId="526B0EA6" w14:textId="77777777" w:rsidR="003E4641" w:rsidRDefault="003E4641" w:rsidP="003E4641">
      <w:r>
        <w:br w:type="page"/>
      </w:r>
    </w:p>
    <w:p w14:paraId="701DD888" w14:textId="77777777" w:rsidR="003E4641" w:rsidRDefault="00803428" w:rsidP="005F66D0">
      <w:pPr>
        <w:pStyle w:val="Heading3"/>
        <w:contextualSpacing w:val="0"/>
      </w:pPr>
      <w:bookmarkStart w:id="187" w:name="_Toc481095760"/>
      <w:r>
        <w:lastRenderedPageBreak/>
        <w:t>1</w:t>
      </w:r>
      <w:r w:rsidR="00A25AEB">
        <w:t>2</w:t>
      </w:r>
      <w:r>
        <w:t xml:space="preserve">.1 </w:t>
      </w:r>
      <w:r w:rsidR="003E4641">
        <w:t>Hardware</w:t>
      </w:r>
      <w:bookmarkEnd w:id="187"/>
    </w:p>
    <w:p w14:paraId="4408DEA1" w14:textId="77777777" w:rsidR="003E4641" w:rsidRDefault="003E4641" w:rsidP="008F1F5F">
      <w:pPr>
        <w:spacing w:line="360" w:lineRule="auto"/>
        <w:rPr>
          <w:i/>
        </w:rPr>
      </w:pPr>
      <w:r>
        <w:rPr>
          <w:i/>
        </w:rPr>
        <w:t>9/4/2017 Alpha Schematic</w:t>
      </w:r>
    </w:p>
    <w:p w14:paraId="23519ED5" w14:textId="73F1AAD9" w:rsidR="003E4641" w:rsidRDefault="003E4641" w:rsidP="008F1F5F">
      <w:pPr>
        <w:spacing w:line="360" w:lineRule="auto"/>
        <w:ind w:firstLine="720"/>
      </w:pPr>
      <w:r>
        <w:t xml:space="preserve">The Alpha Schematic is the initial design of </w:t>
      </w:r>
      <w:r w:rsidR="006F4415">
        <w:t>the</w:t>
      </w:r>
      <w:r>
        <w:t xml:space="preserve"> embedded system. Altium will be used to create the schematic, and will include all of the circuitry for the design along with the correct symbols and labels for all devices used, as well as the signals for each of the devices. This deliverable will be given as an Altium</w:t>
      </w:r>
      <w:r w:rsidR="00D05E88">
        <w:t xml:space="preserve"> schematic</w:t>
      </w:r>
      <w:r>
        <w:t xml:space="preserve"> file as well as a PDF </w:t>
      </w:r>
      <w:r w:rsidR="001B7942">
        <w:t>soft copy</w:t>
      </w:r>
      <w:r>
        <w:t xml:space="preserve"> to the customer.</w:t>
      </w:r>
    </w:p>
    <w:p w14:paraId="0D470AC7" w14:textId="77777777" w:rsidR="003E4641" w:rsidRDefault="003E4641" w:rsidP="008F1F5F">
      <w:pPr>
        <w:spacing w:line="360" w:lineRule="auto"/>
      </w:pPr>
    </w:p>
    <w:p w14:paraId="79752D03" w14:textId="77777777" w:rsidR="003E4641" w:rsidRDefault="003E4641" w:rsidP="008F1F5F">
      <w:pPr>
        <w:spacing w:line="360" w:lineRule="auto"/>
        <w:rPr>
          <w:i/>
        </w:rPr>
      </w:pPr>
      <w:r>
        <w:rPr>
          <w:i/>
        </w:rPr>
        <w:t>9/18/2017 Alpha PCB Layout</w:t>
      </w:r>
    </w:p>
    <w:p w14:paraId="1F4CB930" w14:textId="2051C644" w:rsidR="003E4641" w:rsidRDefault="003E4641" w:rsidP="008F1F5F">
      <w:pPr>
        <w:spacing w:line="360" w:lineRule="auto"/>
        <w:ind w:firstLine="720"/>
      </w:pPr>
      <w:r>
        <w:t xml:space="preserve">The Alpha PCB layout </w:t>
      </w:r>
      <w:r w:rsidR="00C90400">
        <w:t>is the transformation from the A</w:t>
      </w:r>
      <w:r>
        <w:t xml:space="preserve">lpha schematic to a </w:t>
      </w:r>
      <w:r w:rsidR="00D05E88">
        <w:t>board layout</w:t>
      </w:r>
      <w:r>
        <w:t xml:space="preserve"> that will be utilized for </w:t>
      </w:r>
      <w:r w:rsidR="00D05E88">
        <w:t>the</w:t>
      </w:r>
      <w:r>
        <w:t xml:space="preserve"> manufacturing of a printed circuit board. Altium will be used to create this PCB layout and will include specific devices and components that will be used to populate the board once it has been fabricated. This deliverable will be the Altium file, all associated Gerber files, a PDF, and the bill of materials for the devices and components that will be needed to populate the board.</w:t>
      </w:r>
    </w:p>
    <w:p w14:paraId="5D692BE5" w14:textId="77777777" w:rsidR="003E4641" w:rsidRDefault="003E4641" w:rsidP="008F1F5F">
      <w:pPr>
        <w:spacing w:line="360" w:lineRule="auto"/>
      </w:pPr>
    </w:p>
    <w:p w14:paraId="26C5D8A5" w14:textId="77777777" w:rsidR="003E4641" w:rsidRDefault="003E4641" w:rsidP="008F1F5F">
      <w:pPr>
        <w:spacing w:line="360" w:lineRule="auto"/>
        <w:rPr>
          <w:i/>
        </w:rPr>
      </w:pPr>
      <w:r>
        <w:rPr>
          <w:i/>
        </w:rPr>
        <w:t>10/4/2017 Alpha Enclosure</w:t>
      </w:r>
    </w:p>
    <w:p w14:paraId="0F14ED5D" w14:textId="409A7E7F" w:rsidR="003E4641" w:rsidRDefault="003E4641" w:rsidP="008F1F5F">
      <w:pPr>
        <w:spacing w:line="360" w:lineRule="auto"/>
        <w:ind w:firstLine="720"/>
      </w:pPr>
      <w:r>
        <w:t xml:space="preserve">The Alpha Enclosure is the 3D printed </w:t>
      </w:r>
      <w:r w:rsidR="00CD1C50">
        <w:t>case</w:t>
      </w:r>
      <w:r>
        <w:t xml:space="preserve"> that will </w:t>
      </w:r>
      <w:r w:rsidR="00CD1C50">
        <w:t>house</w:t>
      </w:r>
      <w:r>
        <w:t xml:space="preserve"> the embedded system as well as </w:t>
      </w:r>
      <w:r w:rsidR="00CD1C50">
        <w:t>the</w:t>
      </w:r>
      <w:r>
        <w:t xml:space="preserve"> majority of the fiber optic system. This enclosure will ensure that all of the components </w:t>
      </w:r>
      <w:r w:rsidR="00CD1C50">
        <w:t>in</w:t>
      </w:r>
      <w:r>
        <w:t xml:space="preserve"> the system fit securely</w:t>
      </w:r>
      <w:r w:rsidR="00CD1C50">
        <w:t>,</w:t>
      </w:r>
      <w:r w:rsidR="007B1C34">
        <w:t xml:space="preserve"> as well as make sure the one-</w:t>
      </w:r>
      <w:r>
        <w:t xml:space="preserve">button interface is usable. This deliverable will </w:t>
      </w:r>
      <w:r w:rsidR="00CD1C50">
        <w:t>consist of the</w:t>
      </w:r>
      <w:r>
        <w:t xml:space="preserve"> CAD </w:t>
      </w:r>
      <w:r w:rsidR="00CD1C50">
        <w:t xml:space="preserve">and STL </w:t>
      </w:r>
      <w:r>
        <w:t>files used to create the enclosure.</w:t>
      </w:r>
    </w:p>
    <w:p w14:paraId="30E2BDD6" w14:textId="77777777" w:rsidR="003E4641" w:rsidRDefault="003E4641" w:rsidP="008F1F5F">
      <w:pPr>
        <w:spacing w:line="360" w:lineRule="auto"/>
      </w:pPr>
    </w:p>
    <w:p w14:paraId="0599854D" w14:textId="77777777" w:rsidR="003E4641" w:rsidRDefault="003E4641" w:rsidP="008F1F5F">
      <w:pPr>
        <w:spacing w:line="360" w:lineRule="auto"/>
        <w:rPr>
          <w:i/>
        </w:rPr>
      </w:pPr>
      <w:r>
        <w:rPr>
          <w:i/>
        </w:rPr>
        <w:t>10/25/2017 Beta Schematic</w:t>
      </w:r>
    </w:p>
    <w:p w14:paraId="6D9B842E" w14:textId="5AF80404" w:rsidR="003E4641" w:rsidRDefault="003E4641" w:rsidP="008F1F5F">
      <w:pPr>
        <w:spacing w:line="360" w:lineRule="auto"/>
        <w:ind w:firstLine="720"/>
      </w:pPr>
      <w:r>
        <w:t>The Beta Schematic is a revised version of the Alpha Schematic. This will correct any</w:t>
      </w:r>
      <w:r w:rsidR="00CD1C50">
        <w:t xml:space="preserve"> mistakes that were created in</w:t>
      </w:r>
      <w:r w:rsidR="0005723A">
        <w:t xml:space="preserve"> the</w:t>
      </w:r>
      <w:r w:rsidR="00CD1C50">
        <w:t xml:space="preserve"> A</w:t>
      </w:r>
      <w:r>
        <w:t xml:space="preserve">lpha </w:t>
      </w:r>
      <w:r w:rsidR="00CD1C50">
        <w:t xml:space="preserve">Schematic </w:t>
      </w:r>
      <w:r>
        <w:t>as well as include any changes that were made to further improve the OxiScope.</w:t>
      </w:r>
      <w:r w:rsidR="00B66038">
        <w:t xml:space="preserve"> </w:t>
      </w:r>
      <w:r>
        <w:t>Altium will be used to create the schematic, and will include all of the circuitry for the design along with the correct symbols and labels for all devices used, as well as the signals for each of the devices. This deliverable will be given as an Altium</w:t>
      </w:r>
      <w:r w:rsidR="00D05E88">
        <w:t xml:space="preserve"> schematic</w:t>
      </w:r>
      <w:r>
        <w:t xml:space="preserve"> file as well as a </w:t>
      </w:r>
      <w:r w:rsidR="001B7942">
        <w:t>PDF soft copy to the customer.</w:t>
      </w:r>
    </w:p>
    <w:p w14:paraId="022AD52C" w14:textId="1E2506B0" w:rsidR="003E4641" w:rsidRDefault="003E4641" w:rsidP="008F1F5F">
      <w:pPr>
        <w:spacing w:line="360" w:lineRule="auto"/>
      </w:pPr>
    </w:p>
    <w:p w14:paraId="0D7E50ED" w14:textId="2BD4C372" w:rsidR="008F1F5F" w:rsidRDefault="008F1F5F" w:rsidP="008F1F5F">
      <w:pPr>
        <w:spacing w:line="360" w:lineRule="auto"/>
      </w:pPr>
    </w:p>
    <w:p w14:paraId="1C5AC249" w14:textId="77777777" w:rsidR="008F1F5F" w:rsidRDefault="008F1F5F" w:rsidP="008F1F5F">
      <w:pPr>
        <w:spacing w:line="360" w:lineRule="auto"/>
      </w:pPr>
    </w:p>
    <w:p w14:paraId="4040A139" w14:textId="77777777" w:rsidR="003E4641" w:rsidRDefault="003E4641" w:rsidP="008F1F5F">
      <w:pPr>
        <w:spacing w:line="360" w:lineRule="auto"/>
        <w:rPr>
          <w:i/>
        </w:rPr>
      </w:pPr>
      <w:r>
        <w:rPr>
          <w:i/>
        </w:rPr>
        <w:lastRenderedPageBreak/>
        <w:t>10/30/2017 Beta PCB Layout</w:t>
      </w:r>
    </w:p>
    <w:p w14:paraId="602A43C9" w14:textId="1AA8092B" w:rsidR="00DD4D72" w:rsidRDefault="003E4641" w:rsidP="008F1F5F">
      <w:pPr>
        <w:spacing w:line="360" w:lineRule="auto"/>
        <w:ind w:firstLine="720"/>
      </w:pPr>
      <w:r>
        <w:t xml:space="preserve">The Beta PCB Layout is a revised version of the Alpha PCB Layout. This will correct any mistakes that were created in </w:t>
      </w:r>
      <w:r w:rsidR="00CD1C50">
        <w:t>A</w:t>
      </w:r>
      <w:r>
        <w:t xml:space="preserve">lpha </w:t>
      </w:r>
      <w:r w:rsidR="00CD1C50">
        <w:t xml:space="preserve">PCB Layout </w:t>
      </w:r>
      <w:r>
        <w:t xml:space="preserve">as well as include any changes that were made to further improve the OxiScope. Altium will be used to create this PCB layout and will include specific devices and components that will be used to populate the board once it has been fabricated. This deliverable will </w:t>
      </w:r>
      <w:r w:rsidR="00CD1C50">
        <w:t>include</w:t>
      </w:r>
      <w:r>
        <w:t xml:space="preserve"> the Altium file, all associated Gerber files, a PDF, and the bill of materials for the devices and components that will b</w:t>
      </w:r>
      <w:r w:rsidR="008F1F5F">
        <w:t>e needed to populate the board.</w:t>
      </w:r>
    </w:p>
    <w:p w14:paraId="5077601E" w14:textId="77777777" w:rsidR="00DD4D72" w:rsidRDefault="00DD4D72" w:rsidP="008F1F5F">
      <w:pPr>
        <w:spacing w:line="360" w:lineRule="auto"/>
      </w:pPr>
    </w:p>
    <w:p w14:paraId="0EAF4089" w14:textId="77777777" w:rsidR="003E4641" w:rsidRDefault="003E4641" w:rsidP="008F1F5F">
      <w:pPr>
        <w:spacing w:line="360" w:lineRule="auto"/>
        <w:rPr>
          <w:i/>
        </w:rPr>
      </w:pPr>
      <w:r>
        <w:rPr>
          <w:i/>
        </w:rPr>
        <w:t>11/13/2017 Final Schematic</w:t>
      </w:r>
    </w:p>
    <w:p w14:paraId="744B6EE1" w14:textId="0733A56D" w:rsidR="003E4641" w:rsidRDefault="003E4641" w:rsidP="008F1F5F">
      <w:pPr>
        <w:spacing w:line="360" w:lineRule="auto"/>
        <w:ind w:firstLine="720"/>
      </w:pPr>
      <w:r>
        <w:t>The Final Schematic is a revised version of the Beta Schematic. This will correct any mistakes that were created in the Beta Schematic. Altium will be used to create the schematic, and will include all of the circuitry for the design along with the correct symbols and labels for all devices used, as well as the signals for each of the devices. This deliverable will be given as an Altium</w:t>
      </w:r>
      <w:r w:rsidR="00D05E88">
        <w:t xml:space="preserve"> schematic</w:t>
      </w:r>
      <w:r>
        <w:t xml:space="preserve"> file as well as a </w:t>
      </w:r>
      <w:r w:rsidR="001B7942">
        <w:t>PDF soft copy to the customer.</w:t>
      </w:r>
    </w:p>
    <w:p w14:paraId="0CE9A6E7" w14:textId="77777777" w:rsidR="003E4641" w:rsidRDefault="003E4641" w:rsidP="008F1F5F">
      <w:pPr>
        <w:spacing w:line="360" w:lineRule="auto"/>
      </w:pPr>
    </w:p>
    <w:p w14:paraId="7AB49473" w14:textId="77777777" w:rsidR="003E4641" w:rsidRDefault="003E4641" w:rsidP="008F1F5F">
      <w:pPr>
        <w:spacing w:line="360" w:lineRule="auto"/>
        <w:rPr>
          <w:i/>
        </w:rPr>
      </w:pPr>
      <w:r>
        <w:rPr>
          <w:i/>
        </w:rPr>
        <w:t>11/16/2017 Final PCB Layout</w:t>
      </w:r>
    </w:p>
    <w:p w14:paraId="7CB00A3E" w14:textId="6A5D83C3" w:rsidR="003E4641" w:rsidRDefault="003E4641" w:rsidP="008F1F5F">
      <w:pPr>
        <w:spacing w:line="360" w:lineRule="auto"/>
        <w:ind w:firstLine="720"/>
      </w:pPr>
      <w:r>
        <w:t xml:space="preserve">The Final PCB Layout is a revised version of the Beta PCB Layout. This will correct any mistakes that were created in </w:t>
      </w:r>
      <w:r w:rsidR="00CD1C50">
        <w:t>the B</w:t>
      </w:r>
      <w:r>
        <w:t>eta</w:t>
      </w:r>
      <w:r w:rsidR="00CD1C50">
        <w:t xml:space="preserve"> PCB Layout</w:t>
      </w:r>
      <w:r>
        <w:t xml:space="preserve">. Altium will be used to create this PCB layout and will include specific devices and components that will be used to populate the board once it has been fabricated. This deliverable will </w:t>
      </w:r>
      <w:r w:rsidR="00CD1C50">
        <w:t>include</w:t>
      </w:r>
      <w:r>
        <w:t xml:space="preserve"> the Altium file, all associated Gerber files, a PDF, and the bill of materials for the devices and components that will be needed to populate the board.</w:t>
      </w:r>
    </w:p>
    <w:p w14:paraId="0885E024" w14:textId="77777777" w:rsidR="003E4641" w:rsidRDefault="003E4641" w:rsidP="003E4641">
      <w:pPr>
        <w:rPr>
          <w:i/>
        </w:rPr>
      </w:pPr>
    </w:p>
    <w:p w14:paraId="12F4830C" w14:textId="77777777" w:rsidR="003E4641" w:rsidRPr="00B66038" w:rsidRDefault="003E4641" w:rsidP="003E4641">
      <w:r>
        <w:br w:type="page"/>
      </w:r>
    </w:p>
    <w:p w14:paraId="49541F27" w14:textId="77777777" w:rsidR="003E4641" w:rsidRDefault="00803428" w:rsidP="005F66D0">
      <w:pPr>
        <w:pStyle w:val="Heading3"/>
        <w:contextualSpacing w:val="0"/>
      </w:pPr>
      <w:bookmarkStart w:id="188" w:name="_Toc481095761"/>
      <w:r>
        <w:lastRenderedPageBreak/>
        <w:t>1</w:t>
      </w:r>
      <w:r w:rsidR="00A25AEB">
        <w:t>2</w:t>
      </w:r>
      <w:r>
        <w:t xml:space="preserve">.2 </w:t>
      </w:r>
      <w:r w:rsidR="003E4641">
        <w:t>Software</w:t>
      </w:r>
      <w:bookmarkEnd w:id="188"/>
    </w:p>
    <w:p w14:paraId="3B3BF30F" w14:textId="77777777" w:rsidR="003E4641" w:rsidRDefault="003E4641" w:rsidP="008F1F5F">
      <w:pPr>
        <w:spacing w:line="360" w:lineRule="auto"/>
        <w:rPr>
          <w:i/>
        </w:rPr>
      </w:pPr>
      <w:r>
        <w:rPr>
          <w:i/>
        </w:rPr>
        <w:t>9/1/2017 LabVIEW Provisional GUI</w:t>
      </w:r>
    </w:p>
    <w:p w14:paraId="05E862C4" w14:textId="77777777" w:rsidR="003E4641" w:rsidRDefault="003E4641" w:rsidP="008F1F5F">
      <w:pPr>
        <w:spacing w:line="360" w:lineRule="auto"/>
        <w:ind w:firstLine="720"/>
      </w:pPr>
      <w:r>
        <w:t>The LabVIEW Provisional GUI is an outline of what the user interface will be once the OxiScope has been completed. This will include functionalities for the end user, such as measurement and status indicators. This deliverable will be a PDF document that contains a picture of the GUI as well as an explanation of each of the components of the GUI.</w:t>
      </w:r>
    </w:p>
    <w:p w14:paraId="3F21A44A" w14:textId="77777777" w:rsidR="003E4641" w:rsidRDefault="003E4641" w:rsidP="008F1F5F">
      <w:pPr>
        <w:spacing w:line="360" w:lineRule="auto"/>
        <w:rPr>
          <w:i/>
        </w:rPr>
      </w:pPr>
    </w:p>
    <w:p w14:paraId="08A86F5F" w14:textId="77777777" w:rsidR="003E4641" w:rsidRDefault="003E4641" w:rsidP="008F1F5F">
      <w:pPr>
        <w:spacing w:line="360" w:lineRule="auto"/>
        <w:rPr>
          <w:i/>
        </w:rPr>
      </w:pPr>
      <w:r>
        <w:rPr>
          <w:i/>
        </w:rPr>
        <w:t>9/3/2017 Flowchart</w:t>
      </w:r>
    </w:p>
    <w:p w14:paraId="40C543BD" w14:textId="77777777" w:rsidR="003E4641" w:rsidRDefault="003E4641" w:rsidP="008F1F5F">
      <w:pPr>
        <w:spacing w:line="360" w:lineRule="auto"/>
        <w:ind w:firstLine="720"/>
      </w:pPr>
      <w:r>
        <w:t>The Flowchart is an outline of what the software system of the OxiScope will be executing. This will include the main routine as well as all the subroutines and interrupt routines that are expected for the project. This deliverable will be a PDF document that contains the flowchart as well as an explanation of the flowchart.</w:t>
      </w:r>
    </w:p>
    <w:p w14:paraId="6AC47449" w14:textId="77777777" w:rsidR="003E4641" w:rsidRDefault="003E4641" w:rsidP="008F1F5F">
      <w:pPr>
        <w:spacing w:line="360" w:lineRule="auto"/>
        <w:rPr>
          <w:i/>
        </w:rPr>
      </w:pPr>
    </w:p>
    <w:p w14:paraId="0DAE116E" w14:textId="77777777" w:rsidR="003E4641" w:rsidRDefault="003E4641" w:rsidP="008F1F5F">
      <w:pPr>
        <w:spacing w:line="360" w:lineRule="auto"/>
        <w:rPr>
          <w:i/>
        </w:rPr>
      </w:pPr>
      <w:r>
        <w:rPr>
          <w:i/>
        </w:rPr>
        <w:t>9/20/2017 Alpha LabVIEW Code</w:t>
      </w:r>
    </w:p>
    <w:p w14:paraId="69DF54A4" w14:textId="77777777" w:rsidR="003E4641" w:rsidRDefault="003E4641" w:rsidP="008F1F5F">
      <w:pPr>
        <w:spacing w:line="360" w:lineRule="auto"/>
        <w:ind w:firstLine="720"/>
      </w:pPr>
      <w:r>
        <w:t>The Alpha LabVIEW Code is the initial design of the application code for the project. This will include the ability to parse messages sent from the microcontroller into the correct gauges and numbers for the user to read and interpret correctly. This will also include the ability to monitor messages received from the microcontroller before they were parsed for testing purposes. This deliverable will be a PDF document with a picture of the LabVIEW front panel and an explanation of the choices made for the design, as well as the LabVIEW VI project.</w:t>
      </w:r>
    </w:p>
    <w:p w14:paraId="37BF13CF" w14:textId="77777777" w:rsidR="003E4641" w:rsidRDefault="003E4641" w:rsidP="008F1F5F">
      <w:pPr>
        <w:spacing w:line="360" w:lineRule="auto"/>
        <w:rPr>
          <w:i/>
        </w:rPr>
      </w:pPr>
    </w:p>
    <w:p w14:paraId="3867CC2F" w14:textId="77777777" w:rsidR="003E4641" w:rsidRDefault="003E4641" w:rsidP="008F1F5F">
      <w:pPr>
        <w:spacing w:line="360" w:lineRule="auto"/>
        <w:rPr>
          <w:i/>
        </w:rPr>
      </w:pPr>
      <w:r>
        <w:rPr>
          <w:i/>
        </w:rPr>
        <w:t>10/2/2017 Alpha Embedded Code</w:t>
      </w:r>
    </w:p>
    <w:p w14:paraId="0110F4B4" w14:textId="61748DDA" w:rsidR="003E4641" w:rsidRDefault="003E4641" w:rsidP="008F1F5F">
      <w:pPr>
        <w:spacing w:line="360" w:lineRule="auto"/>
        <w:ind w:firstLine="720"/>
      </w:pPr>
      <w:r>
        <w:t xml:space="preserve">The Alpha Embedded Code is the code that will run on the Alpha PCB. This will be programmed on the MSP432 and will </w:t>
      </w:r>
      <w:r w:rsidR="00CD1C50">
        <w:t>interface</w:t>
      </w:r>
      <w:r>
        <w:t xml:space="preserve"> with the CC2650. </w:t>
      </w:r>
      <w:r w:rsidR="00EC5567">
        <w:t xml:space="preserve">The ability to measure and calculate oxygen saturation and pulse rate will be tested and verified with this code. The capability of sending information over Bluetooth to the wireless dongle attached to the laptop running LabVIEW will also be tested and verified using this code. </w:t>
      </w:r>
      <w:r>
        <w:t>This deliverable will be a document containing an explanation of the program as well as the code composer project.</w:t>
      </w:r>
    </w:p>
    <w:p w14:paraId="7016B7C6" w14:textId="07CABCD4" w:rsidR="00CD1C50" w:rsidRDefault="00CD1C50" w:rsidP="008F1F5F">
      <w:pPr>
        <w:spacing w:line="360" w:lineRule="auto"/>
        <w:rPr>
          <w:i/>
        </w:rPr>
      </w:pPr>
    </w:p>
    <w:p w14:paraId="07BAD8BA" w14:textId="366D8EFB" w:rsidR="00CD1C50" w:rsidRDefault="00CD1C50" w:rsidP="008F1F5F">
      <w:pPr>
        <w:spacing w:line="360" w:lineRule="auto"/>
        <w:rPr>
          <w:i/>
        </w:rPr>
      </w:pPr>
    </w:p>
    <w:p w14:paraId="2413053B" w14:textId="77777777" w:rsidR="00CD1C50" w:rsidRDefault="00CD1C50" w:rsidP="008F1F5F">
      <w:pPr>
        <w:spacing w:line="360" w:lineRule="auto"/>
        <w:rPr>
          <w:i/>
        </w:rPr>
      </w:pPr>
    </w:p>
    <w:p w14:paraId="439B9A6C" w14:textId="77777777" w:rsidR="003E4641" w:rsidRDefault="003E4641" w:rsidP="008F1F5F">
      <w:pPr>
        <w:spacing w:line="360" w:lineRule="auto"/>
        <w:rPr>
          <w:i/>
        </w:rPr>
      </w:pPr>
      <w:r>
        <w:rPr>
          <w:i/>
        </w:rPr>
        <w:lastRenderedPageBreak/>
        <w:t>10/23/2017 Beta Embedded Code</w:t>
      </w:r>
    </w:p>
    <w:p w14:paraId="627C81BE" w14:textId="07875C08" w:rsidR="00DD4D72" w:rsidRDefault="003E4641" w:rsidP="008F1F5F">
      <w:pPr>
        <w:spacing w:line="360" w:lineRule="auto"/>
        <w:ind w:firstLine="720"/>
      </w:pPr>
      <w:r>
        <w:t xml:space="preserve">The Beta Embedded Code is the code that will run on the Beta PCB. This will include all improvements that have been created since the Alpha Embedded Code, as well as any new functionality for the OxiScope. </w:t>
      </w:r>
      <w:r w:rsidR="00EC5567">
        <w:t xml:space="preserve">The ability to measure and calculate oxygen saturation and pulse rate will be tested and verified with this code. The capability of sending information over Bluetooth to the wireless dongle attached to the laptop running LabVIEW will also be tested and verified using this code. </w:t>
      </w:r>
      <w:r>
        <w:t xml:space="preserve">This deliverable will be a document containing an explanation of the program as well as the code </w:t>
      </w:r>
      <w:r w:rsidR="008F1F5F">
        <w:t>composer project.</w:t>
      </w:r>
    </w:p>
    <w:p w14:paraId="0D4C43C5" w14:textId="77777777" w:rsidR="008F1F5F" w:rsidRPr="008F1F5F" w:rsidRDefault="008F1F5F" w:rsidP="008F1F5F">
      <w:pPr>
        <w:spacing w:line="360" w:lineRule="auto"/>
      </w:pPr>
    </w:p>
    <w:p w14:paraId="5D8A358E" w14:textId="77777777" w:rsidR="003E4641" w:rsidRDefault="003E4641" w:rsidP="008F1F5F">
      <w:pPr>
        <w:spacing w:line="360" w:lineRule="auto"/>
        <w:rPr>
          <w:i/>
        </w:rPr>
      </w:pPr>
      <w:r>
        <w:rPr>
          <w:i/>
        </w:rPr>
        <w:t>10/24/2017 Beta LabVIEW Code</w:t>
      </w:r>
    </w:p>
    <w:p w14:paraId="1074BA16" w14:textId="05073682" w:rsidR="003E4641" w:rsidRDefault="003E4641" w:rsidP="004612AF">
      <w:pPr>
        <w:spacing w:line="360" w:lineRule="auto"/>
        <w:ind w:firstLine="720"/>
      </w:pPr>
      <w:r>
        <w:t>The Beta LabVIEW Code is a revised version of the Alpha LabVIEW Code. This will include any changes necessary for the end user’s readability and understandi</w:t>
      </w:r>
      <w:r w:rsidR="004612AF">
        <w:t xml:space="preserve">ng of the information received. This will also include </w:t>
      </w:r>
      <w:r>
        <w:t xml:space="preserve">any </w:t>
      </w:r>
      <w:r w:rsidR="004612AF">
        <w:t>modifications</w:t>
      </w:r>
      <w:r>
        <w:t xml:space="preserve"> necessary for the testing of the communication system on the application side of the project. This deliver</w:t>
      </w:r>
      <w:r w:rsidR="0026676F">
        <w:t>able will be a PDF document with</w:t>
      </w:r>
      <w:r>
        <w:t xml:space="preserve"> pictures of the LabVIEW environment as well as an explanation of each section, the front panel and the block diag</w:t>
      </w:r>
      <w:r w:rsidR="004612AF">
        <w:t>ram, as well as the LabVIEW VI.</w:t>
      </w:r>
    </w:p>
    <w:p w14:paraId="00C2B9C0" w14:textId="77777777" w:rsidR="004612AF" w:rsidRPr="004612AF" w:rsidRDefault="004612AF" w:rsidP="004612AF">
      <w:pPr>
        <w:spacing w:line="360" w:lineRule="auto"/>
      </w:pPr>
    </w:p>
    <w:p w14:paraId="6913A253" w14:textId="77777777" w:rsidR="003E4641" w:rsidRDefault="003E4641" w:rsidP="008F1F5F">
      <w:pPr>
        <w:spacing w:line="360" w:lineRule="auto"/>
        <w:rPr>
          <w:i/>
        </w:rPr>
      </w:pPr>
      <w:r>
        <w:rPr>
          <w:i/>
        </w:rPr>
        <w:t>11/20/2017 Final LabVIEW Code</w:t>
      </w:r>
    </w:p>
    <w:p w14:paraId="31473D2B" w14:textId="3E8BAA1D" w:rsidR="003E4641" w:rsidRDefault="003E4641" w:rsidP="008F1F5F">
      <w:pPr>
        <w:spacing w:line="360" w:lineRule="auto"/>
        <w:ind w:firstLine="720"/>
      </w:pPr>
      <w:r>
        <w:t>The Final LabVIEW Code is the revised version of the Beta LabVIEW Code. This will include all of the changes made since</w:t>
      </w:r>
      <w:r w:rsidR="004612AF">
        <w:t xml:space="preserve"> the</w:t>
      </w:r>
      <w:r>
        <w:t xml:space="preserve"> </w:t>
      </w:r>
      <w:r w:rsidR="004612AF">
        <w:t>B</w:t>
      </w:r>
      <w:r>
        <w:t>eta</w:t>
      </w:r>
      <w:r w:rsidR="004612AF">
        <w:t xml:space="preserve"> LabVIEW Code</w:t>
      </w:r>
      <w:r>
        <w:t xml:space="preserve">, as well as </w:t>
      </w:r>
      <w:r w:rsidR="004612AF">
        <w:t xml:space="preserve">a </w:t>
      </w:r>
      <w:r w:rsidR="00671EDC">
        <w:t>separate</w:t>
      </w:r>
      <w:r>
        <w:t xml:space="preserve"> testing section </w:t>
      </w:r>
      <w:r w:rsidR="004612AF">
        <w:t>on</w:t>
      </w:r>
      <w:r>
        <w:t xml:space="preserve"> the front panel from the user interface </w:t>
      </w:r>
      <w:r w:rsidR="004612AF">
        <w:t>portion</w:t>
      </w:r>
      <w:r>
        <w:t xml:space="preserve"> of the front panel. This deliver</w:t>
      </w:r>
      <w:r w:rsidR="0026676F">
        <w:t>able will be a PDF document with</w:t>
      </w:r>
      <w:r>
        <w:t xml:space="preserve"> pictures of the LabVIEW environment as well as an explanation of each section, the front panel and the block diagram, as well as the LabVIEW VI.</w:t>
      </w:r>
    </w:p>
    <w:p w14:paraId="15026D7F" w14:textId="77777777" w:rsidR="003E4641" w:rsidRDefault="003E4641" w:rsidP="008F1F5F">
      <w:pPr>
        <w:spacing w:line="360" w:lineRule="auto"/>
        <w:rPr>
          <w:i/>
        </w:rPr>
      </w:pPr>
    </w:p>
    <w:p w14:paraId="192F5092" w14:textId="77777777" w:rsidR="003E4641" w:rsidRDefault="003E4641" w:rsidP="008F1F5F">
      <w:pPr>
        <w:spacing w:line="360" w:lineRule="auto"/>
        <w:rPr>
          <w:i/>
        </w:rPr>
      </w:pPr>
      <w:r>
        <w:rPr>
          <w:i/>
        </w:rPr>
        <w:t>11/22/2017 Final Embedded Code</w:t>
      </w:r>
    </w:p>
    <w:p w14:paraId="0A7A3926" w14:textId="2F747B67" w:rsidR="003E4641" w:rsidRPr="00B66038" w:rsidRDefault="003E4641" w:rsidP="004612AF">
      <w:pPr>
        <w:spacing w:line="360" w:lineRule="auto"/>
        <w:ind w:firstLine="720"/>
      </w:pPr>
      <w:r>
        <w:t>The Final Embedded Code is the program that will ru</w:t>
      </w:r>
      <w:r w:rsidR="004612AF">
        <w:t>n on the F</w:t>
      </w:r>
      <w:r>
        <w:t xml:space="preserve">inal PCB. This will include all improvements that have been created since the Beta Embedded Code. </w:t>
      </w:r>
      <w:r w:rsidR="004612AF">
        <w:t xml:space="preserve">The ability to measure and calculate oxygen saturation and pulse rate will be tested and verified with this code. The capability </w:t>
      </w:r>
      <w:r w:rsidR="00EC5567">
        <w:t>of</w:t>
      </w:r>
      <w:r w:rsidR="004612AF">
        <w:t xml:space="preserve"> send</w:t>
      </w:r>
      <w:r w:rsidR="00EC5567">
        <w:t>ing</w:t>
      </w:r>
      <w:r w:rsidR="004612AF">
        <w:t xml:space="preserve"> information over Bluetooth to the wireless dongle attached to the laptop running LabVIEW will also be tested and verified using this code.</w:t>
      </w:r>
      <w:r>
        <w:t xml:space="preserve"> This deliverable will be a document containing an explanation of the program as well as the code composer project.</w:t>
      </w:r>
    </w:p>
    <w:p w14:paraId="0DEF272C" w14:textId="77777777" w:rsidR="003E4641" w:rsidRDefault="00803428" w:rsidP="005F66D0">
      <w:pPr>
        <w:pStyle w:val="Heading3"/>
        <w:contextualSpacing w:val="0"/>
      </w:pPr>
      <w:bookmarkStart w:id="189" w:name="_Toc481095762"/>
      <w:r>
        <w:lastRenderedPageBreak/>
        <w:t>1</w:t>
      </w:r>
      <w:r w:rsidR="00A25AEB">
        <w:t>2</w:t>
      </w:r>
      <w:r>
        <w:t xml:space="preserve">.3 </w:t>
      </w:r>
      <w:r w:rsidR="003E4641">
        <w:t>Test/Documentation</w:t>
      </w:r>
      <w:bookmarkEnd w:id="189"/>
    </w:p>
    <w:p w14:paraId="2ABE7796" w14:textId="77777777" w:rsidR="003E4641" w:rsidRDefault="003E4641" w:rsidP="008F1F5F">
      <w:pPr>
        <w:spacing w:line="360" w:lineRule="auto"/>
        <w:rPr>
          <w:i/>
        </w:rPr>
      </w:pPr>
      <w:r>
        <w:rPr>
          <w:i/>
        </w:rPr>
        <w:t>9/19/2017 Alpha Test Plan</w:t>
      </w:r>
    </w:p>
    <w:p w14:paraId="67FE7C99" w14:textId="4C3A8D24" w:rsidR="003E4641" w:rsidRDefault="003E4641" w:rsidP="008F1F5F">
      <w:pPr>
        <w:spacing w:line="360" w:lineRule="auto"/>
        <w:ind w:firstLine="720"/>
      </w:pPr>
      <w:r>
        <w:t xml:space="preserve">The Alpha Test Plan is the initial design of how the OxiScope will be tested to ensure </w:t>
      </w:r>
      <w:r w:rsidR="00EC5567">
        <w:t>that the</w:t>
      </w:r>
      <w:r>
        <w:t xml:space="preserve"> functional requirements</w:t>
      </w:r>
      <w:r w:rsidR="00EC5567">
        <w:t>, as well as their performance specifications,</w:t>
      </w:r>
      <w:r>
        <w:t xml:space="preserve"> are met</w:t>
      </w:r>
      <w:r w:rsidR="00EC5567">
        <w:t>.</w:t>
      </w:r>
      <w:r>
        <w:t xml:space="preserve"> This deliverable will be a document with the test plan as well as an explanation for each of the tests that will be done. </w:t>
      </w:r>
    </w:p>
    <w:p w14:paraId="28FEE1E2" w14:textId="77777777" w:rsidR="003E4641" w:rsidRDefault="003E4641" w:rsidP="008F1F5F">
      <w:pPr>
        <w:spacing w:line="360" w:lineRule="auto"/>
        <w:rPr>
          <w:i/>
        </w:rPr>
      </w:pPr>
    </w:p>
    <w:p w14:paraId="552C6EF2" w14:textId="77777777" w:rsidR="003E4641" w:rsidRDefault="003E4641" w:rsidP="008F1F5F">
      <w:pPr>
        <w:spacing w:line="360" w:lineRule="auto"/>
        <w:rPr>
          <w:i/>
        </w:rPr>
      </w:pPr>
      <w:r>
        <w:rPr>
          <w:i/>
        </w:rPr>
        <w:t>10/11/2017 Critical Design Review</w:t>
      </w:r>
    </w:p>
    <w:p w14:paraId="24A91D92" w14:textId="5E3DF7DB" w:rsidR="003E4641" w:rsidRDefault="003E4641" w:rsidP="008F1F5F">
      <w:pPr>
        <w:spacing w:line="360" w:lineRule="auto"/>
        <w:ind w:firstLine="720"/>
      </w:pPr>
      <w:r>
        <w:t>The Critical Design Review is a presentation in which Texas Prenatal Systems will explain the final design of the OxiScope as well as demonstrate the project’s functionality at the current time of the presentation. This presentation will be given in person to the stakeholders by the team</w:t>
      </w:r>
      <w:r w:rsidR="00EC5567">
        <w:t xml:space="preserve"> and a copy of the presentation and</w:t>
      </w:r>
      <w:r>
        <w:t xml:space="preserve"> a video recording, will be given to the stakeholders.</w:t>
      </w:r>
    </w:p>
    <w:p w14:paraId="06E033D9" w14:textId="77777777" w:rsidR="003E4641" w:rsidRDefault="003E4641" w:rsidP="008F1F5F">
      <w:pPr>
        <w:spacing w:line="360" w:lineRule="auto"/>
        <w:rPr>
          <w:i/>
        </w:rPr>
      </w:pPr>
    </w:p>
    <w:p w14:paraId="6231BC16" w14:textId="77777777" w:rsidR="003E4641" w:rsidRDefault="003E4641" w:rsidP="008F1F5F">
      <w:pPr>
        <w:spacing w:line="360" w:lineRule="auto"/>
        <w:rPr>
          <w:i/>
        </w:rPr>
      </w:pPr>
      <w:r>
        <w:rPr>
          <w:i/>
        </w:rPr>
        <w:t>11/24/2017 Final Test Plan</w:t>
      </w:r>
    </w:p>
    <w:p w14:paraId="290970EF" w14:textId="7089E420" w:rsidR="003E4641" w:rsidRDefault="003E4641" w:rsidP="008F1F5F">
      <w:pPr>
        <w:spacing w:line="360" w:lineRule="auto"/>
        <w:ind w:firstLine="720"/>
      </w:pPr>
      <w:r>
        <w:t xml:space="preserve">The Final Test Plan is the </w:t>
      </w:r>
      <w:r w:rsidR="00EC5567">
        <w:t>revised version</w:t>
      </w:r>
      <w:r>
        <w:t xml:space="preserve"> of the Alpha Test Plan, and will include any modifications that need to be made</w:t>
      </w:r>
      <w:r w:rsidR="00EC5567">
        <w:t xml:space="preserve"> in order to properly test the F</w:t>
      </w:r>
      <w:r>
        <w:t>inal PCB</w:t>
      </w:r>
      <w:r w:rsidR="00EC5567">
        <w:t>,</w:t>
      </w:r>
      <w:r>
        <w:t xml:space="preserve"> Final Embedded </w:t>
      </w:r>
      <w:r w:rsidR="00EC5567">
        <w:t xml:space="preserve">code, </w:t>
      </w:r>
      <w:r>
        <w:t>and</w:t>
      </w:r>
      <w:r w:rsidR="00EC5567">
        <w:t xml:space="preserve"> Final</w:t>
      </w:r>
      <w:r>
        <w:t xml:space="preserve"> LabVIEW code to ensure </w:t>
      </w:r>
      <w:r w:rsidR="00EC5567">
        <w:t xml:space="preserve">that </w:t>
      </w:r>
      <w:r>
        <w:t>all functional requirements are met. This deliverable will be the final test plan document as well as a document with an explanation for each of the tests that will be done.</w:t>
      </w:r>
    </w:p>
    <w:p w14:paraId="6A3E4B9A" w14:textId="77777777" w:rsidR="003E4641" w:rsidRDefault="003E4641" w:rsidP="008F1F5F">
      <w:pPr>
        <w:spacing w:line="360" w:lineRule="auto"/>
        <w:rPr>
          <w:i/>
        </w:rPr>
      </w:pPr>
    </w:p>
    <w:p w14:paraId="72E7376C" w14:textId="77777777" w:rsidR="003E4641" w:rsidRDefault="003E4641" w:rsidP="008F1F5F">
      <w:pPr>
        <w:spacing w:line="360" w:lineRule="auto"/>
        <w:rPr>
          <w:i/>
        </w:rPr>
      </w:pPr>
      <w:r>
        <w:rPr>
          <w:i/>
        </w:rPr>
        <w:t>11/29/2017 Final Test Report</w:t>
      </w:r>
    </w:p>
    <w:p w14:paraId="2B461A54" w14:textId="29F853E5" w:rsidR="003E4641" w:rsidRDefault="003E4641" w:rsidP="008F1F5F">
      <w:pPr>
        <w:spacing w:line="360" w:lineRule="auto"/>
        <w:ind w:firstLine="720"/>
      </w:pPr>
      <w:r>
        <w:t>The Final Test Report is the document that contains the results of the Final Test Plan. This document will be used to verify that the OxiScope meets all of the functional requirements and performance specifications that were set by the key stakeholders and team members. This deliverable will be a copy of the Final Test Report.</w:t>
      </w:r>
    </w:p>
    <w:p w14:paraId="3B6CD82A" w14:textId="77777777" w:rsidR="003E4641" w:rsidRDefault="003E4641" w:rsidP="008F1F5F">
      <w:pPr>
        <w:spacing w:line="360" w:lineRule="auto"/>
        <w:rPr>
          <w:i/>
        </w:rPr>
      </w:pPr>
    </w:p>
    <w:p w14:paraId="59ADA051" w14:textId="77777777" w:rsidR="003E4641" w:rsidRDefault="003E4641" w:rsidP="008F1F5F">
      <w:pPr>
        <w:spacing w:line="360" w:lineRule="auto"/>
        <w:rPr>
          <w:i/>
        </w:rPr>
      </w:pPr>
      <w:r>
        <w:rPr>
          <w:i/>
        </w:rPr>
        <w:t>12/1/2017 Final Demo</w:t>
      </w:r>
    </w:p>
    <w:p w14:paraId="249B23CE" w14:textId="09535923" w:rsidR="003E4641" w:rsidRPr="009D7574" w:rsidRDefault="003E4641" w:rsidP="009D7574">
      <w:pPr>
        <w:spacing w:line="360" w:lineRule="auto"/>
        <w:ind w:firstLine="720"/>
      </w:pPr>
      <w:r>
        <w:t xml:space="preserve">The Final Demo is proof to the stakeholders that </w:t>
      </w:r>
      <w:r w:rsidR="009D7574">
        <w:t>the OxiScope is fully functional and all associated performance specifications are met</w:t>
      </w:r>
      <w:r>
        <w:t xml:space="preserve">. The Final Embedded Code will run on the Final PCB in front of the stakeholders to verify the functionality and performance of the project. This deliverable will be a video recording of the demonstration. </w:t>
      </w:r>
    </w:p>
    <w:p w14:paraId="6EB94DCE" w14:textId="77777777" w:rsidR="003E4641" w:rsidRDefault="003E4641" w:rsidP="008F1F5F">
      <w:pPr>
        <w:spacing w:line="360" w:lineRule="auto"/>
        <w:rPr>
          <w:i/>
        </w:rPr>
      </w:pPr>
      <w:r>
        <w:rPr>
          <w:i/>
        </w:rPr>
        <w:lastRenderedPageBreak/>
        <w:t>12/2/2017 Journal Entry</w:t>
      </w:r>
    </w:p>
    <w:p w14:paraId="55EACBF9" w14:textId="2488A57E" w:rsidR="003E4641" w:rsidRDefault="003E4641" w:rsidP="008F1F5F">
      <w:pPr>
        <w:spacing w:line="360" w:lineRule="auto"/>
        <w:ind w:firstLine="720"/>
      </w:pPr>
      <w:r>
        <w:t>The Journal</w:t>
      </w:r>
      <w:r w:rsidR="009D7574">
        <w:t xml:space="preserve"> Entry will be submitted to a journal chosen by Texas Prenatal Systems. T</w:t>
      </w:r>
      <w:r>
        <w:t>his journal article will be submitted but does not need to be accepted. The entry will include research findings from the OxiScope as well as results from human subject testing if IRB approval was obtained. This deliverable will be a copy of the J</w:t>
      </w:r>
      <w:r w:rsidR="009D7574">
        <w:t>ournal Entry that was submitted.</w:t>
      </w:r>
    </w:p>
    <w:p w14:paraId="2B9FFE47" w14:textId="77777777" w:rsidR="003E4641" w:rsidRDefault="003E4641" w:rsidP="008F1F5F">
      <w:pPr>
        <w:spacing w:line="360" w:lineRule="auto"/>
        <w:rPr>
          <w:i/>
        </w:rPr>
      </w:pPr>
    </w:p>
    <w:p w14:paraId="33EAB612" w14:textId="77777777" w:rsidR="003E4641" w:rsidRDefault="003E4641" w:rsidP="008F1F5F">
      <w:pPr>
        <w:spacing w:line="360" w:lineRule="auto"/>
        <w:rPr>
          <w:i/>
        </w:rPr>
      </w:pPr>
      <w:r>
        <w:rPr>
          <w:i/>
        </w:rPr>
        <w:t>12/4/2017 Final Presentation</w:t>
      </w:r>
    </w:p>
    <w:p w14:paraId="4E57A6EE" w14:textId="4F5299B6" w:rsidR="003E4641" w:rsidRDefault="003E4641" w:rsidP="008F1F5F">
      <w:pPr>
        <w:spacing w:line="360" w:lineRule="auto"/>
        <w:ind w:firstLine="720"/>
      </w:pPr>
      <w:r>
        <w:t xml:space="preserve">The Final Presentation is where Texas Prenatal Systems will explain and present the final design of the OxiScope. This deliverable will be a video recording of the presentation as well as a soft copy of all materials, such as </w:t>
      </w:r>
      <w:r w:rsidR="00671EDC">
        <w:t>PowerPoint</w:t>
      </w:r>
      <w:r>
        <w:t xml:space="preserve"> slides, given to the stakeholders.</w:t>
      </w:r>
    </w:p>
    <w:p w14:paraId="13ABE2DD" w14:textId="77777777" w:rsidR="003E4641" w:rsidRDefault="003E4641" w:rsidP="008F1F5F">
      <w:pPr>
        <w:spacing w:line="360" w:lineRule="auto"/>
      </w:pPr>
    </w:p>
    <w:p w14:paraId="442AE910" w14:textId="77777777" w:rsidR="003E4641" w:rsidRDefault="003E4641" w:rsidP="008F1F5F">
      <w:pPr>
        <w:spacing w:line="360" w:lineRule="auto"/>
        <w:rPr>
          <w:i/>
        </w:rPr>
      </w:pPr>
      <w:r>
        <w:rPr>
          <w:i/>
        </w:rPr>
        <w:t>12/4/2017 Final Documentation</w:t>
      </w:r>
    </w:p>
    <w:p w14:paraId="3D3BEE2B" w14:textId="3EFCAFC8" w:rsidR="003E4641" w:rsidRDefault="003E4641" w:rsidP="008F1F5F">
      <w:pPr>
        <w:spacing w:line="360" w:lineRule="auto"/>
        <w:ind w:firstLine="720"/>
      </w:pPr>
      <w:r>
        <w:t>The Final Documentation is a compilation of all the documentation for the hardware, software, and testing portions of the project. All parts of the project will be descr</w:t>
      </w:r>
      <w:r w:rsidR="009D7574">
        <w:t xml:space="preserve">ibed in detail. </w:t>
      </w:r>
      <w:r>
        <w:t xml:space="preserve">This deliverable will be </w:t>
      </w:r>
      <w:r w:rsidR="009D7574">
        <w:t>a hard and soft c</w:t>
      </w:r>
      <w:r>
        <w:t>opy o</w:t>
      </w:r>
      <w:r w:rsidR="009D7574">
        <w:t>f the final documentation</w:t>
      </w:r>
      <w:r>
        <w:t>.</w:t>
      </w:r>
    </w:p>
    <w:p w14:paraId="3F2CBBEA" w14:textId="77777777" w:rsidR="003E4641" w:rsidRDefault="003E4641" w:rsidP="008F1F5F">
      <w:pPr>
        <w:spacing w:line="360" w:lineRule="auto"/>
      </w:pPr>
    </w:p>
    <w:p w14:paraId="3231E71C" w14:textId="77777777" w:rsidR="003E4641" w:rsidRDefault="003E4641" w:rsidP="008F1F5F">
      <w:pPr>
        <w:spacing w:line="360" w:lineRule="auto"/>
        <w:rPr>
          <w:i/>
        </w:rPr>
      </w:pPr>
      <w:r>
        <w:rPr>
          <w:i/>
        </w:rPr>
        <w:t>12/5/2017 Final Sign Off</w:t>
      </w:r>
    </w:p>
    <w:p w14:paraId="3F7BF49D" w14:textId="7E79596A" w:rsidR="003E4641" w:rsidRDefault="003E4641" w:rsidP="008F1F5F">
      <w:pPr>
        <w:spacing w:line="360" w:lineRule="auto"/>
        <w:ind w:firstLine="720"/>
      </w:pPr>
      <w:r>
        <w:t xml:space="preserve">The Final Sign Off is where Texas Prenatal System will receive the final approval of project </w:t>
      </w:r>
      <w:r w:rsidR="009D7574">
        <w:t xml:space="preserve">completion </w:t>
      </w:r>
      <w:r>
        <w:t>from the key stakeholders. The final approval indicates that all of the functional requirements for the project were met, the device has sufficient documentation, and the team has a complete understanding of the device. This deliverable will be a copy of the signatures from the key stakeholders and team members.</w:t>
      </w:r>
    </w:p>
    <w:p w14:paraId="116403E7" w14:textId="77777777" w:rsidR="00EA4F3E" w:rsidRDefault="00EA4F3E">
      <w:pPr>
        <w:pStyle w:val="Heading2"/>
        <w:contextualSpacing w:val="0"/>
      </w:pPr>
    </w:p>
    <w:p w14:paraId="44F678BA" w14:textId="77777777" w:rsidR="00EA4F3E" w:rsidRDefault="00246260" w:rsidP="00803428">
      <w:r>
        <w:br w:type="page"/>
      </w:r>
      <w:bookmarkStart w:id="190" w:name="_21sbt9fqr3e" w:colFirst="0" w:colLast="0"/>
      <w:bookmarkEnd w:id="190"/>
    </w:p>
    <w:p w14:paraId="3E82602C" w14:textId="77777777" w:rsidR="00EA4F3E" w:rsidRDefault="00803428">
      <w:pPr>
        <w:pStyle w:val="Heading2"/>
        <w:contextualSpacing w:val="0"/>
      </w:pPr>
      <w:bookmarkStart w:id="191" w:name="_Toc481095763"/>
      <w:r>
        <w:lastRenderedPageBreak/>
        <w:t>1</w:t>
      </w:r>
      <w:r w:rsidR="00A25AEB">
        <w:t>3</w:t>
      </w:r>
      <w:r>
        <w:t xml:space="preserve"> </w:t>
      </w:r>
      <w:r w:rsidR="00246260">
        <w:t>Milestones</w:t>
      </w:r>
      <w:bookmarkStart w:id="192" w:name="_owncz3k2dvh9" w:colFirst="0" w:colLast="0"/>
      <w:bookmarkEnd w:id="191"/>
      <w:bookmarkEnd w:id="192"/>
    </w:p>
    <w:p w14:paraId="6CA8211C" w14:textId="29EA889A" w:rsidR="006A1F5D" w:rsidRDefault="006A1F5D" w:rsidP="006A1F5D">
      <w:pPr>
        <w:spacing w:line="360" w:lineRule="auto"/>
        <w:ind w:firstLine="720"/>
      </w:pPr>
      <w:r>
        <w:t>Along with the deliverables that Texas Prenatal Systems has created, a set o</w:t>
      </w:r>
      <w:r w:rsidR="007B1C34">
        <w:t>f milestones have been set to</w:t>
      </w:r>
      <w:r>
        <w:t xml:space="preserve"> demonstrate the status of the project to the primary stakeholders. Although some of the milestones have been fully described within the deliverables section, not all deliverables </w:t>
      </w:r>
      <w:r w:rsidR="00772434">
        <w:t xml:space="preserve">are </w:t>
      </w:r>
      <w:r>
        <w:t xml:space="preserve">milestones. Texas Prenatal Systems has chosen a limited set of events that are important enough to notify the customer once these actions have been completed. The milestones timeline is shown in Figure </w:t>
      </w:r>
      <w:r w:rsidR="00374F21">
        <w:t>61</w:t>
      </w:r>
      <w:r>
        <w:t>. Similar to the deliverables timeline, the different events are separated in</w:t>
      </w:r>
      <w:r w:rsidR="00772434">
        <w:t>to three different categories: h</w:t>
      </w:r>
      <w:r>
        <w:t xml:space="preserve">ardware, </w:t>
      </w:r>
      <w:r w:rsidR="00772434">
        <w:t>s</w:t>
      </w:r>
      <w:r>
        <w:t xml:space="preserve">oftware and </w:t>
      </w:r>
      <w:r w:rsidR="00772434">
        <w:t>test/d</w:t>
      </w:r>
      <w:r>
        <w:t>ocumentation.</w:t>
      </w:r>
    </w:p>
    <w:p w14:paraId="090B26B0" w14:textId="1F3525D2" w:rsidR="006A1F5D" w:rsidRDefault="006A1F5D" w:rsidP="006A1F5D">
      <w:pPr>
        <w:spacing w:line="360" w:lineRule="auto"/>
      </w:pPr>
      <w:r>
        <w:t xml:space="preserve"> </w:t>
      </w:r>
      <w:r>
        <w:rPr>
          <w:noProof/>
        </w:rPr>
        <w:drawing>
          <wp:inline distT="0" distB="0" distL="0" distR="0" wp14:anchorId="06830D76" wp14:editId="101C0D41">
            <wp:extent cx="5937250" cy="2870200"/>
            <wp:effectExtent l="19050" t="19050" r="25400" b="25400"/>
            <wp:docPr id="192" name="Picture 192" descr="Milest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Milestones.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2870200"/>
                    </a:xfrm>
                    <a:prstGeom prst="rect">
                      <a:avLst/>
                    </a:prstGeom>
                    <a:noFill/>
                    <a:ln w="12700" cmpd="sng">
                      <a:solidFill>
                        <a:srgbClr val="000000"/>
                      </a:solidFill>
                      <a:miter lim="800000"/>
                      <a:headEnd/>
                      <a:tailEnd/>
                    </a:ln>
                    <a:effectLst/>
                  </pic:spPr>
                </pic:pic>
              </a:graphicData>
            </a:graphic>
          </wp:inline>
        </w:drawing>
      </w:r>
    </w:p>
    <w:p w14:paraId="725183CD" w14:textId="496C2052" w:rsidR="006A1F5D" w:rsidRPr="00772434" w:rsidRDefault="006A1F5D" w:rsidP="00772434">
      <w:pPr>
        <w:pStyle w:val="Heading7"/>
      </w:pPr>
      <w:bookmarkStart w:id="193" w:name="_Toc481238999"/>
      <w:r>
        <w:t xml:space="preserve">Figure </w:t>
      </w:r>
      <w:r w:rsidR="00374F21">
        <w:t>61</w:t>
      </w:r>
      <w:r w:rsidR="00235B43">
        <w:t xml:space="preserve"> -</w:t>
      </w:r>
      <w:r>
        <w:t xml:space="preserve"> Milestones Timeline</w:t>
      </w:r>
      <w:bookmarkEnd w:id="193"/>
    </w:p>
    <w:p w14:paraId="3C3A3AD8" w14:textId="77777777" w:rsidR="006A1F5D" w:rsidRDefault="006A1F5D" w:rsidP="00BF5007">
      <w:pPr>
        <w:pStyle w:val="Heading3"/>
        <w:contextualSpacing w:val="0"/>
      </w:pPr>
      <w:bookmarkStart w:id="194" w:name="_Toc481095764"/>
      <w:r>
        <w:t>13.1 Hardware</w:t>
      </w:r>
      <w:bookmarkEnd w:id="194"/>
    </w:p>
    <w:p w14:paraId="3F0EB6F9" w14:textId="1689F702" w:rsidR="006A1F5D" w:rsidRDefault="006A1F5D" w:rsidP="00BF5007">
      <w:pPr>
        <w:spacing w:line="360" w:lineRule="auto"/>
      </w:pPr>
      <w:r>
        <w:t xml:space="preserve">        </w:t>
      </w:r>
      <w:r>
        <w:tab/>
        <w:t xml:space="preserve">The hardware milestones include all phases of the printed circuit board’s production </w:t>
      </w:r>
      <w:r w:rsidR="00772434">
        <w:t>as well as</w:t>
      </w:r>
      <w:r>
        <w:t xml:space="preserve"> the creation of the 3D printed enclosure. The phases include an </w:t>
      </w:r>
      <w:r w:rsidR="00772434">
        <w:t>A</w:t>
      </w:r>
      <w:r>
        <w:t xml:space="preserve">lpha, </w:t>
      </w:r>
      <w:r w:rsidR="00772434">
        <w:t>B</w:t>
      </w:r>
      <w:r>
        <w:t xml:space="preserve">eta, and </w:t>
      </w:r>
      <w:r w:rsidR="00772434">
        <w:t>F</w:t>
      </w:r>
      <w:r>
        <w:t xml:space="preserve">inal board fabrication. </w:t>
      </w:r>
      <w:r w:rsidR="00772434">
        <w:t>The</w:t>
      </w:r>
      <w:r>
        <w:t xml:space="preserve"> stakeholders will be</w:t>
      </w:r>
      <w:r w:rsidR="00772434">
        <w:t xml:space="preserve"> made</w:t>
      </w:r>
      <w:r>
        <w:t xml:space="preserve"> aware of the results that each board prov</w:t>
      </w:r>
      <w:r w:rsidR="00772434">
        <w:t>ides for Texas Prenatal Systems</w:t>
      </w:r>
      <w:r>
        <w:t xml:space="preserve">. In addition to the production of the different versions of the printed circuit board, the customer will also be notified when the final version of the enclosure has been </w:t>
      </w:r>
      <w:r w:rsidR="00772434">
        <w:t>designed</w:t>
      </w:r>
      <w:r w:rsidR="00BF5007">
        <w:t xml:space="preserve"> and printed.</w:t>
      </w:r>
    </w:p>
    <w:p w14:paraId="328E4380" w14:textId="77777777" w:rsidR="006A1F5D" w:rsidRDefault="006A1F5D" w:rsidP="00BF5007">
      <w:pPr>
        <w:pStyle w:val="Heading3"/>
        <w:contextualSpacing w:val="0"/>
      </w:pPr>
      <w:bookmarkStart w:id="195" w:name="_Toc481095765"/>
      <w:r>
        <w:lastRenderedPageBreak/>
        <w:t>13.2 Software</w:t>
      </w:r>
      <w:bookmarkEnd w:id="195"/>
    </w:p>
    <w:p w14:paraId="6E04F38A" w14:textId="5B9DCA1F" w:rsidR="006A1F5D" w:rsidRDefault="006A1F5D" w:rsidP="006A1F5D">
      <w:pPr>
        <w:spacing w:line="360" w:lineRule="auto"/>
      </w:pPr>
      <w:r>
        <w:t xml:space="preserve">        </w:t>
      </w:r>
      <w:r>
        <w:tab/>
      </w:r>
      <w:r w:rsidR="00772434">
        <w:t>The</w:t>
      </w:r>
      <w:r>
        <w:t xml:space="preserve"> software milestones have been separated into three phases: </w:t>
      </w:r>
      <w:r w:rsidR="00772434">
        <w:t>A</w:t>
      </w:r>
      <w:r>
        <w:t xml:space="preserve">lpha, </w:t>
      </w:r>
      <w:r w:rsidR="00772434">
        <w:t>B</w:t>
      </w:r>
      <w:r>
        <w:t xml:space="preserve">eta, and </w:t>
      </w:r>
      <w:r w:rsidR="00772434">
        <w:t>F</w:t>
      </w:r>
      <w:r>
        <w:t xml:space="preserve">inal versions of the embedded code. Each phase will have a software package that will include the source files, header files, and the main functions within the </w:t>
      </w:r>
      <w:r w:rsidR="00772434">
        <w:t xml:space="preserve">embedded </w:t>
      </w:r>
      <w:r>
        <w:t xml:space="preserve">code. These different versions of code will be implemented and tested on their respective printed circuit board. Once the results have been collected, they will be shown to the customer in order to demonstrate the progress that has been made within each phase. For the LabVIEW code, only the </w:t>
      </w:r>
      <w:r w:rsidR="00772434">
        <w:t>B</w:t>
      </w:r>
      <w:r>
        <w:t xml:space="preserve">eta and </w:t>
      </w:r>
      <w:r w:rsidR="00772434">
        <w:t>F</w:t>
      </w:r>
      <w:r>
        <w:t>inal code will be presented to the primary stakeholders. The customer will also be able to identify the differe</w:t>
      </w:r>
      <w:r w:rsidR="00772434">
        <w:t>nt capabilities of the software.</w:t>
      </w:r>
    </w:p>
    <w:p w14:paraId="4EFFF81B" w14:textId="77777777" w:rsidR="006A1F5D" w:rsidRDefault="006A1F5D" w:rsidP="00BF5007">
      <w:pPr>
        <w:pStyle w:val="Heading3"/>
        <w:contextualSpacing w:val="0"/>
      </w:pPr>
      <w:bookmarkStart w:id="196" w:name="_Toc481095766"/>
      <w:r>
        <w:t>13.3 Test/Documentation</w:t>
      </w:r>
      <w:bookmarkEnd w:id="196"/>
    </w:p>
    <w:p w14:paraId="1EBE3E49" w14:textId="77777777" w:rsidR="008A1231" w:rsidRDefault="006A1F5D" w:rsidP="006A1F5D">
      <w:pPr>
        <w:spacing w:line="360" w:lineRule="auto"/>
      </w:pPr>
      <w:r>
        <w:t xml:space="preserve">        </w:t>
      </w:r>
      <w:r>
        <w:tab/>
      </w:r>
      <w:r w:rsidR="008A1231">
        <w:t xml:space="preserve">Testing will be performed, documented, </w:t>
      </w:r>
      <w:r>
        <w:t xml:space="preserve">and presented to the customer in the Final Test Plan Results document. The customer will </w:t>
      </w:r>
      <w:r w:rsidR="008A1231">
        <w:t>review t</w:t>
      </w:r>
      <w:r>
        <w:t xml:space="preserve">he test results collected from the various test iterations </w:t>
      </w:r>
      <w:r w:rsidR="008A1231">
        <w:t>through all phases of production</w:t>
      </w:r>
      <w:r>
        <w:t>.</w:t>
      </w:r>
    </w:p>
    <w:p w14:paraId="4CDE1121" w14:textId="4EB74DF5" w:rsidR="006A1F5D" w:rsidRDefault="006A1F5D" w:rsidP="008A1231">
      <w:pPr>
        <w:spacing w:line="360" w:lineRule="auto"/>
        <w:ind w:firstLine="720"/>
      </w:pPr>
      <w:r>
        <w:t>Once the journal entry has been completed, it will be presented to the customer for a final review before it is su</w:t>
      </w:r>
      <w:r w:rsidR="008A1231">
        <w:t>bmitted</w:t>
      </w:r>
      <w:r>
        <w:t xml:space="preserve">. </w:t>
      </w:r>
      <w:r w:rsidR="008A1231">
        <w:t xml:space="preserve">The Critical Design Review is a presentation given to all stakeholders briefing the </w:t>
      </w:r>
      <w:r w:rsidR="007B1C34">
        <w:t>status</w:t>
      </w:r>
      <w:r w:rsidR="008A1231">
        <w:t xml:space="preserve"> of the project’s design. The stakeholders</w:t>
      </w:r>
      <w:r>
        <w:t xml:space="preserve"> will be sent a copy of the Final Documentation in order to review and approve all the material that has been produced. Lastly, the customer will be asked to sign off </w:t>
      </w:r>
      <w:r w:rsidR="008A1231">
        <w:t xml:space="preserve">on </w:t>
      </w:r>
      <w:r>
        <w:t xml:space="preserve">the project once all </w:t>
      </w:r>
      <w:r w:rsidR="008A1231">
        <w:t>functional requirements and associated performance specifications have been met.</w:t>
      </w:r>
    </w:p>
    <w:p w14:paraId="7E43F959" w14:textId="1EE47D3C" w:rsidR="008A1231" w:rsidRDefault="006A1F5D" w:rsidP="006A1F5D">
      <w:pPr>
        <w:spacing w:line="360" w:lineRule="auto"/>
      </w:pPr>
      <w:r>
        <w:t xml:space="preserve"> </w:t>
      </w:r>
    </w:p>
    <w:p w14:paraId="6F90BE61" w14:textId="7C626FC5" w:rsidR="006A1F5D" w:rsidRDefault="008A1231" w:rsidP="008A1231">
      <w:r>
        <w:br w:type="page"/>
      </w:r>
    </w:p>
    <w:p w14:paraId="16D8EA85" w14:textId="77777777" w:rsidR="00EA4F3E" w:rsidRDefault="00803428">
      <w:pPr>
        <w:pStyle w:val="Heading2"/>
        <w:contextualSpacing w:val="0"/>
      </w:pPr>
      <w:bookmarkStart w:id="197" w:name="_Toc481095767"/>
      <w:r>
        <w:lastRenderedPageBreak/>
        <w:t>1</w:t>
      </w:r>
      <w:r w:rsidR="00A25AEB">
        <w:t>4</w:t>
      </w:r>
      <w:r>
        <w:t xml:space="preserve"> </w:t>
      </w:r>
      <w:r w:rsidR="00246260">
        <w:t>Gantt Chart</w:t>
      </w:r>
      <w:bookmarkEnd w:id="197"/>
    </w:p>
    <w:p w14:paraId="6F50AE3A" w14:textId="6C97F209" w:rsidR="006A1F5D" w:rsidRDefault="006A1F5D" w:rsidP="00105EF7">
      <w:pPr>
        <w:spacing w:line="360" w:lineRule="auto"/>
        <w:ind w:firstLine="720"/>
      </w:pPr>
      <w:bookmarkStart w:id="198" w:name="_80dhqpbfslip" w:colFirst="0" w:colLast="0"/>
      <w:bookmarkEnd w:id="198"/>
      <w:r>
        <w:t xml:space="preserve">Gantt charts are graphical representations that use calendar dates to show the planned execution of each task. The entire project </w:t>
      </w:r>
      <w:r w:rsidR="008A1231">
        <w:t xml:space="preserve">is </w:t>
      </w:r>
      <w:r>
        <w:t>bro</w:t>
      </w:r>
      <w:r w:rsidR="007B1C34">
        <w:t>ken down using two Gantt charts:</w:t>
      </w:r>
      <w:r>
        <w:t xml:space="preserve"> Figure</w:t>
      </w:r>
      <w:r w:rsidR="00374F21">
        <w:t xml:space="preserve"> 62</w:t>
      </w:r>
      <w:r>
        <w:t xml:space="preserve"> representing the five phases and Figure</w:t>
      </w:r>
      <w:r w:rsidR="00374F21">
        <w:t xml:space="preserve"> 63</w:t>
      </w:r>
      <w:r>
        <w:t xml:space="preserve"> representing each phase activity </w:t>
      </w:r>
      <w:r w:rsidR="00374F21">
        <w:t>in a Gantt chart.</w:t>
      </w:r>
    </w:p>
    <w:p w14:paraId="0538E747" w14:textId="77777777" w:rsidR="006A1F5D" w:rsidRDefault="006A1F5D" w:rsidP="008F1F5F">
      <w:pPr>
        <w:spacing w:line="360" w:lineRule="auto"/>
      </w:pPr>
    </w:p>
    <w:p w14:paraId="730D3A2C" w14:textId="5E82D30C" w:rsidR="006A1F5D" w:rsidRDefault="006A1F5D" w:rsidP="006A1F5D">
      <w:pPr>
        <w:jc w:val="center"/>
      </w:pPr>
      <w:r>
        <w:rPr>
          <w:noProof/>
        </w:rPr>
        <w:drawing>
          <wp:inline distT="0" distB="0" distL="0" distR="0" wp14:anchorId="5EF04E99" wp14:editId="187869E2">
            <wp:extent cx="5949950" cy="977900"/>
            <wp:effectExtent l="0" t="0" r="0" b="0"/>
            <wp:docPr id="194" name="Picture 194" descr="Phase 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Phase Gantt char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9950" cy="977900"/>
                    </a:xfrm>
                    <a:prstGeom prst="rect">
                      <a:avLst/>
                    </a:prstGeom>
                    <a:noFill/>
                    <a:ln>
                      <a:noFill/>
                    </a:ln>
                  </pic:spPr>
                </pic:pic>
              </a:graphicData>
            </a:graphic>
          </wp:inline>
        </w:drawing>
      </w:r>
    </w:p>
    <w:p w14:paraId="5D7DB0B4" w14:textId="036C6DBC" w:rsidR="006A1F5D" w:rsidRDefault="006A1F5D" w:rsidP="00175A0A">
      <w:pPr>
        <w:pStyle w:val="Heading7"/>
      </w:pPr>
      <w:bookmarkStart w:id="199" w:name="_Toc481239000"/>
      <w:r>
        <w:t xml:space="preserve">Figure </w:t>
      </w:r>
      <w:r w:rsidR="00374F21">
        <w:t>62</w:t>
      </w:r>
      <w:r>
        <w:t xml:space="preserve"> - Phase Gantt Chart</w:t>
      </w:r>
      <w:bookmarkEnd w:id="199"/>
    </w:p>
    <w:p w14:paraId="39F0DA02" w14:textId="77777777" w:rsidR="006A1F5D" w:rsidRDefault="006A1F5D" w:rsidP="006A1F5D">
      <w:pPr>
        <w:jc w:val="center"/>
      </w:pPr>
    </w:p>
    <w:p w14:paraId="67E858CA" w14:textId="62AAEAE6" w:rsidR="006A1F5D" w:rsidRDefault="006A1F5D" w:rsidP="006A1F5D">
      <w:pPr>
        <w:jc w:val="center"/>
      </w:pPr>
      <w:r>
        <w:rPr>
          <w:noProof/>
        </w:rPr>
        <w:drawing>
          <wp:inline distT="0" distB="0" distL="0" distR="0" wp14:anchorId="44042D75" wp14:editId="760616F0">
            <wp:extent cx="6165850" cy="2559050"/>
            <wp:effectExtent l="0" t="0" r="6350" b="0"/>
            <wp:docPr id="193" name="Picture 193" desc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descr="GC.png"/>
                    <pic:cNvPicPr>
                      <a:picLocks noChangeAspect="1" noChangeArrowheads="1"/>
                    </pic:cNvPicPr>
                  </pic:nvPicPr>
                  <pic:blipFill>
                    <a:blip r:embed="rId73">
                      <a:extLst>
                        <a:ext uri="{28A0092B-C50C-407E-A947-70E740481C1C}">
                          <a14:useLocalDpi xmlns:a14="http://schemas.microsoft.com/office/drawing/2010/main" val="0"/>
                        </a:ext>
                      </a:extLst>
                    </a:blip>
                    <a:srcRect t="7877"/>
                    <a:stretch>
                      <a:fillRect/>
                    </a:stretch>
                  </pic:blipFill>
                  <pic:spPr bwMode="auto">
                    <a:xfrm>
                      <a:off x="0" y="0"/>
                      <a:ext cx="6165850" cy="2559050"/>
                    </a:xfrm>
                    <a:prstGeom prst="rect">
                      <a:avLst/>
                    </a:prstGeom>
                    <a:noFill/>
                    <a:ln>
                      <a:noFill/>
                    </a:ln>
                  </pic:spPr>
                </pic:pic>
              </a:graphicData>
            </a:graphic>
          </wp:inline>
        </w:drawing>
      </w:r>
    </w:p>
    <w:p w14:paraId="57A323F5" w14:textId="758BE9DC" w:rsidR="006A1F5D" w:rsidRDefault="006A1F5D" w:rsidP="00175A0A">
      <w:pPr>
        <w:pStyle w:val="Heading7"/>
      </w:pPr>
      <w:bookmarkStart w:id="200" w:name="_Toc481239001"/>
      <w:r>
        <w:t xml:space="preserve">Figure </w:t>
      </w:r>
      <w:r w:rsidR="00374F21">
        <w:t>63</w:t>
      </w:r>
      <w:r>
        <w:t xml:space="preserve"> - Activity Gantt Chart</w:t>
      </w:r>
      <w:bookmarkEnd w:id="200"/>
    </w:p>
    <w:p w14:paraId="28A76165" w14:textId="77777777" w:rsidR="006A1F5D" w:rsidRDefault="006A1F5D" w:rsidP="006A1F5D">
      <w:pPr>
        <w:jc w:val="center"/>
      </w:pPr>
    </w:p>
    <w:p w14:paraId="1568C172" w14:textId="4E124194" w:rsidR="00EA4F3E" w:rsidRDefault="006A1F5D" w:rsidP="008F1F5F">
      <w:pPr>
        <w:spacing w:line="360" w:lineRule="auto"/>
        <w:ind w:firstLine="720"/>
      </w:pPr>
      <w:r>
        <w:t xml:space="preserve">Gantt charts can be used by stakeholders to assess the overall status of the project. During the research phase, problems will be identified and solutions will be explored for all </w:t>
      </w:r>
      <w:r w:rsidR="000A01DA">
        <w:t>phases</w:t>
      </w:r>
      <w:r>
        <w:t xml:space="preserve">. The development stage will encompass hardware and software design and fabrication. The documentation phase will start at the beginning of the project and last until the end. The testing phase will validate that the system meets all functional requirements, as well as collect measurements during IRB approved testing. In the delivery phase, presentations will be made, final sign offs will be received and the final system will be turned over to the customer. </w:t>
      </w:r>
      <w:bookmarkStart w:id="201" w:name="_xfjkm15i5tcv" w:colFirst="0" w:colLast="0"/>
      <w:bookmarkEnd w:id="201"/>
    </w:p>
    <w:p w14:paraId="6ED1E49D" w14:textId="300F3E1D" w:rsidR="00EA4F3E" w:rsidRDefault="00803428">
      <w:pPr>
        <w:pStyle w:val="Heading2"/>
        <w:contextualSpacing w:val="0"/>
      </w:pPr>
      <w:bookmarkStart w:id="202" w:name="_Toc481095768"/>
      <w:r>
        <w:lastRenderedPageBreak/>
        <w:t>1</w:t>
      </w:r>
      <w:r w:rsidR="00A25AEB">
        <w:t>5</w:t>
      </w:r>
      <w:r>
        <w:t xml:space="preserve"> </w:t>
      </w:r>
      <w:r w:rsidR="00246260">
        <w:t>Costing</w:t>
      </w:r>
      <w:bookmarkEnd w:id="202"/>
    </w:p>
    <w:p w14:paraId="53CEAB30" w14:textId="2EB79472" w:rsidR="003B4540" w:rsidRPr="003B4540" w:rsidRDefault="003B4540" w:rsidP="003B4540">
      <w:pPr>
        <w:pStyle w:val="Heading3"/>
        <w:contextualSpacing w:val="0"/>
      </w:pPr>
      <w:bookmarkStart w:id="203" w:name="_Toc481095769"/>
      <w:r>
        <w:t>15.1 Direct Cost</w:t>
      </w:r>
      <w:bookmarkEnd w:id="203"/>
    </w:p>
    <w:p w14:paraId="659C69CB" w14:textId="2BBA3F7F" w:rsidR="006A1F5D" w:rsidRPr="003E1ED0" w:rsidRDefault="006A1F5D" w:rsidP="003E1ED0">
      <w:pPr>
        <w:spacing w:line="360" w:lineRule="auto"/>
        <w:ind w:firstLine="720"/>
      </w:pPr>
      <w:bookmarkStart w:id="204" w:name="_coupflpuj35c" w:colFirst="0" w:colLast="0"/>
      <w:bookmarkEnd w:id="204"/>
      <w:r>
        <w:t>Direct costs consist of all the financials that will be needed for the direct production of the OxiScope. The category of direct costs will be di</w:t>
      </w:r>
      <w:r w:rsidR="000A09D4">
        <w:t>vided into five main categories:</w:t>
      </w:r>
      <w:r>
        <w:t xml:space="preserve"> labor cost, fiber optic system cost, hardware co</w:t>
      </w:r>
      <w:r w:rsidR="00C305A7">
        <w:t>st, software cost, and resource</w:t>
      </w:r>
      <w:r>
        <w:t xml:space="preserve"> cost. Table 9 shows the hourly wage each team member will receive, the total number of hours </w:t>
      </w:r>
      <w:r w:rsidR="000A09D4">
        <w:t>they</w:t>
      </w:r>
      <w:r>
        <w:t xml:space="preserve"> have budgeted for this project, and the total amount of benefits that each member will receive.</w:t>
      </w:r>
      <w:bookmarkStart w:id="205" w:name="_drtonr9pvbqm"/>
      <w:bookmarkEnd w:id="205"/>
      <w:r>
        <w:rPr>
          <w:rFonts w:eastAsia="Arial"/>
          <w:b/>
          <w:i/>
          <w:color w:val="auto"/>
          <w:sz w:val="18"/>
          <w:szCs w:val="18"/>
        </w:rPr>
        <w:t xml:space="preserve"> </w:t>
      </w:r>
    </w:p>
    <w:p w14:paraId="3C936F4E" w14:textId="77777777" w:rsidR="006A1F5D" w:rsidRPr="00235B43" w:rsidRDefault="006A1F5D" w:rsidP="00235B43">
      <w:pPr>
        <w:pStyle w:val="Heading6"/>
      </w:pPr>
      <w:bookmarkStart w:id="206" w:name="_5k2kz57m557t"/>
      <w:bookmarkStart w:id="207" w:name="_Toc480947046"/>
      <w:bookmarkEnd w:id="206"/>
      <w:r w:rsidRPr="00235B43">
        <w:t>Table 9: Labor Cost</w:t>
      </w:r>
      <w:bookmarkEnd w:id="207"/>
    </w:p>
    <w:tbl>
      <w:tblPr>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45"/>
        <w:gridCol w:w="1515"/>
        <w:gridCol w:w="1860"/>
        <w:gridCol w:w="1890"/>
        <w:gridCol w:w="1920"/>
      </w:tblGrid>
      <w:tr w:rsidR="006A1F5D" w14:paraId="0EDB9AA1" w14:textId="77777777" w:rsidTr="006A1F5D">
        <w:trPr>
          <w:trHeight w:val="740"/>
        </w:trPr>
        <w:tc>
          <w:tcPr>
            <w:tcW w:w="2145"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7F21E603" w14:textId="77777777" w:rsidR="006A1F5D" w:rsidRDefault="006A1F5D">
            <w:pPr>
              <w:jc w:val="center"/>
              <w:rPr>
                <w:rFonts w:eastAsia="Arial"/>
                <w:b/>
                <w:sz w:val="22"/>
                <w:szCs w:val="22"/>
                <w:shd w:val="clear" w:color="auto" w:fill="BDD6EE"/>
              </w:rPr>
            </w:pPr>
            <w:r>
              <w:rPr>
                <w:b/>
                <w:shd w:val="clear" w:color="auto" w:fill="BDD6EE"/>
              </w:rPr>
              <w:t>Employee</w:t>
            </w:r>
          </w:p>
        </w:tc>
        <w:tc>
          <w:tcPr>
            <w:tcW w:w="1515"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528209C2" w14:textId="77777777" w:rsidR="006A1F5D" w:rsidRDefault="006A1F5D">
            <w:pPr>
              <w:jc w:val="center"/>
              <w:rPr>
                <w:b/>
                <w:shd w:val="clear" w:color="auto" w:fill="BDD6EE"/>
              </w:rPr>
            </w:pPr>
            <w:r>
              <w:rPr>
                <w:b/>
                <w:shd w:val="clear" w:color="auto" w:fill="BDD6EE"/>
              </w:rPr>
              <w:t>Hourly Wage</w:t>
            </w:r>
          </w:p>
        </w:tc>
        <w:tc>
          <w:tcPr>
            <w:tcW w:w="1860"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1BD3D4D" w14:textId="77777777" w:rsidR="006A1F5D" w:rsidRDefault="006A1F5D">
            <w:pPr>
              <w:jc w:val="center"/>
              <w:rPr>
                <w:b/>
                <w:shd w:val="clear" w:color="auto" w:fill="BDD6EE"/>
              </w:rPr>
            </w:pPr>
            <w:r>
              <w:rPr>
                <w:b/>
                <w:shd w:val="clear" w:color="auto" w:fill="BDD6EE"/>
              </w:rPr>
              <w:t>Budgeted Hours</w:t>
            </w:r>
          </w:p>
        </w:tc>
        <w:tc>
          <w:tcPr>
            <w:tcW w:w="1890"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33E5AD68" w14:textId="77777777" w:rsidR="006A1F5D" w:rsidRDefault="006A1F5D">
            <w:pPr>
              <w:jc w:val="center"/>
              <w:rPr>
                <w:b/>
                <w:shd w:val="clear" w:color="auto" w:fill="BDD6EE"/>
              </w:rPr>
            </w:pPr>
            <w:r>
              <w:rPr>
                <w:b/>
                <w:shd w:val="clear" w:color="auto" w:fill="BDD6EE"/>
              </w:rPr>
              <w:t>Benefits</w:t>
            </w:r>
          </w:p>
        </w:tc>
        <w:tc>
          <w:tcPr>
            <w:tcW w:w="1920"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D3A40FB" w14:textId="77777777" w:rsidR="006A1F5D" w:rsidRDefault="006A1F5D">
            <w:pPr>
              <w:jc w:val="center"/>
              <w:rPr>
                <w:b/>
                <w:shd w:val="clear" w:color="auto" w:fill="BDD6EE"/>
              </w:rPr>
            </w:pPr>
            <w:r>
              <w:rPr>
                <w:b/>
                <w:shd w:val="clear" w:color="auto" w:fill="BDD6EE"/>
              </w:rPr>
              <w:t>Total</w:t>
            </w:r>
          </w:p>
        </w:tc>
      </w:tr>
      <w:tr w:rsidR="006A1F5D" w14:paraId="7233B9D1" w14:textId="77777777" w:rsidTr="006A1F5D">
        <w:trPr>
          <w:trHeight w:val="980"/>
        </w:trPr>
        <w:tc>
          <w:tcPr>
            <w:tcW w:w="214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7C3DE" w14:textId="77777777" w:rsidR="006A1F5D" w:rsidRDefault="006A1F5D">
            <w:r>
              <w:t>Matthew Kellogg</w:t>
            </w:r>
          </w:p>
          <w:p w14:paraId="1FB1EA07" w14:textId="77777777" w:rsidR="006A1F5D" w:rsidRDefault="006A1F5D">
            <w:r>
              <w:t>Project Manager</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76BC1DF" w14:textId="77777777" w:rsidR="006A1F5D" w:rsidRDefault="006A1F5D">
            <w:pPr>
              <w:jc w:val="center"/>
            </w:pPr>
            <w:r>
              <w:t>$42.19</w:t>
            </w:r>
          </w:p>
        </w:tc>
        <w:tc>
          <w:tcPr>
            <w:tcW w:w="1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F94BBF" w14:textId="77777777" w:rsidR="006A1F5D" w:rsidRDefault="006A1F5D">
            <w:pPr>
              <w:jc w:val="center"/>
            </w:pPr>
            <w:r>
              <w:t>276</w:t>
            </w:r>
          </w:p>
        </w:tc>
        <w:tc>
          <w:tcPr>
            <w:tcW w:w="18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5DBC005" w14:textId="77777777" w:rsidR="006A1F5D" w:rsidRDefault="006A1F5D">
            <w:pPr>
              <w:jc w:val="center"/>
            </w:pPr>
            <w:r>
              <w:t>$3493.33</w:t>
            </w:r>
          </w:p>
        </w:tc>
        <w:tc>
          <w:tcPr>
            <w:tcW w:w="19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A624D4B" w14:textId="77777777" w:rsidR="006A1F5D" w:rsidRDefault="006A1F5D">
            <w:pPr>
              <w:jc w:val="center"/>
            </w:pPr>
            <w:r>
              <w:t>$15,137.77</w:t>
            </w:r>
          </w:p>
          <w:p w14:paraId="383C090B" w14:textId="77777777" w:rsidR="006A1F5D" w:rsidRDefault="006A1F5D">
            <w:pPr>
              <w:jc w:val="center"/>
            </w:pPr>
            <w:r>
              <w:t xml:space="preserve"> </w:t>
            </w:r>
          </w:p>
        </w:tc>
      </w:tr>
      <w:tr w:rsidR="006A1F5D" w14:paraId="17EBF494" w14:textId="77777777" w:rsidTr="006A1F5D">
        <w:trPr>
          <w:trHeight w:val="980"/>
        </w:trPr>
        <w:tc>
          <w:tcPr>
            <w:tcW w:w="214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C8A6D" w14:textId="77777777" w:rsidR="006A1F5D" w:rsidRDefault="006A1F5D">
            <w:r>
              <w:t>Adam McGaffin</w:t>
            </w:r>
          </w:p>
          <w:p w14:paraId="7007490B" w14:textId="77777777" w:rsidR="006A1F5D" w:rsidRDefault="006A1F5D">
            <w:r>
              <w:t>Hardware Engineer</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28A15D8" w14:textId="77777777" w:rsidR="006A1F5D" w:rsidRDefault="006A1F5D">
            <w:pPr>
              <w:jc w:val="center"/>
            </w:pPr>
            <w:r>
              <w:t>$40.45</w:t>
            </w:r>
          </w:p>
        </w:tc>
        <w:tc>
          <w:tcPr>
            <w:tcW w:w="1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674DA34" w14:textId="77777777" w:rsidR="006A1F5D" w:rsidRDefault="006A1F5D">
            <w:pPr>
              <w:jc w:val="center"/>
            </w:pPr>
            <w:r>
              <w:t>893</w:t>
            </w:r>
          </w:p>
        </w:tc>
        <w:tc>
          <w:tcPr>
            <w:tcW w:w="18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BE3FBD2" w14:textId="77777777" w:rsidR="006A1F5D" w:rsidRDefault="006A1F5D">
            <w:pPr>
              <w:jc w:val="center"/>
            </w:pPr>
            <w:r>
              <w:t>$10,836.56</w:t>
            </w:r>
          </w:p>
        </w:tc>
        <w:tc>
          <w:tcPr>
            <w:tcW w:w="19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4407596" w14:textId="77777777" w:rsidR="006A1F5D" w:rsidRDefault="006A1F5D">
            <w:pPr>
              <w:jc w:val="center"/>
            </w:pPr>
            <w:r>
              <w:t>$46,958.41</w:t>
            </w:r>
          </w:p>
        </w:tc>
      </w:tr>
      <w:tr w:rsidR="006A1F5D" w14:paraId="23269551" w14:textId="77777777" w:rsidTr="006A1F5D">
        <w:trPr>
          <w:trHeight w:val="980"/>
        </w:trPr>
        <w:tc>
          <w:tcPr>
            <w:tcW w:w="214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2999F" w14:textId="77777777" w:rsidR="006A1F5D" w:rsidRDefault="006A1F5D">
            <w:r>
              <w:t>David Delamater</w:t>
            </w:r>
          </w:p>
          <w:p w14:paraId="2E9C4A05" w14:textId="77777777" w:rsidR="006A1F5D" w:rsidRDefault="006A1F5D">
            <w:r>
              <w:t>Software Engineer</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CD072D0" w14:textId="77777777" w:rsidR="006A1F5D" w:rsidRDefault="006A1F5D">
            <w:pPr>
              <w:jc w:val="center"/>
            </w:pPr>
            <w:r>
              <w:t>$39.78</w:t>
            </w:r>
          </w:p>
        </w:tc>
        <w:tc>
          <w:tcPr>
            <w:tcW w:w="1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D17CF7" w14:textId="77777777" w:rsidR="006A1F5D" w:rsidRDefault="006A1F5D">
            <w:pPr>
              <w:jc w:val="center"/>
            </w:pPr>
            <w:r>
              <w:t>474</w:t>
            </w:r>
          </w:p>
        </w:tc>
        <w:tc>
          <w:tcPr>
            <w:tcW w:w="18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6B3DCAF" w14:textId="77777777" w:rsidR="006A1F5D" w:rsidRDefault="006A1F5D">
            <w:pPr>
              <w:jc w:val="center"/>
            </w:pPr>
            <w:r>
              <w:t>$5,656.72</w:t>
            </w:r>
          </w:p>
        </w:tc>
        <w:tc>
          <w:tcPr>
            <w:tcW w:w="19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D25EDF5" w14:textId="77777777" w:rsidR="006A1F5D" w:rsidRDefault="006A1F5D">
            <w:pPr>
              <w:jc w:val="center"/>
            </w:pPr>
            <w:r>
              <w:t>$24,512.44</w:t>
            </w:r>
          </w:p>
        </w:tc>
      </w:tr>
      <w:tr w:rsidR="006A1F5D" w14:paraId="57BEAF31" w14:textId="77777777" w:rsidTr="006A1F5D">
        <w:trPr>
          <w:trHeight w:val="980"/>
        </w:trPr>
        <w:tc>
          <w:tcPr>
            <w:tcW w:w="214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F894" w14:textId="77777777" w:rsidR="006A1F5D" w:rsidRDefault="006A1F5D">
            <w:r>
              <w:t>Nathan Wiatrek</w:t>
            </w:r>
          </w:p>
          <w:p w14:paraId="635F096D" w14:textId="77777777" w:rsidR="006A1F5D" w:rsidRDefault="006A1F5D">
            <w:r>
              <w:t>Software Engineer</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F97543" w14:textId="77777777" w:rsidR="006A1F5D" w:rsidRDefault="006A1F5D">
            <w:pPr>
              <w:jc w:val="center"/>
            </w:pPr>
            <w:r>
              <w:t>$39.78</w:t>
            </w:r>
          </w:p>
        </w:tc>
        <w:tc>
          <w:tcPr>
            <w:tcW w:w="1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0145CF0" w14:textId="77777777" w:rsidR="006A1F5D" w:rsidRDefault="006A1F5D">
            <w:pPr>
              <w:jc w:val="center"/>
            </w:pPr>
            <w:r>
              <w:t>384</w:t>
            </w:r>
          </w:p>
        </w:tc>
        <w:tc>
          <w:tcPr>
            <w:tcW w:w="18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83E359D" w14:textId="77777777" w:rsidR="006A1F5D" w:rsidRDefault="006A1F5D">
            <w:pPr>
              <w:jc w:val="center"/>
            </w:pPr>
            <w:r>
              <w:t>$4,582.66</w:t>
            </w:r>
          </w:p>
        </w:tc>
        <w:tc>
          <w:tcPr>
            <w:tcW w:w="19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59B7405" w14:textId="77777777" w:rsidR="006A1F5D" w:rsidRDefault="006A1F5D">
            <w:pPr>
              <w:jc w:val="center"/>
            </w:pPr>
            <w:r>
              <w:t>$19,858.18</w:t>
            </w:r>
          </w:p>
        </w:tc>
      </w:tr>
      <w:tr w:rsidR="006A1F5D" w14:paraId="0E4B3608" w14:textId="77777777" w:rsidTr="006A1F5D">
        <w:trPr>
          <w:trHeight w:val="980"/>
        </w:trPr>
        <w:tc>
          <w:tcPr>
            <w:tcW w:w="214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3E0AA" w14:textId="77777777" w:rsidR="006A1F5D" w:rsidRDefault="006A1F5D">
            <w:r>
              <w:t>Gustavo Ordonez</w:t>
            </w:r>
          </w:p>
          <w:p w14:paraId="31DEA8E2" w14:textId="77777777" w:rsidR="006A1F5D" w:rsidRDefault="006A1F5D">
            <w:r>
              <w:t>Test Engineer</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01B8BF" w14:textId="77777777" w:rsidR="006A1F5D" w:rsidRDefault="006A1F5D">
            <w:pPr>
              <w:jc w:val="center"/>
            </w:pPr>
            <w:r>
              <w:t>$37.08</w:t>
            </w:r>
          </w:p>
        </w:tc>
        <w:tc>
          <w:tcPr>
            <w:tcW w:w="1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195EA3" w14:textId="77777777" w:rsidR="006A1F5D" w:rsidRDefault="006A1F5D">
            <w:pPr>
              <w:jc w:val="center"/>
            </w:pPr>
            <w:r>
              <w:t>644</w:t>
            </w:r>
          </w:p>
        </w:tc>
        <w:tc>
          <w:tcPr>
            <w:tcW w:w="18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507898" w14:textId="77777777" w:rsidR="006A1F5D" w:rsidRDefault="006A1F5D">
            <w:pPr>
              <w:jc w:val="center"/>
            </w:pPr>
            <w:r>
              <w:t>$7,163.86</w:t>
            </w:r>
          </w:p>
        </w:tc>
        <w:tc>
          <w:tcPr>
            <w:tcW w:w="19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52F2FD7" w14:textId="77777777" w:rsidR="006A1F5D" w:rsidRDefault="006A1F5D">
            <w:pPr>
              <w:jc w:val="center"/>
            </w:pPr>
            <w:r>
              <w:t>$31,043.38</w:t>
            </w:r>
          </w:p>
        </w:tc>
      </w:tr>
      <w:tr w:rsidR="006A1F5D" w14:paraId="4AAFB74C" w14:textId="77777777" w:rsidTr="006A1F5D">
        <w:trPr>
          <w:trHeight w:val="460"/>
        </w:trPr>
        <w:tc>
          <w:tcPr>
            <w:tcW w:w="214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8C19" w14:textId="77777777" w:rsidR="006A1F5D" w:rsidRDefault="006A1F5D">
            <w:pPr>
              <w:rPr>
                <w:b/>
              </w:rPr>
            </w:pPr>
            <w:r>
              <w:rPr>
                <w:b/>
              </w:rPr>
              <w:t>Total</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A5F87F5" w14:textId="77777777" w:rsidR="006A1F5D" w:rsidRDefault="006A1F5D">
            <w:pPr>
              <w:jc w:val="center"/>
              <w:rPr>
                <w:b/>
              </w:rPr>
            </w:pPr>
            <w:r>
              <w:rPr>
                <w:b/>
              </w:rPr>
              <w:t xml:space="preserve"> </w:t>
            </w:r>
          </w:p>
        </w:tc>
        <w:tc>
          <w:tcPr>
            <w:tcW w:w="1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DEF72A3" w14:textId="77777777" w:rsidR="006A1F5D" w:rsidRDefault="006A1F5D">
            <w:pPr>
              <w:jc w:val="center"/>
              <w:rPr>
                <w:b/>
              </w:rPr>
            </w:pPr>
            <w:r>
              <w:rPr>
                <w:b/>
              </w:rPr>
              <w:t>2671</w:t>
            </w:r>
          </w:p>
        </w:tc>
        <w:tc>
          <w:tcPr>
            <w:tcW w:w="18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60D8645" w14:textId="77777777" w:rsidR="006A1F5D" w:rsidRDefault="006A1F5D">
            <w:pPr>
              <w:jc w:val="center"/>
              <w:rPr>
                <w:b/>
              </w:rPr>
            </w:pPr>
            <w:r>
              <w:rPr>
                <w:b/>
              </w:rPr>
              <w:t>$31,733.13</w:t>
            </w:r>
          </w:p>
        </w:tc>
        <w:tc>
          <w:tcPr>
            <w:tcW w:w="19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FE4E19A" w14:textId="77777777" w:rsidR="006A1F5D" w:rsidRDefault="006A1F5D">
            <w:pPr>
              <w:jc w:val="center"/>
              <w:rPr>
                <w:b/>
              </w:rPr>
            </w:pPr>
            <w:r>
              <w:rPr>
                <w:b/>
              </w:rPr>
              <w:t>$137,510.18</w:t>
            </w:r>
          </w:p>
        </w:tc>
      </w:tr>
    </w:tbl>
    <w:p w14:paraId="5217BD18" w14:textId="77777777" w:rsidR="006A1F5D" w:rsidRDefault="006A1F5D" w:rsidP="006A1F5D">
      <w:pPr>
        <w:rPr>
          <w:rFonts w:ascii="Arial" w:hAnsi="Arial" w:cs="Arial"/>
          <w:sz w:val="22"/>
          <w:szCs w:val="22"/>
        </w:rPr>
      </w:pPr>
      <w:r>
        <w:t xml:space="preserve"> </w:t>
      </w:r>
    </w:p>
    <w:p w14:paraId="61B8F275" w14:textId="2AC0776B" w:rsidR="006A1F5D" w:rsidRDefault="006A1F5D" w:rsidP="003E1ED0">
      <w:pPr>
        <w:spacing w:line="360" w:lineRule="auto"/>
        <w:ind w:firstLine="720"/>
      </w:pPr>
      <w:r>
        <w:t xml:space="preserve">The hourly wage was determined by researching the national average pay for each individual job title. The benefits assigned for each employee will be 30% of their total compensation for work, which was chosen based on a recommendation. The team’s budgeted </w:t>
      </w:r>
      <w:r>
        <w:lastRenderedPageBreak/>
        <w:t xml:space="preserve">hours, employee benefits, and total overall cost are shown at the bottom. Table 10 shows components that will be purchased for the OxiScope fiber optic system. </w:t>
      </w:r>
    </w:p>
    <w:p w14:paraId="0F3A5650" w14:textId="77777777" w:rsidR="006A1F5D" w:rsidRPr="00235B43" w:rsidRDefault="006A1F5D" w:rsidP="00235B43">
      <w:pPr>
        <w:pStyle w:val="Heading6"/>
      </w:pPr>
      <w:bookmarkStart w:id="208" w:name="_dmb64gnswu9g"/>
      <w:bookmarkStart w:id="209" w:name="_Toc480947047"/>
      <w:bookmarkEnd w:id="208"/>
      <w:r w:rsidRPr="00235B43">
        <w:t>Table 10: Fiber Optic System Cost</w:t>
      </w:r>
      <w:bookmarkEnd w:id="209"/>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325"/>
        <w:gridCol w:w="2280"/>
        <w:gridCol w:w="2340"/>
      </w:tblGrid>
      <w:tr w:rsidR="006A1F5D" w14:paraId="1F560508" w14:textId="77777777" w:rsidTr="006A1F5D">
        <w:trPr>
          <w:trHeight w:val="460"/>
        </w:trPr>
        <w:tc>
          <w:tcPr>
            <w:tcW w:w="2400"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4C0DEC71" w14:textId="77777777" w:rsidR="006A1F5D" w:rsidRDefault="006A1F5D">
            <w:pPr>
              <w:jc w:val="center"/>
              <w:rPr>
                <w:rFonts w:eastAsia="Arial"/>
                <w:b/>
                <w:sz w:val="22"/>
                <w:szCs w:val="22"/>
                <w:shd w:val="clear" w:color="auto" w:fill="BDD6EE"/>
              </w:rPr>
            </w:pPr>
            <w:r>
              <w:rPr>
                <w:b/>
                <w:shd w:val="clear" w:color="auto" w:fill="BDD6EE"/>
              </w:rPr>
              <w:t>Part</w:t>
            </w:r>
          </w:p>
        </w:tc>
        <w:tc>
          <w:tcPr>
            <w:tcW w:w="2325"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4D34796D" w14:textId="77777777" w:rsidR="006A1F5D" w:rsidRDefault="006A1F5D">
            <w:pPr>
              <w:jc w:val="center"/>
              <w:rPr>
                <w:b/>
                <w:shd w:val="clear" w:color="auto" w:fill="BDD6EE"/>
              </w:rPr>
            </w:pPr>
            <w:r>
              <w:rPr>
                <w:b/>
                <w:shd w:val="clear" w:color="auto" w:fill="BDD6EE"/>
              </w:rPr>
              <w:t>Quantity</w:t>
            </w:r>
          </w:p>
        </w:tc>
        <w:tc>
          <w:tcPr>
            <w:tcW w:w="2280"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71232449" w14:textId="77777777" w:rsidR="006A1F5D" w:rsidRDefault="006A1F5D">
            <w:pPr>
              <w:jc w:val="center"/>
              <w:rPr>
                <w:b/>
                <w:shd w:val="clear" w:color="auto" w:fill="BDD6EE"/>
              </w:rPr>
            </w:pPr>
            <w:r>
              <w:rPr>
                <w:b/>
                <w:shd w:val="clear" w:color="auto" w:fill="BDD6EE"/>
              </w:rPr>
              <w:t>Cost Per Unit</w:t>
            </w:r>
          </w:p>
        </w:tc>
        <w:tc>
          <w:tcPr>
            <w:tcW w:w="2340"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C33EE9E" w14:textId="77777777" w:rsidR="006A1F5D" w:rsidRDefault="006A1F5D">
            <w:pPr>
              <w:jc w:val="center"/>
              <w:rPr>
                <w:b/>
                <w:shd w:val="clear" w:color="auto" w:fill="BDD6EE"/>
              </w:rPr>
            </w:pPr>
            <w:r>
              <w:rPr>
                <w:b/>
                <w:shd w:val="clear" w:color="auto" w:fill="BDD6EE"/>
              </w:rPr>
              <w:t>Subtotal</w:t>
            </w:r>
          </w:p>
        </w:tc>
      </w:tr>
      <w:tr w:rsidR="006A1F5D" w14:paraId="0E7FA62D"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BD175" w14:textId="77777777" w:rsidR="006A1F5D" w:rsidRDefault="006A1F5D">
            <w:r>
              <w:t>Red Laser Diode</w:t>
            </w:r>
          </w:p>
          <w:p w14:paraId="5A6F4F44" w14:textId="77777777" w:rsidR="006A1F5D" w:rsidRDefault="006A1F5D">
            <w:r>
              <w:t>LP660-SF20</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B40D4C4" w14:textId="77777777" w:rsidR="006A1F5D" w:rsidRDefault="006A1F5D">
            <w:pPr>
              <w:jc w:val="center"/>
            </w:pPr>
            <w:r>
              <w:t>1</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12F6715" w14:textId="77777777" w:rsidR="006A1F5D" w:rsidRDefault="006A1F5D">
            <w:pPr>
              <w:jc w:val="center"/>
            </w:pPr>
            <w:r>
              <w:t>$536</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292381F" w14:textId="77777777" w:rsidR="006A1F5D" w:rsidRDefault="006A1F5D">
            <w:pPr>
              <w:jc w:val="center"/>
            </w:pPr>
            <w:r>
              <w:t>$536</w:t>
            </w:r>
          </w:p>
        </w:tc>
      </w:tr>
      <w:tr w:rsidR="006A1F5D" w14:paraId="2152FAF7"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D211" w14:textId="77777777" w:rsidR="006A1F5D" w:rsidRDefault="006A1F5D">
            <w:r>
              <w:t>Infrared Laser Diode</w:t>
            </w:r>
          </w:p>
          <w:p w14:paraId="5085C3D5" w14:textId="77777777" w:rsidR="006A1F5D" w:rsidRDefault="006A1F5D">
            <w:r>
              <w:t>LP940-SF30</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6B6A8E2" w14:textId="77777777" w:rsidR="006A1F5D" w:rsidRDefault="006A1F5D">
            <w:pPr>
              <w:jc w:val="center"/>
            </w:pPr>
            <w:r>
              <w:t>1</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879AC2A" w14:textId="77777777" w:rsidR="006A1F5D" w:rsidRDefault="006A1F5D">
            <w:pPr>
              <w:jc w:val="center"/>
            </w:pPr>
            <w:r>
              <w:t>$704</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CE745E" w14:textId="77777777" w:rsidR="006A1F5D" w:rsidRDefault="006A1F5D">
            <w:pPr>
              <w:jc w:val="center"/>
            </w:pPr>
            <w:r>
              <w:t>$704</w:t>
            </w:r>
          </w:p>
        </w:tc>
      </w:tr>
      <w:tr w:rsidR="006A1F5D" w14:paraId="568EB83C"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8DC8" w14:textId="77777777" w:rsidR="006A1F5D" w:rsidRDefault="006A1F5D">
            <w:r>
              <w:t>Pigtailed Photodiode</w:t>
            </w:r>
          </w:p>
          <w:p w14:paraId="50B5E009" w14:textId="77777777" w:rsidR="006A1F5D" w:rsidRDefault="006A1F5D">
            <w:r>
              <w:t>FDSP625</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C60A3D1" w14:textId="77777777" w:rsidR="006A1F5D" w:rsidRDefault="006A1F5D">
            <w:pPr>
              <w:jc w:val="center"/>
            </w:pPr>
            <w:r>
              <w:t>1</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2796E01" w14:textId="77777777" w:rsidR="006A1F5D" w:rsidRDefault="006A1F5D">
            <w:pPr>
              <w:jc w:val="center"/>
            </w:pPr>
            <w:r>
              <w:t>$134</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77DF78E" w14:textId="77777777" w:rsidR="006A1F5D" w:rsidRDefault="006A1F5D">
            <w:pPr>
              <w:jc w:val="center"/>
            </w:pPr>
            <w:r>
              <w:t>$134</w:t>
            </w:r>
          </w:p>
        </w:tc>
      </w:tr>
      <w:tr w:rsidR="006A1F5D" w14:paraId="5B599449"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EB1BC" w14:textId="77777777" w:rsidR="006A1F5D" w:rsidRDefault="006A1F5D">
            <w:r>
              <w:t>Y-Cable</w:t>
            </w:r>
          </w:p>
          <w:p w14:paraId="4C354E44" w14:textId="77777777" w:rsidR="006A1F5D" w:rsidRDefault="006A1F5D">
            <w:r>
              <w:t>RP23</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085FCB" w14:textId="77777777" w:rsidR="006A1F5D" w:rsidRDefault="006A1F5D">
            <w:pPr>
              <w:jc w:val="center"/>
            </w:pPr>
            <w:r>
              <w:t>1</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4FC776" w14:textId="77777777" w:rsidR="006A1F5D" w:rsidRDefault="006A1F5D">
            <w:pPr>
              <w:jc w:val="center"/>
            </w:pPr>
            <w:r>
              <w:t>$475</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A3D61A" w14:textId="77777777" w:rsidR="006A1F5D" w:rsidRDefault="006A1F5D">
            <w:pPr>
              <w:jc w:val="center"/>
            </w:pPr>
            <w:r>
              <w:t>$475</w:t>
            </w:r>
          </w:p>
        </w:tc>
      </w:tr>
      <w:tr w:rsidR="006A1F5D" w14:paraId="2A2B03CB"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A37E" w14:textId="77777777" w:rsidR="006A1F5D" w:rsidRDefault="006A1F5D">
            <w:r>
              <w:t>50:50 Optic Coupler</w:t>
            </w:r>
          </w:p>
          <w:p w14:paraId="457ECCA0" w14:textId="77777777" w:rsidR="006A1F5D" w:rsidRDefault="006A1F5D">
            <w:r>
              <w:t>FCMM625-50A-FC</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7CE447" w14:textId="77777777" w:rsidR="006A1F5D" w:rsidRDefault="006A1F5D">
            <w:pPr>
              <w:jc w:val="center"/>
            </w:pPr>
            <w:r>
              <w:t>1</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E4E3C94" w14:textId="77777777" w:rsidR="006A1F5D" w:rsidRDefault="006A1F5D">
            <w:pPr>
              <w:jc w:val="center"/>
            </w:pPr>
            <w:r>
              <w:t>$115</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A76C9DE" w14:textId="77777777" w:rsidR="006A1F5D" w:rsidRDefault="006A1F5D">
            <w:pPr>
              <w:jc w:val="center"/>
            </w:pPr>
            <w:r>
              <w:t>$115</w:t>
            </w:r>
          </w:p>
        </w:tc>
      </w:tr>
      <w:tr w:rsidR="006A1F5D" w14:paraId="71CCF801"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5AC9" w14:textId="77777777" w:rsidR="006A1F5D" w:rsidRDefault="006A1F5D">
            <w:r>
              <w:t>FC/PC to SMA</w:t>
            </w:r>
          </w:p>
          <w:p w14:paraId="7FD0BB44" w14:textId="77777777" w:rsidR="006A1F5D" w:rsidRDefault="006A1F5D">
            <w:r>
              <w:t>ADAFCSMA1</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5AD0F46" w14:textId="77777777" w:rsidR="006A1F5D" w:rsidRDefault="006A1F5D">
            <w:pPr>
              <w:jc w:val="center"/>
            </w:pPr>
            <w:r>
              <w:t>1</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B2FB5BD" w14:textId="77777777" w:rsidR="006A1F5D" w:rsidRDefault="006A1F5D">
            <w:pPr>
              <w:jc w:val="center"/>
            </w:pPr>
            <w:r>
              <w:t>$44</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05BEE2C" w14:textId="77777777" w:rsidR="006A1F5D" w:rsidRDefault="006A1F5D">
            <w:pPr>
              <w:jc w:val="center"/>
            </w:pPr>
            <w:r>
              <w:t>$44</w:t>
            </w:r>
          </w:p>
        </w:tc>
      </w:tr>
      <w:tr w:rsidR="006A1F5D" w14:paraId="4093EBF4" w14:textId="77777777" w:rsidTr="006A1F5D">
        <w:trPr>
          <w:trHeight w:val="9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3F63" w14:textId="77777777" w:rsidR="006A1F5D" w:rsidRDefault="006A1F5D">
            <w:r>
              <w:t>Laser Diode Socket</w:t>
            </w:r>
          </w:p>
          <w:p w14:paraId="17B3B114" w14:textId="77777777" w:rsidR="006A1F5D" w:rsidRDefault="006A1F5D">
            <w:r>
              <w:t>S8060</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39D0642" w14:textId="77777777" w:rsidR="006A1F5D" w:rsidRDefault="006A1F5D">
            <w:pPr>
              <w:jc w:val="center"/>
            </w:pPr>
            <w:r>
              <w:t>2</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A060272" w14:textId="77777777" w:rsidR="006A1F5D" w:rsidRDefault="006A1F5D">
            <w:pPr>
              <w:jc w:val="center"/>
            </w:pPr>
            <w:r>
              <w:t>$6.85</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989B8A" w14:textId="77777777" w:rsidR="006A1F5D" w:rsidRDefault="006A1F5D">
            <w:pPr>
              <w:jc w:val="center"/>
            </w:pPr>
            <w:r>
              <w:t>$13.7</w:t>
            </w:r>
          </w:p>
        </w:tc>
      </w:tr>
      <w:tr w:rsidR="006A1F5D" w14:paraId="44D0DAB2" w14:textId="77777777" w:rsidTr="006A1F5D">
        <w:trPr>
          <w:trHeight w:val="480"/>
        </w:trPr>
        <w:tc>
          <w:tcPr>
            <w:tcW w:w="240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BBFF" w14:textId="77777777" w:rsidR="006A1F5D" w:rsidRDefault="006A1F5D">
            <w:pPr>
              <w:rPr>
                <w:b/>
              </w:rPr>
            </w:pPr>
            <w:r>
              <w:rPr>
                <w:b/>
              </w:rPr>
              <w:t>Total</w:t>
            </w:r>
          </w:p>
        </w:tc>
        <w:tc>
          <w:tcPr>
            <w:tcW w:w="232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D6BDCA3" w14:textId="77777777" w:rsidR="006A1F5D" w:rsidRDefault="006A1F5D">
            <w:pPr>
              <w:jc w:val="center"/>
            </w:pPr>
            <w:r>
              <w:t xml:space="preserve"> </w:t>
            </w:r>
          </w:p>
        </w:tc>
        <w:tc>
          <w:tcPr>
            <w:tcW w:w="22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FC1920" w14:textId="77777777" w:rsidR="006A1F5D" w:rsidRDefault="006A1F5D">
            <w:pPr>
              <w:jc w:val="center"/>
              <w:rPr>
                <w:b/>
              </w:rPr>
            </w:pPr>
            <w:r>
              <w:rPr>
                <w:b/>
              </w:rPr>
              <w:t xml:space="preserve"> </w:t>
            </w:r>
          </w:p>
        </w:tc>
        <w:tc>
          <w:tcPr>
            <w:tcW w:w="23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5CDE81" w14:textId="77777777" w:rsidR="006A1F5D" w:rsidRDefault="006A1F5D">
            <w:pPr>
              <w:jc w:val="center"/>
              <w:rPr>
                <w:b/>
              </w:rPr>
            </w:pPr>
            <w:r>
              <w:rPr>
                <w:b/>
              </w:rPr>
              <w:t>$1,977.70</w:t>
            </w:r>
          </w:p>
        </w:tc>
      </w:tr>
    </w:tbl>
    <w:p w14:paraId="1B62C4B8" w14:textId="77777777" w:rsidR="006A1F5D" w:rsidRDefault="006A1F5D" w:rsidP="006A1F5D">
      <w:pPr>
        <w:rPr>
          <w:rFonts w:ascii="Arial" w:hAnsi="Arial" w:cs="Arial"/>
          <w:sz w:val="22"/>
          <w:szCs w:val="22"/>
        </w:rPr>
      </w:pPr>
      <w:r>
        <w:t xml:space="preserve"> </w:t>
      </w:r>
    </w:p>
    <w:p w14:paraId="139B3606" w14:textId="7D67D0C4" w:rsidR="006A1F5D" w:rsidRDefault="000A09D4" w:rsidP="003E1ED0">
      <w:pPr>
        <w:spacing w:line="360" w:lineRule="auto"/>
        <w:ind w:firstLine="720"/>
      </w:pPr>
      <w:r>
        <w:t>The part number, as listed by Thorlabs, is shown in the part column</w:t>
      </w:r>
      <w:r w:rsidR="006A1F5D">
        <w:t xml:space="preserve">. The subtotal cost for each part was found by multiplying the quantity by the cost per unit. These prices do not have a </w:t>
      </w:r>
      <w:r w:rsidR="007B1C34">
        <w:t>discount,</w:t>
      </w:r>
      <w:r w:rsidR="006A1F5D">
        <w:t xml:space="preserve"> as </w:t>
      </w:r>
      <w:r w:rsidR="00000938">
        <w:t>Thorlabs</w:t>
      </w:r>
      <w:r w:rsidR="006A1F5D">
        <w:t xml:space="preserve"> does not offer any discounts for bulk orders. Table 11 shows the hardware costs that will be needed for the development and implementation of the OxiScope’s PCB.</w:t>
      </w:r>
    </w:p>
    <w:p w14:paraId="44743974" w14:textId="77777777" w:rsidR="006A1F5D" w:rsidRPr="00235B43" w:rsidRDefault="006A1F5D" w:rsidP="00235B43">
      <w:pPr>
        <w:pStyle w:val="Heading6"/>
      </w:pPr>
      <w:bookmarkStart w:id="210" w:name="_fsjpmypob0e"/>
      <w:bookmarkStart w:id="211" w:name="_Toc480947048"/>
      <w:bookmarkEnd w:id="210"/>
      <w:r w:rsidRPr="00235B43">
        <w:lastRenderedPageBreak/>
        <w:t>Table 11: Hardware Costs</w:t>
      </w:r>
      <w:bookmarkEnd w:id="211"/>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66"/>
        <w:gridCol w:w="2261"/>
        <w:gridCol w:w="2352"/>
        <w:gridCol w:w="2381"/>
      </w:tblGrid>
      <w:tr w:rsidR="006A1F5D" w14:paraId="5B99214A" w14:textId="77777777" w:rsidTr="00DF4C51">
        <w:trPr>
          <w:trHeight w:val="267"/>
        </w:trPr>
        <w:tc>
          <w:tcPr>
            <w:tcW w:w="2366"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39CCF69A" w14:textId="77777777" w:rsidR="006A1F5D" w:rsidRDefault="006A1F5D">
            <w:pPr>
              <w:rPr>
                <w:rFonts w:eastAsia="Arial"/>
                <w:b/>
                <w:sz w:val="22"/>
                <w:szCs w:val="22"/>
                <w:shd w:val="clear" w:color="auto" w:fill="BDD6EE"/>
              </w:rPr>
            </w:pPr>
            <w:r>
              <w:rPr>
                <w:b/>
                <w:shd w:val="clear" w:color="auto" w:fill="BDD6EE"/>
              </w:rPr>
              <w:t>Part</w:t>
            </w:r>
          </w:p>
        </w:tc>
        <w:tc>
          <w:tcPr>
            <w:tcW w:w="2261"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71D3529" w14:textId="77777777" w:rsidR="006A1F5D" w:rsidRDefault="006A1F5D">
            <w:pPr>
              <w:jc w:val="center"/>
              <w:rPr>
                <w:b/>
                <w:shd w:val="clear" w:color="auto" w:fill="BDD6EE"/>
              </w:rPr>
            </w:pPr>
            <w:r>
              <w:rPr>
                <w:b/>
                <w:shd w:val="clear" w:color="auto" w:fill="BDD6EE"/>
              </w:rPr>
              <w:t>Quantity</w:t>
            </w:r>
          </w:p>
        </w:tc>
        <w:tc>
          <w:tcPr>
            <w:tcW w:w="2351"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68D16C0" w14:textId="77777777" w:rsidR="006A1F5D" w:rsidRDefault="006A1F5D">
            <w:pPr>
              <w:jc w:val="center"/>
              <w:rPr>
                <w:b/>
                <w:shd w:val="clear" w:color="auto" w:fill="BDD6EE"/>
              </w:rPr>
            </w:pPr>
            <w:r>
              <w:rPr>
                <w:b/>
                <w:shd w:val="clear" w:color="auto" w:fill="BDD6EE"/>
              </w:rPr>
              <w:t>Cost Per Unit</w:t>
            </w:r>
          </w:p>
        </w:tc>
        <w:tc>
          <w:tcPr>
            <w:tcW w:w="2380"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DAE87B5" w14:textId="77777777" w:rsidR="006A1F5D" w:rsidRDefault="006A1F5D">
            <w:pPr>
              <w:jc w:val="center"/>
              <w:rPr>
                <w:b/>
                <w:shd w:val="clear" w:color="auto" w:fill="BDD6EE"/>
              </w:rPr>
            </w:pPr>
            <w:r>
              <w:rPr>
                <w:b/>
                <w:shd w:val="clear" w:color="auto" w:fill="BDD6EE"/>
              </w:rPr>
              <w:t>Subtotal</w:t>
            </w:r>
          </w:p>
        </w:tc>
      </w:tr>
      <w:tr w:rsidR="006A1F5D" w14:paraId="1EF49DA1" w14:textId="77777777" w:rsidTr="00DF4C51">
        <w:trPr>
          <w:trHeight w:val="569"/>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EFB83" w14:textId="77777777" w:rsidR="006A1F5D" w:rsidRDefault="006A1F5D">
            <w:r>
              <w:t>MSP432P401R LaunchPad</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A238C16"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0C1E402" w14:textId="77777777" w:rsidR="006A1F5D" w:rsidRDefault="006A1F5D">
            <w:r>
              <w:t>$12.99</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9550D87" w14:textId="77777777" w:rsidR="006A1F5D" w:rsidRDefault="006A1F5D">
            <w:pPr>
              <w:widowControl w:val="0"/>
            </w:pPr>
            <w:r>
              <w:t>$12.99</w:t>
            </w:r>
          </w:p>
        </w:tc>
      </w:tr>
      <w:tr w:rsidR="006A1F5D" w14:paraId="7D8C377B" w14:textId="77777777" w:rsidTr="00DF4C51">
        <w:trPr>
          <w:trHeight w:val="632"/>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FFC10" w14:textId="77777777" w:rsidR="006A1F5D" w:rsidRDefault="006A1F5D">
            <w:pPr>
              <w:widowControl w:val="0"/>
            </w:pPr>
            <w:r>
              <w:t>CC2650 Module BoosterPack</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C85ABBB"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F1A0E6F" w14:textId="77777777" w:rsidR="006A1F5D" w:rsidRDefault="006A1F5D">
            <w:r>
              <w:t>$29.00</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5A88893" w14:textId="77777777" w:rsidR="006A1F5D" w:rsidRDefault="006A1F5D">
            <w:pPr>
              <w:widowControl w:val="0"/>
            </w:pPr>
            <w:r>
              <w:t>$29.00</w:t>
            </w:r>
          </w:p>
        </w:tc>
      </w:tr>
      <w:tr w:rsidR="006A1F5D" w14:paraId="20C9AAC8" w14:textId="77777777" w:rsidTr="00DF4C51">
        <w:trPr>
          <w:trHeight w:val="236"/>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95FD9" w14:textId="77777777" w:rsidR="006A1F5D" w:rsidRDefault="006A1F5D">
            <w:pPr>
              <w:widowControl w:val="0"/>
            </w:pPr>
            <w:r>
              <w:t>CC2650MODA</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F1ECC8B"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B99B9A1" w14:textId="77777777" w:rsidR="006A1F5D" w:rsidRDefault="006A1F5D">
            <w:r>
              <w:t>$12.81</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7313C0" w14:textId="77777777" w:rsidR="006A1F5D" w:rsidRDefault="006A1F5D">
            <w:pPr>
              <w:widowControl w:val="0"/>
            </w:pPr>
            <w:r>
              <w:t>$12.81</w:t>
            </w:r>
          </w:p>
        </w:tc>
      </w:tr>
      <w:tr w:rsidR="006A1F5D" w14:paraId="0B253122" w14:textId="77777777" w:rsidTr="00DF4C51">
        <w:trPr>
          <w:trHeight w:val="326"/>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98236" w14:textId="77777777" w:rsidR="006A1F5D" w:rsidRDefault="006A1F5D">
            <w:pPr>
              <w:widowControl w:val="0"/>
            </w:pPr>
            <w:r>
              <w:t>MSP432P401R</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F53D5D"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3FFA6C" w14:textId="77777777" w:rsidR="006A1F5D" w:rsidRDefault="006A1F5D">
            <w:r>
              <w:t>$7.89</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76A859" w14:textId="77777777" w:rsidR="006A1F5D" w:rsidRDefault="006A1F5D">
            <w:pPr>
              <w:widowControl w:val="0"/>
            </w:pPr>
            <w:r>
              <w:t>$7.89</w:t>
            </w:r>
          </w:p>
        </w:tc>
      </w:tr>
      <w:tr w:rsidR="006A1F5D" w14:paraId="3B4EFAD1" w14:textId="77777777" w:rsidTr="00DF4C51">
        <w:trPr>
          <w:trHeight w:val="326"/>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A4D1" w14:textId="77777777" w:rsidR="006A1F5D" w:rsidRDefault="006A1F5D">
            <w:pPr>
              <w:widowControl w:val="0"/>
            </w:pPr>
            <w:r>
              <w:t>BLED 112</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AF1B9FE"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6793DD6" w14:textId="77777777" w:rsidR="006A1F5D" w:rsidRDefault="006A1F5D">
            <w:r>
              <w:t>$11.83</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445F82E" w14:textId="77777777" w:rsidR="006A1F5D" w:rsidRDefault="006A1F5D">
            <w:pPr>
              <w:widowControl w:val="0"/>
            </w:pPr>
            <w:r>
              <w:t>$11.83</w:t>
            </w:r>
          </w:p>
        </w:tc>
      </w:tr>
      <w:tr w:rsidR="006A1F5D" w14:paraId="33B8577F" w14:textId="77777777" w:rsidTr="00DF4C51">
        <w:trPr>
          <w:trHeight w:val="326"/>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F260" w14:textId="77777777" w:rsidR="006A1F5D" w:rsidRDefault="006A1F5D">
            <w:pPr>
              <w:widowControl w:val="0"/>
            </w:pPr>
            <w:r>
              <w:t>3.6 V Battery Pack</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C772D88"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31AA063" w14:textId="77777777" w:rsidR="006A1F5D" w:rsidRDefault="006A1F5D">
            <w:r>
              <w:t>$53.86</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F87B1AF" w14:textId="77777777" w:rsidR="006A1F5D" w:rsidRDefault="006A1F5D">
            <w:pPr>
              <w:widowControl w:val="0"/>
            </w:pPr>
            <w:r>
              <w:t>$53.86</w:t>
            </w:r>
          </w:p>
        </w:tc>
      </w:tr>
      <w:tr w:rsidR="006A1F5D" w14:paraId="705DF545" w14:textId="77777777" w:rsidTr="00DF4C51">
        <w:trPr>
          <w:trHeight w:val="317"/>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8392" w14:textId="77777777" w:rsidR="006A1F5D" w:rsidRDefault="006A1F5D">
            <w:pPr>
              <w:widowControl w:val="0"/>
            </w:pPr>
            <w:r>
              <w:t>5 V Voltage   Regulator</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21491C"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AFEA58A" w14:textId="77777777" w:rsidR="006A1F5D" w:rsidRDefault="006A1F5D">
            <w:r>
              <w:t>$6.19</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218E54" w14:textId="77777777" w:rsidR="006A1F5D" w:rsidRDefault="006A1F5D">
            <w:r>
              <w:t>$6.19</w:t>
            </w:r>
          </w:p>
        </w:tc>
      </w:tr>
      <w:tr w:rsidR="006A1F5D" w14:paraId="6971B4FC" w14:textId="77777777" w:rsidTr="00DF4C51">
        <w:trPr>
          <w:trHeight w:val="11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74037" w14:textId="77777777" w:rsidR="006A1F5D" w:rsidRDefault="006A1F5D">
            <w:pPr>
              <w:widowControl w:val="0"/>
            </w:pPr>
            <w:r>
              <w:t>3.3 V Voltage Regulator</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876A67"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09C4E4" w14:textId="77777777" w:rsidR="006A1F5D" w:rsidRDefault="006A1F5D">
            <w:r>
              <w:t>$9.76</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D31FA5" w14:textId="77777777" w:rsidR="006A1F5D" w:rsidRDefault="006A1F5D">
            <w:r>
              <w:t>$9.76</w:t>
            </w:r>
          </w:p>
        </w:tc>
      </w:tr>
      <w:tr w:rsidR="006A1F5D" w14:paraId="4D42CD5B" w14:textId="77777777" w:rsidTr="006A1F5D">
        <w:trPr>
          <w:trHeight w:val="74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922A7" w14:textId="77777777" w:rsidR="006A1F5D" w:rsidRDefault="006A1F5D">
            <w:pPr>
              <w:widowControl w:val="0"/>
            </w:pPr>
            <w:r>
              <w:t>2.5 V Voltage Regulator</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F34B38"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C99620E" w14:textId="77777777" w:rsidR="006A1F5D" w:rsidRDefault="006A1F5D">
            <w:r>
              <w:t>$7.09</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353B490" w14:textId="77777777" w:rsidR="006A1F5D" w:rsidRDefault="006A1F5D">
            <w:r>
              <w:t>$7.09</w:t>
            </w:r>
          </w:p>
        </w:tc>
      </w:tr>
      <w:tr w:rsidR="006A1F5D" w14:paraId="1A7E6D1A" w14:textId="77777777" w:rsidTr="00DF4C51">
        <w:trPr>
          <w:trHeight w:val="17"/>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FC1F" w14:textId="77777777" w:rsidR="006A1F5D" w:rsidRDefault="006A1F5D">
            <w:pPr>
              <w:widowControl w:val="0"/>
            </w:pPr>
            <w:r>
              <w:t>1.5 V Voltage Regulator</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0F0DF7E"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3BAC163" w14:textId="77777777" w:rsidR="006A1F5D" w:rsidRDefault="006A1F5D">
            <w:r>
              <w:t>$5.24</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E99B9EB" w14:textId="77777777" w:rsidR="006A1F5D" w:rsidRDefault="006A1F5D">
            <w:r>
              <w:t>$5.24</w:t>
            </w:r>
          </w:p>
        </w:tc>
      </w:tr>
      <w:tr w:rsidR="006A1F5D" w14:paraId="3FA6C41C" w14:textId="77777777" w:rsidTr="00DF4C51">
        <w:trPr>
          <w:trHeight w:val="17"/>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C3451" w14:textId="77777777" w:rsidR="006A1F5D" w:rsidRDefault="006A1F5D">
            <w:pPr>
              <w:widowControl w:val="0"/>
            </w:pPr>
            <w:r>
              <w:t>Debugger Header Pins</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DDFF844" w14:textId="77777777" w:rsidR="006A1F5D" w:rsidRDefault="006A1F5D">
            <w:pPr>
              <w:jc w:val="center"/>
            </w:pPr>
            <w:r>
              <w:t>20</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44437D2" w14:textId="77777777" w:rsidR="006A1F5D" w:rsidRDefault="006A1F5D">
            <w:r>
              <w:t>$2.78</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81E5B70" w14:textId="77777777" w:rsidR="006A1F5D" w:rsidRDefault="006A1F5D">
            <w:pPr>
              <w:widowControl w:val="0"/>
            </w:pPr>
            <w:r>
              <w:t>$2.78</w:t>
            </w:r>
          </w:p>
        </w:tc>
      </w:tr>
      <w:tr w:rsidR="006A1F5D" w14:paraId="2C0DEEEF" w14:textId="77777777" w:rsidTr="00DF4C51">
        <w:trPr>
          <w:trHeight w:val="17"/>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E39B7" w14:textId="77777777" w:rsidR="006A1F5D" w:rsidRDefault="006A1F5D">
            <w:pPr>
              <w:widowControl w:val="0"/>
            </w:pPr>
            <w:r>
              <w:t>Start Button</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B90FA0" w14:textId="77777777" w:rsidR="006A1F5D" w:rsidRDefault="006A1F5D">
            <w:pPr>
              <w:jc w:val="center"/>
            </w:pPr>
            <w:r>
              <w:t>1</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5994791" w14:textId="77777777" w:rsidR="006A1F5D" w:rsidRDefault="006A1F5D">
            <w:r>
              <w:t>$0.82</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5B425E" w14:textId="77777777" w:rsidR="006A1F5D" w:rsidRDefault="006A1F5D">
            <w:pPr>
              <w:widowControl w:val="0"/>
            </w:pPr>
            <w:r>
              <w:t>$0.82</w:t>
            </w:r>
          </w:p>
        </w:tc>
      </w:tr>
      <w:tr w:rsidR="006A1F5D" w14:paraId="4F66A00D" w14:textId="77777777" w:rsidTr="00DF4C51">
        <w:trPr>
          <w:trHeight w:val="17"/>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180C" w14:textId="77777777" w:rsidR="006A1F5D" w:rsidRDefault="006A1F5D">
            <w:pPr>
              <w:widowControl w:val="0"/>
            </w:pPr>
            <w:r>
              <w:t>Reset Button</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56B5A4E" w14:textId="77777777" w:rsidR="006A1F5D" w:rsidRDefault="006A1F5D">
            <w:pPr>
              <w:jc w:val="center"/>
            </w:pPr>
            <w:r>
              <w:t>2</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7422ED" w14:textId="77777777" w:rsidR="006A1F5D" w:rsidRDefault="006A1F5D">
            <w:r>
              <w:t>$0.63</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C6CA79A" w14:textId="77777777" w:rsidR="006A1F5D" w:rsidRDefault="006A1F5D">
            <w:pPr>
              <w:widowControl w:val="0"/>
            </w:pPr>
            <w:r>
              <w:t>$1.26</w:t>
            </w:r>
          </w:p>
        </w:tc>
      </w:tr>
      <w:tr w:rsidR="006A1F5D" w14:paraId="07E85D04" w14:textId="77777777" w:rsidTr="00DF4C51">
        <w:trPr>
          <w:trHeight w:val="17"/>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6FC26" w14:textId="7977280B" w:rsidR="006A1F5D" w:rsidRDefault="000A09D4">
            <w:pPr>
              <w:widowControl w:val="0"/>
            </w:pPr>
            <w:r>
              <w:t>N-Chan E-</w:t>
            </w:r>
            <w:r w:rsidR="006A1F5D">
              <w:t>M</w:t>
            </w:r>
            <w:r>
              <w:t>OSFET</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FD40716" w14:textId="5A6D8851" w:rsidR="006A1F5D" w:rsidRDefault="000A09D4">
            <w:pPr>
              <w:jc w:val="center"/>
            </w:pPr>
            <w:r>
              <w:t>2</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420A332" w14:textId="77777777" w:rsidR="006A1F5D" w:rsidRDefault="006A1F5D">
            <w:r>
              <w:t>$0.75</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218497" w14:textId="7A202D03" w:rsidR="006A1F5D" w:rsidRDefault="006A1F5D">
            <w:pPr>
              <w:widowControl w:val="0"/>
            </w:pPr>
            <w:r>
              <w:t>$</w:t>
            </w:r>
            <w:r w:rsidR="000A09D4">
              <w:t>1.50</w:t>
            </w:r>
          </w:p>
        </w:tc>
      </w:tr>
      <w:tr w:rsidR="006A1F5D" w14:paraId="7FD1E3C3" w14:textId="77777777" w:rsidTr="006A1F5D">
        <w:trPr>
          <w:trHeight w:val="46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512DB" w14:textId="77777777" w:rsidR="006A1F5D" w:rsidRDefault="006A1F5D">
            <w:pPr>
              <w:widowControl w:val="0"/>
            </w:pPr>
            <w:r>
              <w:t>Op-Amps</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F14270" w14:textId="77777777" w:rsidR="006A1F5D" w:rsidRDefault="006A1F5D">
            <w:pPr>
              <w:jc w:val="center"/>
            </w:pPr>
            <w:r>
              <w:t>9</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E8E854D" w14:textId="77777777" w:rsidR="006A1F5D" w:rsidRDefault="006A1F5D">
            <w:r>
              <w:t>$8.69</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C9CA0CE" w14:textId="77777777" w:rsidR="006A1F5D" w:rsidRDefault="006A1F5D">
            <w:pPr>
              <w:widowControl w:val="0"/>
            </w:pPr>
            <w:r>
              <w:t>$8.69</w:t>
            </w:r>
          </w:p>
        </w:tc>
      </w:tr>
      <w:tr w:rsidR="006A1F5D" w14:paraId="620DE7B9" w14:textId="77777777" w:rsidTr="006A1F5D">
        <w:trPr>
          <w:trHeight w:val="46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BA361" w14:textId="77777777" w:rsidR="006A1F5D" w:rsidRDefault="006A1F5D">
            <w:pPr>
              <w:widowControl w:val="0"/>
              <w:rPr>
                <w:b/>
              </w:rPr>
            </w:pPr>
            <w:r>
              <w:rPr>
                <w:b/>
              </w:rPr>
              <w:t>Total</w:t>
            </w:r>
          </w:p>
        </w:tc>
        <w:tc>
          <w:tcPr>
            <w:tcW w:w="22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9579DAC" w14:textId="77777777" w:rsidR="006A1F5D" w:rsidRDefault="006A1F5D">
            <w:pPr>
              <w:widowControl w:val="0"/>
            </w:pPr>
            <w:r>
              <w:t xml:space="preserve"> </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148BCBA" w14:textId="77777777" w:rsidR="006A1F5D" w:rsidRDefault="006A1F5D">
            <w:pPr>
              <w:widowControl w:val="0"/>
            </w:pPr>
            <w:r>
              <w:t xml:space="preserve"> </w:t>
            </w:r>
          </w:p>
        </w:tc>
        <w:tc>
          <w:tcPr>
            <w:tcW w:w="23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E7D2554" w14:textId="6FA9077D" w:rsidR="006A1F5D" w:rsidRDefault="000A09D4">
            <w:pPr>
              <w:widowControl w:val="0"/>
              <w:rPr>
                <w:b/>
              </w:rPr>
            </w:pPr>
            <w:r>
              <w:rPr>
                <w:b/>
              </w:rPr>
              <w:t>$171.7</w:t>
            </w:r>
            <w:r w:rsidR="006A1F5D">
              <w:rPr>
                <w:b/>
              </w:rPr>
              <w:t>1</w:t>
            </w:r>
          </w:p>
        </w:tc>
      </w:tr>
    </w:tbl>
    <w:p w14:paraId="4A7F86BD" w14:textId="77777777" w:rsidR="006A1F5D" w:rsidRDefault="006A1F5D" w:rsidP="006A1F5D">
      <w:pPr>
        <w:rPr>
          <w:rFonts w:ascii="Arial" w:hAnsi="Arial" w:cs="Arial"/>
          <w:sz w:val="22"/>
          <w:szCs w:val="22"/>
        </w:rPr>
      </w:pPr>
      <w:r>
        <w:t xml:space="preserve"> </w:t>
      </w:r>
    </w:p>
    <w:p w14:paraId="579C695B" w14:textId="2C45375E" w:rsidR="006A1F5D" w:rsidRDefault="006A1F5D" w:rsidP="008F1F5F">
      <w:pPr>
        <w:spacing w:line="360" w:lineRule="auto"/>
        <w:ind w:firstLine="720"/>
      </w:pPr>
      <w:r>
        <w:lastRenderedPageBreak/>
        <w:t xml:space="preserve">The name and number of each hardware component are shown, along with the quantity needed. Similar to the fiber optic system cost, a subtotal is calculated from the quantity and cost per unit, having the total hardware cost calculated from the summation of these subtotals. Table 12 shows the cost breakdown for the software necessary for this project. </w:t>
      </w:r>
    </w:p>
    <w:p w14:paraId="2682A14D" w14:textId="77777777" w:rsidR="006A1F5D" w:rsidRPr="00235B43" w:rsidRDefault="006A1F5D" w:rsidP="00235B43">
      <w:pPr>
        <w:pStyle w:val="Heading6"/>
      </w:pPr>
      <w:bookmarkStart w:id="212" w:name="_iby2rjbihohe"/>
      <w:bookmarkStart w:id="213" w:name="_Toc480947049"/>
      <w:bookmarkEnd w:id="212"/>
      <w:r w:rsidRPr="00235B43">
        <w:t>Table 12: Software Cost</w:t>
      </w:r>
      <w:bookmarkEnd w:id="213"/>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67"/>
        <w:gridCol w:w="2351"/>
        <w:gridCol w:w="2306"/>
        <w:gridCol w:w="2336"/>
      </w:tblGrid>
      <w:tr w:rsidR="006A1F5D" w14:paraId="0E991194" w14:textId="77777777" w:rsidTr="006A1F5D">
        <w:trPr>
          <w:trHeight w:val="460"/>
        </w:trPr>
        <w:tc>
          <w:tcPr>
            <w:tcW w:w="2366"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7C72C742" w14:textId="77777777" w:rsidR="006A1F5D" w:rsidRDefault="006A1F5D">
            <w:pPr>
              <w:jc w:val="center"/>
              <w:rPr>
                <w:rFonts w:eastAsia="Arial"/>
                <w:b/>
                <w:sz w:val="22"/>
                <w:szCs w:val="22"/>
                <w:shd w:val="clear" w:color="auto" w:fill="BDD6EE"/>
              </w:rPr>
            </w:pPr>
            <w:r>
              <w:rPr>
                <w:b/>
                <w:shd w:val="clear" w:color="auto" w:fill="BDD6EE"/>
              </w:rPr>
              <w:t>Software</w:t>
            </w:r>
          </w:p>
        </w:tc>
        <w:tc>
          <w:tcPr>
            <w:tcW w:w="2351"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5A532955" w14:textId="77777777" w:rsidR="006A1F5D" w:rsidRDefault="006A1F5D">
            <w:pPr>
              <w:jc w:val="center"/>
              <w:rPr>
                <w:b/>
                <w:shd w:val="clear" w:color="auto" w:fill="BDD6EE"/>
              </w:rPr>
            </w:pPr>
            <w:r>
              <w:rPr>
                <w:b/>
                <w:shd w:val="clear" w:color="auto" w:fill="BDD6EE"/>
              </w:rPr>
              <w:t>Quantity</w:t>
            </w:r>
          </w:p>
        </w:tc>
        <w:tc>
          <w:tcPr>
            <w:tcW w:w="2306"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4365938C" w14:textId="77777777" w:rsidR="006A1F5D" w:rsidRDefault="006A1F5D">
            <w:pPr>
              <w:jc w:val="center"/>
              <w:rPr>
                <w:b/>
                <w:shd w:val="clear" w:color="auto" w:fill="BDD6EE"/>
              </w:rPr>
            </w:pPr>
            <w:r>
              <w:rPr>
                <w:b/>
                <w:shd w:val="clear" w:color="auto" w:fill="BDD6EE"/>
              </w:rPr>
              <w:t>Cost Per Unit</w:t>
            </w:r>
          </w:p>
        </w:tc>
        <w:tc>
          <w:tcPr>
            <w:tcW w:w="2336"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2ADA2A64" w14:textId="77777777" w:rsidR="006A1F5D" w:rsidRDefault="006A1F5D">
            <w:pPr>
              <w:jc w:val="center"/>
              <w:rPr>
                <w:b/>
                <w:shd w:val="clear" w:color="auto" w:fill="BDD6EE"/>
              </w:rPr>
            </w:pPr>
            <w:r>
              <w:rPr>
                <w:b/>
                <w:shd w:val="clear" w:color="auto" w:fill="BDD6EE"/>
              </w:rPr>
              <w:t>Subtotal</w:t>
            </w:r>
          </w:p>
        </w:tc>
      </w:tr>
      <w:tr w:rsidR="006A1F5D" w14:paraId="43E9E90C" w14:textId="77777777" w:rsidTr="006A1F5D">
        <w:trPr>
          <w:trHeight w:val="46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406AD" w14:textId="77777777" w:rsidR="006A1F5D" w:rsidRDefault="006A1F5D">
            <w:r>
              <w:t xml:space="preserve">Altium Designer </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9C0DF42" w14:textId="77777777" w:rsidR="006A1F5D" w:rsidRDefault="006A1F5D">
            <w:pPr>
              <w:jc w:val="center"/>
            </w:pPr>
            <w:r>
              <w:t>1</w:t>
            </w:r>
          </w:p>
        </w:tc>
        <w:tc>
          <w:tcPr>
            <w:tcW w:w="230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741BA9A" w14:textId="77777777" w:rsidR="006A1F5D" w:rsidRDefault="006A1F5D">
            <w:pPr>
              <w:jc w:val="center"/>
            </w:pPr>
            <w:r>
              <w:t>$7,250</w:t>
            </w:r>
          </w:p>
        </w:tc>
        <w:tc>
          <w:tcPr>
            <w:tcW w:w="23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FA04E54" w14:textId="77777777" w:rsidR="006A1F5D" w:rsidRDefault="006A1F5D">
            <w:pPr>
              <w:jc w:val="center"/>
            </w:pPr>
            <w:r>
              <w:t>$7,250</w:t>
            </w:r>
          </w:p>
        </w:tc>
      </w:tr>
      <w:tr w:rsidR="006A1F5D" w14:paraId="3211CF53" w14:textId="77777777" w:rsidTr="006A1F5D">
        <w:trPr>
          <w:trHeight w:val="46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E4700" w14:textId="77777777" w:rsidR="006A1F5D" w:rsidRDefault="006A1F5D">
            <w:r>
              <w:t>SolidWorks</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16BC70" w14:textId="77777777" w:rsidR="006A1F5D" w:rsidRDefault="006A1F5D">
            <w:pPr>
              <w:jc w:val="center"/>
            </w:pPr>
            <w:r>
              <w:t>1</w:t>
            </w:r>
          </w:p>
        </w:tc>
        <w:tc>
          <w:tcPr>
            <w:tcW w:w="230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1481530" w14:textId="77777777" w:rsidR="006A1F5D" w:rsidRDefault="006A1F5D">
            <w:pPr>
              <w:jc w:val="center"/>
            </w:pPr>
            <w:r>
              <w:t>$3,995</w:t>
            </w:r>
          </w:p>
        </w:tc>
        <w:tc>
          <w:tcPr>
            <w:tcW w:w="23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561C00F" w14:textId="77777777" w:rsidR="006A1F5D" w:rsidRDefault="006A1F5D">
            <w:pPr>
              <w:jc w:val="center"/>
            </w:pPr>
            <w:r>
              <w:t>$3,995</w:t>
            </w:r>
          </w:p>
        </w:tc>
      </w:tr>
      <w:tr w:rsidR="006A1F5D" w14:paraId="309FB3F5" w14:textId="77777777" w:rsidTr="006A1F5D">
        <w:trPr>
          <w:trHeight w:val="46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6EC1" w14:textId="77777777" w:rsidR="006A1F5D" w:rsidRDefault="006A1F5D">
            <w:r>
              <w:t>LabVIEW Full</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8E4C685" w14:textId="77777777" w:rsidR="006A1F5D" w:rsidRDefault="006A1F5D">
            <w:pPr>
              <w:jc w:val="center"/>
            </w:pPr>
            <w:r>
              <w:t>1</w:t>
            </w:r>
          </w:p>
        </w:tc>
        <w:tc>
          <w:tcPr>
            <w:tcW w:w="230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BA09F14" w14:textId="77777777" w:rsidR="006A1F5D" w:rsidRDefault="006A1F5D">
            <w:pPr>
              <w:jc w:val="center"/>
            </w:pPr>
            <w:r>
              <w:t>$2,999</w:t>
            </w:r>
          </w:p>
        </w:tc>
        <w:tc>
          <w:tcPr>
            <w:tcW w:w="23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C039608" w14:textId="77777777" w:rsidR="006A1F5D" w:rsidRDefault="006A1F5D">
            <w:pPr>
              <w:jc w:val="center"/>
            </w:pPr>
            <w:r>
              <w:t>$2,999</w:t>
            </w:r>
          </w:p>
        </w:tc>
      </w:tr>
      <w:tr w:rsidR="006A1F5D" w14:paraId="6A1D219C" w14:textId="77777777" w:rsidTr="006A1F5D">
        <w:trPr>
          <w:trHeight w:val="460"/>
        </w:trPr>
        <w:tc>
          <w:tcPr>
            <w:tcW w:w="236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78C00" w14:textId="77777777" w:rsidR="006A1F5D" w:rsidRDefault="006A1F5D">
            <w:pPr>
              <w:rPr>
                <w:b/>
              </w:rPr>
            </w:pPr>
            <w:r>
              <w:rPr>
                <w:b/>
              </w:rPr>
              <w:t>Total</w:t>
            </w:r>
          </w:p>
        </w:tc>
        <w:tc>
          <w:tcPr>
            <w:tcW w:w="235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52DF92" w14:textId="77777777" w:rsidR="006A1F5D" w:rsidRDefault="006A1F5D">
            <w:pPr>
              <w:jc w:val="center"/>
            </w:pPr>
            <w:r>
              <w:t xml:space="preserve"> </w:t>
            </w:r>
          </w:p>
        </w:tc>
        <w:tc>
          <w:tcPr>
            <w:tcW w:w="230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157E2BE" w14:textId="77777777" w:rsidR="006A1F5D" w:rsidRDefault="006A1F5D">
            <w:pPr>
              <w:jc w:val="center"/>
            </w:pPr>
            <w:r>
              <w:t xml:space="preserve"> </w:t>
            </w:r>
          </w:p>
        </w:tc>
        <w:tc>
          <w:tcPr>
            <w:tcW w:w="23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3A272DB" w14:textId="77777777" w:rsidR="006A1F5D" w:rsidRDefault="006A1F5D">
            <w:pPr>
              <w:jc w:val="center"/>
              <w:rPr>
                <w:b/>
              </w:rPr>
            </w:pPr>
            <w:r>
              <w:rPr>
                <w:b/>
              </w:rPr>
              <w:t>$14,244</w:t>
            </w:r>
          </w:p>
        </w:tc>
      </w:tr>
    </w:tbl>
    <w:p w14:paraId="7A9F46A5" w14:textId="77777777" w:rsidR="006A1F5D" w:rsidRDefault="006A1F5D" w:rsidP="006A1F5D">
      <w:pPr>
        <w:rPr>
          <w:rFonts w:ascii="Arial" w:hAnsi="Arial" w:cs="Arial"/>
          <w:sz w:val="22"/>
          <w:szCs w:val="22"/>
        </w:rPr>
      </w:pPr>
      <w:r>
        <w:t xml:space="preserve"> </w:t>
      </w:r>
    </w:p>
    <w:p w14:paraId="261F67A5" w14:textId="4F5CA42E" w:rsidR="006A1F5D" w:rsidRDefault="006A1F5D" w:rsidP="003E1ED0">
      <w:pPr>
        <w:spacing w:line="360" w:lineRule="auto"/>
        <w:ind w:firstLine="720"/>
      </w:pPr>
      <w:r>
        <w:t>The name of the software, the number of licenses needed, and the cost per license are shown within this table. Only one license per software package is needed for this project. Similarly, the subtotal is calculated from the number of licenses and cost per license, with the total software cost being a summation of these subtotals. Table 13 shows all other resources needed for this project.</w:t>
      </w:r>
    </w:p>
    <w:p w14:paraId="1DD7F21F" w14:textId="77777777" w:rsidR="006A1F5D" w:rsidRPr="00235B43" w:rsidRDefault="006A1F5D" w:rsidP="00235B43">
      <w:pPr>
        <w:pStyle w:val="Heading6"/>
      </w:pPr>
      <w:bookmarkStart w:id="214" w:name="_922dg6z48nol"/>
      <w:bookmarkStart w:id="215" w:name="_Toc480947050"/>
      <w:bookmarkEnd w:id="214"/>
      <w:r w:rsidRPr="00235B43">
        <w:t>Table 13: Resource Cost</w:t>
      </w:r>
      <w:bookmarkEnd w:id="215"/>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3"/>
        <w:gridCol w:w="2329"/>
        <w:gridCol w:w="2299"/>
        <w:gridCol w:w="2359"/>
      </w:tblGrid>
      <w:tr w:rsidR="006A1F5D" w14:paraId="479914ED" w14:textId="77777777" w:rsidTr="006A1F5D">
        <w:trPr>
          <w:trHeight w:val="460"/>
        </w:trPr>
        <w:tc>
          <w:tcPr>
            <w:tcW w:w="237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0704630" w14:textId="77777777" w:rsidR="006A1F5D" w:rsidRDefault="006A1F5D">
            <w:pPr>
              <w:jc w:val="center"/>
              <w:rPr>
                <w:rFonts w:eastAsia="Arial"/>
                <w:b/>
                <w:sz w:val="22"/>
                <w:szCs w:val="22"/>
                <w:shd w:val="clear" w:color="auto" w:fill="BDD6EE"/>
              </w:rPr>
            </w:pPr>
            <w:r>
              <w:rPr>
                <w:b/>
                <w:shd w:val="clear" w:color="auto" w:fill="BDD6EE"/>
              </w:rPr>
              <w:t>Part</w:t>
            </w:r>
          </w:p>
        </w:tc>
        <w:tc>
          <w:tcPr>
            <w:tcW w:w="2328"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E415861" w14:textId="77777777" w:rsidR="006A1F5D" w:rsidRDefault="006A1F5D">
            <w:pPr>
              <w:jc w:val="center"/>
              <w:rPr>
                <w:b/>
                <w:shd w:val="clear" w:color="auto" w:fill="BDD6EE"/>
              </w:rPr>
            </w:pPr>
            <w:r>
              <w:rPr>
                <w:b/>
                <w:shd w:val="clear" w:color="auto" w:fill="BDD6EE"/>
              </w:rPr>
              <w:t>Quantity</w:t>
            </w:r>
          </w:p>
        </w:tc>
        <w:tc>
          <w:tcPr>
            <w:tcW w:w="2298"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5BE8833D" w14:textId="77777777" w:rsidR="006A1F5D" w:rsidRDefault="006A1F5D">
            <w:pPr>
              <w:jc w:val="center"/>
              <w:rPr>
                <w:b/>
                <w:shd w:val="clear" w:color="auto" w:fill="BDD6EE"/>
              </w:rPr>
            </w:pPr>
            <w:r>
              <w:rPr>
                <w:b/>
                <w:shd w:val="clear" w:color="auto" w:fill="BDD6EE"/>
              </w:rPr>
              <w:t>Cost Per Unit</w:t>
            </w:r>
          </w:p>
        </w:tc>
        <w:tc>
          <w:tcPr>
            <w:tcW w:w="2358"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1FFA63D" w14:textId="77777777" w:rsidR="006A1F5D" w:rsidRDefault="006A1F5D">
            <w:pPr>
              <w:jc w:val="center"/>
              <w:rPr>
                <w:b/>
                <w:shd w:val="clear" w:color="auto" w:fill="BDD6EE"/>
              </w:rPr>
            </w:pPr>
            <w:r>
              <w:rPr>
                <w:b/>
                <w:shd w:val="clear" w:color="auto" w:fill="BDD6EE"/>
              </w:rPr>
              <w:t>Subtotal</w:t>
            </w:r>
          </w:p>
        </w:tc>
      </w:tr>
      <w:tr w:rsidR="006A1F5D" w14:paraId="79016704"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ACBA" w14:textId="77777777" w:rsidR="006A1F5D" w:rsidRDefault="006A1F5D">
            <w:r>
              <w:t>Digital Multimeter</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2234A3D"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EE3EADD" w14:textId="77777777" w:rsidR="006A1F5D" w:rsidRDefault="006A1F5D">
            <w:pPr>
              <w:jc w:val="center"/>
            </w:pPr>
            <w:r>
              <w:t>$1,094</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8B5FEEB" w14:textId="77777777" w:rsidR="006A1F5D" w:rsidRDefault="006A1F5D">
            <w:pPr>
              <w:jc w:val="center"/>
            </w:pPr>
            <w:r>
              <w:t>$1,094</w:t>
            </w:r>
          </w:p>
        </w:tc>
      </w:tr>
      <w:tr w:rsidR="006A1F5D" w14:paraId="19307E33"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0927" w14:textId="77777777" w:rsidR="006A1F5D" w:rsidRDefault="006A1F5D">
            <w:r>
              <w:t>Oscilloscope</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89DEB04"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4DEE17" w14:textId="77777777" w:rsidR="006A1F5D" w:rsidRDefault="006A1F5D">
            <w:pPr>
              <w:jc w:val="center"/>
            </w:pPr>
            <w:r>
              <w:t>$5,675</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B3C8EF" w14:textId="77777777" w:rsidR="006A1F5D" w:rsidRDefault="006A1F5D">
            <w:pPr>
              <w:jc w:val="center"/>
            </w:pPr>
            <w:r>
              <w:t>$5,675</w:t>
            </w:r>
          </w:p>
        </w:tc>
      </w:tr>
      <w:tr w:rsidR="006A1F5D" w14:paraId="31FC00D0"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62A4A" w14:textId="77777777" w:rsidR="006A1F5D" w:rsidRDefault="006A1F5D">
            <w:r>
              <w:t>Power Supply</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7148D4"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B03AEE1" w14:textId="77777777" w:rsidR="006A1F5D" w:rsidRDefault="006A1F5D">
            <w:pPr>
              <w:jc w:val="center"/>
            </w:pPr>
            <w:r>
              <w:t>$62.90</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758BA9D" w14:textId="77777777" w:rsidR="006A1F5D" w:rsidRDefault="006A1F5D">
            <w:pPr>
              <w:jc w:val="center"/>
            </w:pPr>
            <w:r>
              <w:t>$62.90</w:t>
            </w:r>
          </w:p>
        </w:tc>
      </w:tr>
      <w:tr w:rsidR="006A1F5D" w14:paraId="3884EAFA"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F4FE" w14:textId="77777777" w:rsidR="006A1F5D" w:rsidRDefault="006A1F5D">
            <w:r>
              <w:t>Spectrum Analyzer</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3E8E69"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EA3FB1" w14:textId="77777777" w:rsidR="006A1F5D" w:rsidRDefault="006A1F5D">
            <w:pPr>
              <w:jc w:val="center"/>
            </w:pPr>
            <w:r>
              <w:t>$3,825</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A9A3234" w14:textId="77777777" w:rsidR="006A1F5D" w:rsidRDefault="006A1F5D">
            <w:pPr>
              <w:jc w:val="center"/>
            </w:pPr>
            <w:r>
              <w:t>$3,825</w:t>
            </w:r>
          </w:p>
        </w:tc>
      </w:tr>
      <w:tr w:rsidR="006A1F5D" w14:paraId="54D333DA"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75CD9" w14:textId="77777777" w:rsidR="006A1F5D" w:rsidRDefault="006A1F5D">
            <w:r>
              <w:t>Soldering Equipment</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F1DD7B"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5CA79B2" w14:textId="77777777" w:rsidR="006A1F5D" w:rsidRDefault="006A1F5D">
            <w:pPr>
              <w:jc w:val="center"/>
            </w:pPr>
            <w:r>
              <w:t>$150</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3AB7C7A" w14:textId="77777777" w:rsidR="006A1F5D" w:rsidRDefault="006A1F5D">
            <w:pPr>
              <w:jc w:val="center"/>
            </w:pPr>
            <w:r>
              <w:t>$150</w:t>
            </w:r>
          </w:p>
        </w:tc>
      </w:tr>
      <w:tr w:rsidR="006A1F5D" w14:paraId="41FDA9ED" w14:textId="77777777" w:rsidTr="006A1F5D">
        <w:trPr>
          <w:trHeight w:val="74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922BD" w14:textId="77777777" w:rsidR="006A1F5D" w:rsidRDefault="006A1F5D">
            <w:r>
              <w:lastRenderedPageBreak/>
              <w:t>Laptop for User Interface</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3367FC1"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CCFF9CF" w14:textId="77777777" w:rsidR="006A1F5D" w:rsidRDefault="006A1F5D">
            <w:pPr>
              <w:jc w:val="center"/>
            </w:pPr>
            <w:r>
              <w:t>$400</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1AF6D38" w14:textId="77777777" w:rsidR="006A1F5D" w:rsidRDefault="006A1F5D">
            <w:pPr>
              <w:jc w:val="center"/>
            </w:pPr>
            <w:r>
              <w:t>$400</w:t>
            </w:r>
          </w:p>
        </w:tc>
      </w:tr>
      <w:tr w:rsidR="006A1F5D" w14:paraId="33930247"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C5DD" w14:textId="77777777" w:rsidR="006A1F5D" w:rsidRDefault="006A1F5D">
            <w:r>
              <w:t>Bluetooth Sniffer</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6EF74D1" w14:textId="77777777" w:rsidR="006A1F5D" w:rsidRDefault="006A1F5D">
            <w:pPr>
              <w:jc w:val="center"/>
            </w:pPr>
            <w:r>
              <w:t>1</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616558" w14:textId="77777777" w:rsidR="006A1F5D" w:rsidRDefault="006A1F5D">
            <w:pPr>
              <w:jc w:val="center"/>
            </w:pPr>
            <w:r>
              <w:t>$29.95</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79BEA2" w14:textId="77777777" w:rsidR="006A1F5D" w:rsidRDefault="006A1F5D">
            <w:pPr>
              <w:jc w:val="center"/>
            </w:pPr>
            <w:r>
              <w:t>$29.95</w:t>
            </w:r>
          </w:p>
        </w:tc>
      </w:tr>
      <w:tr w:rsidR="006A1F5D" w14:paraId="78317E13" w14:textId="77777777" w:rsidTr="006A1F5D">
        <w:trPr>
          <w:trHeight w:val="460"/>
        </w:trPr>
        <w:tc>
          <w:tcPr>
            <w:tcW w:w="23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24D4" w14:textId="77777777" w:rsidR="006A1F5D" w:rsidRDefault="006A1F5D">
            <w:pPr>
              <w:rPr>
                <w:b/>
              </w:rPr>
            </w:pPr>
            <w:r>
              <w:rPr>
                <w:b/>
              </w:rPr>
              <w:t>Total</w:t>
            </w:r>
          </w:p>
        </w:tc>
        <w:tc>
          <w:tcPr>
            <w:tcW w:w="23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5093FB" w14:textId="77777777" w:rsidR="006A1F5D" w:rsidRDefault="006A1F5D">
            <w:pPr>
              <w:jc w:val="center"/>
            </w:pPr>
            <w:r>
              <w:t xml:space="preserve"> </w:t>
            </w:r>
          </w:p>
        </w:tc>
        <w:tc>
          <w:tcPr>
            <w:tcW w:w="229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4A0283" w14:textId="77777777" w:rsidR="006A1F5D" w:rsidRDefault="006A1F5D">
            <w:pPr>
              <w:jc w:val="center"/>
            </w:pPr>
            <w:r>
              <w:t xml:space="preserve"> </w:t>
            </w:r>
          </w:p>
        </w:tc>
        <w:tc>
          <w:tcPr>
            <w:tcW w:w="235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14F3F06" w14:textId="77777777" w:rsidR="006A1F5D" w:rsidRDefault="006A1F5D">
            <w:pPr>
              <w:jc w:val="center"/>
              <w:rPr>
                <w:b/>
              </w:rPr>
            </w:pPr>
            <w:r>
              <w:rPr>
                <w:b/>
              </w:rPr>
              <w:t>$11,236.85</w:t>
            </w:r>
          </w:p>
        </w:tc>
      </w:tr>
    </w:tbl>
    <w:p w14:paraId="1DBEA840" w14:textId="77777777" w:rsidR="006A1F5D" w:rsidRDefault="006A1F5D" w:rsidP="006A1F5D">
      <w:pPr>
        <w:rPr>
          <w:rFonts w:ascii="Arial" w:hAnsi="Arial" w:cs="Arial"/>
          <w:sz w:val="22"/>
          <w:szCs w:val="22"/>
        </w:rPr>
      </w:pPr>
      <w:r>
        <w:t xml:space="preserve"> </w:t>
      </w:r>
    </w:p>
    <w:p w14:paraId="35ACBE9B" w14:textId="640F1184" w:rsidR="006A1F5D" w:rsidRDefault="00FF7ACB" w:rsidP="008F1F5F">
      <w:pPr>
        <w:spacing w:line="360" w:lineRule="auto"/>
        <w:ind w:firstLine="720"/>
      </w:pPr>
      <w:r>
        <w:t>The resource</w:t>
      </w:r>
      <w:r w:rsidR="006A1F5D">
        <w:t xml:space="preserve"> table shows the pieces of equipment that will be needed in order to test, debug, and verify the OxiScope. A laptop is also included within this </w:t>
      </w:r>
      <w:r w:rsidR="007B1C34">
        <w:t>table,</w:t>
      </w:r>
      <w:r w:rsidR="006A1F5D">
        <w:t xml:space="preserve"> as the data collected by the OxiScope will be displayed on a separate laptop using the LabVIEW program. Only one of each piece of testing equipment is needed, as the team will share the equipment. Table 14 shows the total direct costs for the OxiScope.</w:t>
      </w:r>
    </w:p>
    <w:p w14:paraId="3F1911C2" w14:textId="77777777" w:rsidR="006A1F5D" w:rsidRPr="00235B43" w:rsidRDefault="006A1F5D" w:rsidP="00235B43">
      <w:pPr>
        <w:pStyle w:val="Heading6"/>
      </w:pPr>
      <w:bookmarkStart w:id="216" w:name="_2p4i3zgw20dx"/>
      <w:bookmarkStart w:id="217" w:name="_Toc480947051"/>
      <w:bookmarkEnd w:id="216"/>
      <w:r w:rsidRPr="00235B43">
        <w:t>Table 14: Total Direct Cost</w:t>
      </w:r>
      <w:bookmarkEnd w:id="217"/>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72"/>
        <w:gridCol w:w="4688"/>
      </w:tblGrid>
      <w:tr w:rsidR="006A1F5D" w14:paraId="120757A3" w14:textId="77777777" w:rsidTr="006A1F5D">
        <w:trPr>
          <w:trHeight w:val="460"/>
        </w:trPr>
        <w:tc>
          <w:tcPr>
            <w:tcW w:w="4672"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3FCB03F6" w14:textId="77777777" w:rsidR="006A1F5D" w:rsidRDefault="006A1F5D">
            <w:pPr>
              <w:jc w:val="center"/>
              <w:rPr>
                <w:rFonts w:eastAsia="Arial"/>
                <w:b/>
                <w:sz w:val="22"/>
                <w:szCs w:val="22"/>
                <w:shd w:val="clear" w:color="auto" w:fill="BDD6EE"/>
              </w:rPr>
            </w:pPr>
            <w:r>
              <w:rPr>
                <w:b/>
                <w:shd w:val="clear" w:color="auto" w:fill="BDD6EE"/>
              </w:rPr>
              <w:t>Category</w:t>
            </w:r>
          </w:p>
        </w:tc>
        <w:tc>
          <w:tcPr>
            <w:tcW w:w="4687"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A63CEF4" w14:textId="77777777" w:rsidR="006A1F5D" w:rsidRDefault="006A1F5D">
            <w:pPr>
              <w:jc w:val="center"/>
              <w:rPr>
                <w:b/>
                <w:shd w:val="clear" w:color="auto" w:fill="BDD6EE"/>
              </w:rPr>
            </w:pPr>
            <w:r>
              <w:rPr>
                <w:b/>
                <w:shd w:val="clear" w:color="auto" w:fill="BDD6EE"/>
              </w:rPr>
              <w:t>Subtotal</w:t>
            </w:r>
          </w:p>
        </w:tc>
      </w:tr>
      <w:tr w:rsidR="006A1F5D" w14:paraId="3F2F64A8"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B865" w14:textId="77777777" w:rsidR="006A1F5D" w:rsidRDefault="006A1F5D">
            <w:pPr>
              <w:jc w:val="center"/>
            </w:pPr>
            <w:r>
              <w:t>Labor</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5E3CCA9" w14:textId="77777777" w:rsidR="006A1F5D" w:rsidRDefault="006A1F5D">
            <w:pPr>
              <w:jc w:val="center"/>
            </w:pPr>
            <w:r>
              <w:t>$137,510.18</w:t>
            </w:r>
          </w:p>
        </w:tc>
      </w:tr>
      <w:tr w:rsidR="006A1F5D" w14:paraId="55259DE0"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6537" w14:textId="77777777" w:rsidR="006A1F5D" w:rsidRDefault="006A1F5D">
            <w:pPr>
              <w:jc w:val="center"/>
            </w:pPr>
            <w:r>
              <w:t>Fiber Optic System</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3789CD6" w14:textId="77777777" w:rsidR="006A1F5D" w:rsidRDefault="006A1F5D">
            <w:pPr>
              <w:jc w:val="center"/>
            </w:pPr>
            <w:r>
              <w:t>$1,977.70</w:t>
            </w:r>
          </w:p>
        </w:tc>
      </w:tr>
      <w:tr w:rsidR="006A1F5D" w14:paraId="5F2EEA8B"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675F1" w14:textId="77777777" w:rsidR="006A1F5D" w:rsidRDefault="006A1F5D">
            <w:pPr>
              <w:jc w:val="center"/>
            </w:pPr>
            <w:r>
              <w:t>Hardware</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18750AE" w14:textId="77777777" w:rsidR="006A1F5D" w:rsidRDefault="006A1F5D">
            <w:pPr>
              <w:jc w:val="center"/>
            </w:pPr>
            <w:r>
              <w:t>$173.21</w:t>
            </w:r>
          </w:p>
        </w:tc>
      </w:tr>
      <w:tr w:rsidR="006A1F5D" w14:paraId="66DFF2C5"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8AD57" w14:textId="77777777" w:rsidR="006A1F5D" w:rsidRDefault="006A1F5D">
            <w:pPr>
              <w:jc w:val="center"/>
            </w:pPr>
            <w:r>
              <w:t>Software</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A4EAA16" w14:textId="77777777" w:rsidR="006A1F5D" w:rsidRDefault="006A1F5D">
            <w:pPr>
              <w:jc w:val="center"/>
            </w:pPr>
            <w:r>
              <w:t>$14,244</w:t>
            </w:r>
          </w:p>
        </w:tc>
      </w:tr>
      <w:tr w:rsidR="006A1F5D" w14:paraId="37BFE85D"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552C" w14:textId="77777777" w:rsidR="006A1F5D" w:rsidRDefault="006A1F5D">
            <w:pPr>
              <w:jc w:val="center"/>
            </w:pPr>
            <w:r>
              <w:t>Resource</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EDD3825" w14:textId="77777777" w:rsidR="006A1F5D" w:rsidRDefault="006A1F5D">
            <w:pPr>
              <w:jc w:val="center"/>
            </w:pPr>
            <w:r>
              <w:t>$11,236.85</w:t>
            </w:r>
          </w:p>
        </w:tc>
      </w:tr>
      <w:tr w:rsidR="006A1F5D" w14:paraId="60192660"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21A9D" w14:textId="77777777" w:rsidR="006A1F5D" w:rsidRDefault="006A1F5D">
            <w:pPr>
              <w:jc w:val="center"/>
              <w:rPr>
                <w:b/>
              </w:rPr>
            </w:pPr>
            <w:r>
              <w:rPr>
                <w:b/>
              </w:rPr>
              <w:t>Total</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B03E946" w14:textId="77777777" w:rsidR="006A1F5D" w:rsidRDefault="006A1F5D">
            <w:pPr>
              <w:jc w:val="center"/>
              <w:rPr>
                <w:b/>
              </w:rPr>
            </w:pPr>
            <w:r>
              <w:rPr>
                <w:b/>
              </w:rPr>
              <w:t>$165,141.94</w:t>
            </w:r>
          </w:p>
        </w:tc>
      </w:tr>
    </w:tbl>
    <w:p w14:paraId="3FE22C22" w14:textId="122D8F04" w:rsidR="006A1F5D" w:rsidRPr="003B4540" w:rsidRDefault="006A1F5D" w:rsidP="003B4540">
      <w:pPr>
        <w:pStyle w:val="Heading3"/>
        <w:contextualSpacing w:val="0"/>
      </w:pPr>
      <w:bookmarkStart w:id="218" w:name="_aolzkuawvttv"/>
      <w:bookmarkStart w:id="219" w:name="_Toc481095770"/>
      <w:bookmarkEnd w:id="218"/>
      <w:r w:rsidRPr="003B4540">
        <w:t>15.2 Indirect Cost</w:t>
      </w:r>
      <w:bookmarkEnd w:id="219"/>
    </w:p>
    <w:p w14:paraId="106D8CCC" w14:textId="67779445" w:rsidR="006A1F5D" w:rsidRPr="008F1F5F" w:rsidRDefault="00FF7ACB" w:rsidP="008F1F5F">
      <w:pPr>
        <w:spacing w:line="360" w:lineRule="auto"/>
        <w:rPr>
          <w:rFonts w:eastAsia="Arial"/>
          <w:sz w:val="22"/>
          <w:szCs w:val="22"/>
        </w:rPr>
      </w:pPr>
      <w:r>
        <w:t xml:space="preserve">    </w:t>
      </w:r>
      <w:r>
        <w:tab/>
      </w:r>
      <w:r w:rsidR="006A1F5D">
        <w:t>The indirect costs are the financials that allow f</w:t>
      </w:r>
      <w:r>
        <w:t>or the leasing of office spaces and</w:t>
      </w:r>
      <w:r w:rsidR="006A1F5D">
        <w:t xml:space="preserve"> pay for heating and cooling. These financials do not purchase any components needed for the project, but </w:t>
      </w:r>
      <w:r>
        <w:t>create</w:t>
      </w:r>
      <w:r w:rsidR="006A1F5D">
        <w:t xml:space="preserve"> an environment for the engineers to work. Indirect costs can be broken down into two categories; overhead as well as general and administrative (G&amp;A). Table 15 shows the total indirect costs associated with this project.</w:t>
      </w:r>
    </w:p>
    <w:p w14:paraId="55BF239B" w14:textId="77777777" w:rsidR="006A1F5D" w:rsidRPr="00235B43" w:rsidRDefault="006A1F5D" w:rsidP="00235B43">
      <w:pPr>
        <w:pStyle w:val="Heading6"/>
      </w:pPr>
      <w:bookmarkStart w:id="220" w:name="_sl1yswrjhz1h"/>
      <w:bookmarkStart w:id="221" w:name="_Toc480947052"/>
      <w:bookmarkEnd w:id="220"/>
      <w:r w:rsidRPr="00235B43">
        <w:lastRenderedPageBreak/>
        <w:t>Table 15: Indirect Cost</w:t>
      </w:r>
      <w:bookmarkEnd w:id="221"/>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72"/>
        <w:gridCol w:w="4688"/>
      </w:tblGrid>
      <w:tr w:rsidR="006A1F5D" w14:paraId="64D48901" w14:textId="77777777" w:rsidTr="006A1F5D">
        <w:trPr>
          <w:trHeight w:val="460"/>
        </w:trPr>
        <w:tc>
          <w:tcPr>
            <w:tcW w:w="4672"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20C5E5AD" w14:textId="77777777" w:rsidR="006A1F5D" w:rsidRDefault="006A1F5D">
            <w:pPr>
              <w:jc w:val="center"/>
              <w:rPr>
                <w:rFonts w:eastAsia="Arial"/>
                <w:b/>
                <w:sz w:val="22"/>
                <w:szCs w:val="22"/>
                <w:shd w:val="clear" w:color="auto" w:fill="BDD6EE"/>
              </w:rPr>
            </w:pPr>
            <w:r>
              <w:rPr>
                <w:b/>
                <w:shd w:val="clear" w:color="auto" w:fill="BDD6EE"/>
              </w:rPr>
              <w:t>Category</w:t>
            </w:r>
          </w:p>
        </w:tc>
        <w:tc>
          <w:tcPr>
            <w:tcW w:w="4687"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308D4B1" w14:textId="77777777" w:rsidR="006A1F5D" w:rsidRDefault="006A1F5D">
            <w:pPr>
              <w:jc w:val="center"/>
              <w:rPr>
                <w:b/>
                <w:shd w:val="clear" w:color="auto" w:fill="BDD6EE"/>
              </w:rPr>
            </w:pPr>
            <w:r>
              <w:rPr>
                <w:b/>
                <w:shd w:val="clear" w:color="auto" w:fill="BDD6EE"/>
              </w:rPr>
              <w:t>Subtotal</w:t>
            </w:r>
          </w:p>
        </w:tc>
      </w:tr>
      <w:tr w:rsidR="006A1F5D" w14:paraId="4CE57410"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CB1F" w14:textId="77777777" w:rsidR="006A1F5D" w:rsidRDefault="006A1F5D">
            <w:pPr>
              <w:jc w:val="center"/>
            </w:pPr>
            <w:r>
              <w:t>Overhead (40%)</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8B54359" w14:textId="77777777" w:rsidR="006A1F5D" w:rsidRDefault="006A1F5D">
            <w:pPr>
              <w:jc w:val="center"/>
            </w:pPr>
            <w:r>
              <w:t>$66,056.78</w:t>
            </w:r>
          </w:p>
        </w:tc>
      </w:tr>
      <w:tr w:rsidR="006A1F5D" w14:paraId="58835BC1"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275A3" w14:textId="77777777" w:rsidR="006A1F5D" w:rsidRDefault="006A1F5D">
            <w:pPr>
              <w:jc w:val="center"/>
            </w:pPr>
            <w:r>
              <w:t>G&amp;A (12%)</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887B04E" w14:textId="77777777" w:rsidR="006A1F5D" w:rsidRDefault="006A1F5D">
            <w:pPr>
              <w:jc w:val="center"/>
            </w:pPr>
            <w:r>
              <w:t>$19,817.03</w:t>
            </w:r>
          </w:p>
        </w:tc>
      </w:tr>
      <w:tr w:rsidR="006A1F5D" w14:paraId="5C419428"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3D687" w14:textId="77777777" w:rsidR="006A1F5D" w:rsidRDefault="006A1F5D">
            <w:pPr>
              <w:jc w:val="center"/>
              <w:rPr>
                <w:b/>
              </w:rPr>
            </w:pPr>
            <w:r>
              <w:rPr>
                <w:b/>
              </w:rPr>
              <w:t>Total</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B29C39A" w14:textId="77777777" w:rsidR="006A1F5D" w:rsidRDefault="006A1F5D">
            <w:pPr>
              <w:jc w:val="center"/>
              <w:rPr>
                <w:b/>
              </w:rPr>
            </w:pPr>
            <w:r>
              <w:rPr>
                <w:b/>
              </w:rPr>
              <w:t>$85,873.81</w:t>
            </w:r>
          </w:p>
        </w:tc>
      </w:tr>
    </w:tbl>
    <w:p w14:paraId="5ADD989F" w14:textId="77777777" w:rsidR="006A1F5D" w:rsidRDefault="006A1F5D" w:rsidP="006A1F5D">
      <w:pPr>
        <w:rPr>
          <w:rFonts w:ascii="Arial" w:hAnsi="Arial" w:cs="Arial"/>
          <w:sz w:val="22"/>
          <w:szCs w:val="22"/>
        </w:rPr>
      </w:pPr>
      <w:r>
        <w:t xml:space="preserve"> </w:t>
      </w:r>
    </w:p>
    <w:p w14:paraId="512137CF" w14:textId="4D9B1ECD" w:rsidR="006A1F5D" w:rsidRDefault="006A1F5D" w:rsidP="008F1F5F">
      <w:pPr>
        <w:spacing w:line="360" w:lineRule="auto"/>
        <w:ind w:firstLine="720"/>
      </w:pPr>
      <w:r>
        <w:t>The overhead category i</w:t>
      </w:r>
      <w:r w:rsidR="00494072">
        <w:t>s calculated by taking 40%</w:t>
      </w:r>
      <w:r>
        <w:t xml:space="preserve"> of the total direct co</w:t>
      </w:r>
      <w:r w:rsidR="00494072">
        <w:t>sts, and the G&amp;A category is 12%</w:t>
      </w:r>
      <w:r>
        <w:t xml:space="preserve"> of the total direct costs. These two categories are added together to give the total indirect cos</w:t>
      </w:r>
      <w:r w:rsidR="008F1F5F">
        <w:t>t associated with this project.</w:t>
      </w:r>
    </w:p>
    <w:p w14:paraId="0266E3EF" w14:textId="77777777" w:rsidR="006A1F5D" w:rsidRPr="003B4540" w:rsidRDefault="006A1F5D" w:rsidP="003B4540">
      <w:pPr>
        <w:pStyle w:val="Heading3"/>
        <w:contextualSpacing w:val="0"/>
      </w:pPr>
      <w:bookmarkStart w:id="222" w:name="_kiz3gy1igd40"/>
      <w:bookmarkStart w:id="223" w:name="_Toc481095771"/>
      <w:bookmarkEnd w:id="222"/>
      <w:r w:rsidRPr="003B4540">
        <w:t>15.3 Profit</w:t>
      </w:r>
      <w:bookmarkEnd w:id="223"/>
    </w:p>
    <w:p w14:paraId="6353BA4B" w14:textId="2B95EF8A" w:rsidR="006A1F5D" w:rsidRPr="00235B43" w:rsidRDefault="00FF7ACB" w:rsidP="00235B43">
      <w:pPr>
        <w:spacing w:line="360" w:lineRule="auto"/>
        <w:rPr>
          <w:rFonts w:eastAsia="Arial"/>
          <w:sz w:val="22"/>
          <w:szCs w:val="22"/>
        </w:rPr>
      </w:pPr>
      <w:r>
        <w:t xml:space="preserve">    </w:t>
      </w:r>
      <w:r>
        <w:tab/>
      </w:r>
      <w:r w:rsidR="006A1F5D">
        <w:t>Profit is defined as the return on investment for a company or individual sponsoring a project, and is calculated by a percent margin from the combination of both the direct and indirect costs (TDIC). Texas Prenatal Systems as well as its stakeholders have set thi</w:t>
      </w:r>
      <w:r w:rsidR="00494072">
        <w:t>s profit margin percentage at 15</w:t>
      </w:r>
      <w:r w:rsidR="006A1F5D">
        <w:t>%. This is shown in Table 16</w:t>
      </w:r>
      <w:r w:rsidR="003E1ED0">
        <w:t>.</w:t>
      </w:r>
    </w:p>
    <w:p w14:paraId="1E1EBF91" w14:textId="77777777" w:rsidR="006A1F5D" w:rsidRPr="00235B43" w:rsidRDefault="006A1F5D" w:rsidP="00235B43">
      <w:pPr>
        <w:pStyle w:val="Heading6"/>
      </w:pPr>
      <w:bookmarkStart w:id="224" w:name="_xersz7itevzu"/>
      <w:bookmarkStart w:id="225" w:name="_Toc480947053"/>
      <w:bookmarkEnd w:id="224"/>
      <w:r w:rsidRPr="00235B43">
        <w:t>Table 16: Profit</w:t>
      </w:r>
      <w:bookmarkEnd w:id="225"/>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65"/>
        <w:gridCol w:w="4695"/>
      </w:tblGrid>
      <w:tr w:rsidR="006A1F5D" w14:paraId="236FB5DD" w14:textId="77777777" w:rsidTr="006A1F5D">
        <w:trPr>
          <w:trHeight w:val="460"/>
        </w:trPr>
        <w:tc>
          <w:tcPr>
            <w:tcW w:w="4665"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1CA7DBDE" w14:textId="77777777" w:rsidR="006A1F5D" w:rsidRDefault="006A1F5D">
            <w:pPr>
              <w:jc w:val="center"/>
              <w:rPr>
                <w:rFonts w:eastAsia="Arial"/>
                <w:b/>
                <w:sz w:val="22"/>
                <w:szCs w:val="22"/>
                <w:shd w:val="clear" w:color="auto" w:fill="BDD6EE"/>
              </w:rPr>
            </w:pPr>
            <w:r>
              <w:rPr>
                <w:b/>
                <w:shd w:val="clear" w:color="auto" w:fill="BDD6EE"/>
              </w:rPr>
              <w:t>Category</w:t>
            </w:r>
          </w:p>
        </w:tc>
        <w:tc>
          <w:tcPr>
            <w:tcW w:w="4694"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EAAA458" w14:textId="77777777" w:rsidR="006A1F5D" w:rsidRDefault="006A1F5D">
            <w:pPr>
              <w:jc w:val="center"/>
              <w:rPr>
                <w:b/>
                <w:shd w:val="clear" w:color="auto" w:fill="BDD6EE"/>
              </w:rPr>
            </w:pPr>
            <w:r>
              <w:rPr>
                <w:b/>
                <w:shd w:val="clear" w:color="auto" w:fill="BDD6EE"/>
              </w:rPr>
              <w:t>Subtotal</w:t>
            </w:r>
          </w:p>
        </w:tc>
      </w:tr>
      <w:tr w:rsidR="006A1F5D" w14:paraId="22F299BC"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0965C" w14:textId="77777777" w:rsidR="006A1F5D" w:rsidRDefault="006A1F5D">
            <w:pPr>
              <w:jc w:val="center"/>
            </w:pPr>
            <w:r>
              <w:t>Direct Costs</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EB50E4E" w14:textId="77777777" w:rsidR="006A1F5D" w:rsidRDefault="006A1F5D">
            <w:pPr>
              <w:jc w:val="center"/>
            </w:pPr>
            <w:r>
              <w:t>$165,141.94</w:t>
            </w:r>
          </w:p>
        </w:tc>
      </w:tr>
      <w:tr w:rsidR="006A1F5D" w14:paraId="1781930B"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B24" w14:textId="77777777" w:rsidR="006A1F5D" w:rsidRDefault="006A1F5D">
            <w:pPr>
              <w:jc w:val="center"/>
            </w:pPr>
            <w:r>
              <w:t>Indirect Costs</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80F69C" w14:textId="77777777" w:rsidR="006A1F5D" w:rsidRDefault="006A1F5D">
            <w:pPr>
              <w:jc w:val="center"/>
            </w:pPr>
            <w:r>
              <w:t>$85,873.81</w:t>
            </w:r>
          </w:p>
        </w:tc>
      </w:tr>
      <w:tr w:rsidR="006A1F5D" w14:paraId="7211AF5B"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2D4B3" w14:textId="77777777" w:rsidR="006A1F5D" w:rsidRDefault="006A1F5D">
            <w:pPr>
              <w:jc w:val="center"/>
            </w:pPr>
            <w:r>
              <w:t>Total Direct and Indirect Costs</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ED6D0B6" w14:textId="77777777" w:rsidR="006A1F5D" w:rsidRDefault="006A1F5D">
            <w:pPr>
              <w:jc w:val="center"/>
            </w:pPr>
            <w:r>
              <w:t>$251,015.75</w:t>
            </w:r>
          </w:p>
        </w:tc>
      </w:tr>
      <w:tr w:rsidR="006A1F5D" w14:paraId="4A8F5181"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1CB6" w14:textId="77777777" w:rsidR="006A1F5D" w:rsidRDefault="006A1F5D">
            <w:pPr>
              <w:jc w:val="center"/>
              <w:rPr>
                <w:b/>
              </w:rPr>
            </w:pPr>
            <w:r>
              <w:rPr>
                <w:b/>
              </w:rPr>
              <w:t>Total Profit (15% of TDIC)</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374644" w14:textId="77777777" w:rsidR="006A1F5D" w:rsidRDefault="006A1F5D">
            <w:pPr>
              <w:jc w:val="center"/>
              <w:rPr>
                <w:b/>
              </w:rPr>
            </w:pPr>
            <w:r>
              <w:rPr>
                <w:b/>
              </w:rPr>
              <w:t>$37,652.36</w:t>
            </w:r>
          </w:p>
        </w:tc>
      </w:tr>
    </w:tbl>
    <w:p w14:paraId="7736A18B" w14:textId="77777777" w:rsidR="006A1F5D" w:rsidRDefault="006A1F5D" w:rsidP="006A1F5D">
      <w:pPr>
        <w:rPr>
          <w:rFonts w:ascii="Arial" w:hAnsi="Arial" w:cs="Arial"/>
          <w:sz w:val="22"/>
          <w:szCs w:val="22"/>
        </w:rPr>
      </w:pPr>
      <w:r>
        <w:t xml:space="preserve"> </w:t>
      </w:r>
    </w:p>
    <w:p w14:paraId="05E04FFB" w14:textId="77777777" w:rsidR="006A1F5D" w:rsidRPr="003B4540" w:rsidRDefault="006A1F5D" w:rsidP="003B4540">
      <w:pPr>
        <w:pStyle w:val="Heading3"/>
        <w:contextualSpacing w:val="0"/>
      </w:pPr>
      <w:bookmarkStart w:id="226" w:name="_yggb5fk7xe53"/>
      <w:bookmarkStart w:id="227" w:name="_Toc481095772"/>
      <w:bookmarkEnd w:id="226"/>
      <w:r w:rsidRPr="003B4540">
        <w:t>15.4 Other Cost</w:t>
      </w:r>
      <w:bookmarkEnd w:id="227"/>
    </w:p>
    <w:p w14:paraId="1A7F55EF" w14:textId="30DC1EEA" w:rsidR="006A1F5D" w:rsidRPr="008F1F5F" w:rsidRDefault="007B1C34" w:rsidP="008F1F5F">
      <w:pPr>
        <w:spacing w:line="360" w:lineRule="auto"/>
        <w:rPr>
          <w:rFonts w:eastAsia="Arial"/>
          <w:sz w:val="22"/>
          <w:szCs w:val="22"/>
        </w:rPr>
      </w:pPr>
      <w:r>
        <w:t xml:space="preserve">    </w:t>
      </w:r>
      <w:r>
        <w:tab/>
      </w:r>
      <w:r w:rsidR="006A1F5D">
        <w:t>The other cost category is comprised of financials and other expenses that cannot be classified under direct or indirect costs. Table 17 shows the other costs associated with this project.</w:t>
      </w:r>
    </w:p>
    <w:p w14:paraId="2210776F" w14:textId="77777777" w:rsidR="006A1F5D" w:rsidRPr="00235B43" w:rsidRDefault="006A1F5D" w:rsidP="00235B43">
      <w:pPr>
        <w:pStyle w:val="Heading6"/>
      </w:pPr>
      <w:bookmarkStart w:id="228" w:name="_3j75idgneigd"/>
      <w:bookmarkStart w:id="229" w:name="_Toc480947054"/>
      <w:bookmarkEnd w:id="228"/>
      <w:r w:rsidRPr="00235B43">
        <w:lastRenderedPageBreak/>
        <w:t>Table 17: Other Cost</w:t>
      </w:r>
      <w:bookmarkEnd w:id="229"/>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65"/>
        <w:gridCol w:w="4695"/>
      </w:tblGrid>
      <w:tr w:rsidR="006A1F5D" w14:paraId="083E2F41" w14:textId="77777777" w:rsidTr="006A1F5D">
        <w:trPr>
          <w:trHeight w:val="460"/>
        </w:trPr>
        <w:tc>
          <w:tcPr>
            <w:tcW w:w="4665"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CC2AD58" w14:textId="77777777" w:rsidR="006A1F5D" w:rsidRDefault="006A1F5D">
            <w:pPr>
              <w:jc w:val="center"/>
              <w:rPr>
                <w:rFonts w:eastAsia="Arial"/>
                <w:b/>
                <w:sz w:val="22"/>
                <w:szCs w:val="22"/>
                <w:shd w:val="clear" w:color="auto" w:fill="BDD6EE"/>
              </w:rPr>
            </w:pPr>
            <w:r>
              <w:rPr>
                <w:b/>
                <w:shd w:val="clear" w:color="auto" w:fill="BDD6EE"/>
              </w:rPr>
              <w:t>Category</w:t>
            </w:r>
          </w:p>
        </w:tc>
        <w:tc>
          <w:tcPr>
            <w:tcW w:w="4694"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38108E0" w14:textId="77777777" w:rsidR="006A1F5D" w:rsidRDefault="006A1F5D">
            <w:pPr>
              <w:jc w:val="center"/>
              <w:rPr>
                <w:b/>
                <w:shd w:val="clear" w:color="auto" w:fill="BDD6EE"/>
              </w:rPr>
            </w:pPr>
            <w:r>
              <w:rPr>
                <w:b/>
                <w:shd w:val="clear" w:color="auto" w:fill="BDD6EE"/>
              </w:rPr>
              <w:t>Subtotal</w:t>
            </w:r>
          </w:p>
        </w:tc>
      </w:tr>
      <w:tr w:rsidR="006A1F5D" w14:paraId="2BA67259"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774BA" w14:textId="77777777" w:rsidR="006A1F5D" w:rsidRDefault="006A1F5D">
            <w:pPr>
              <w:jc w:val="center"/>
            </w:pPr>
            <w:r>
              <w:t>Risk Aversion (15%)</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35F28A" w14:textId="77777777" w:rsidR="006A1F5D" w:rsidRDefault="006A1F5D">
            <w:pPr>
              <w:jc w:val="center"/>
            </w:pPr>
            <w:r>
              <w:t>$37,652.36</w:t>
            </w:r>
          </w:p>
        </w:tc>
      </w:tr>
      <w:tr w:rsidR="006A1F5D" w14:paraId="66308E7A"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8E7C" w14:textId="77777777" w:rsidR="006A1F5D" w:rsidRDefault="006A1F5D">
            <w:pPr>
              <w:jc w:val="center"/>
            </w:pPr>
            <w:r>
              <w:t>Cost of Money (1%)</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ACFEFD6" w14:textId="77777777" w:rsidR="006A1F5D" w:rsidRDefault="006A1F5D">
            <w:pPr>
              <w:jc w:val="center"/>
            </w:pPr>
            <w:r>
              <w:t>$2,510.18</w:t>
            </w:r>
          </w:p>
        </w:tc>
      </w:tr>
      <w:tr w:rsidR="006A1F5D" w14:paraId="35733A69" w14:textId="77777777" w:rsidTr="006A1F5D">
        <w:trPr>
          <w:trHeight w:val="460"/>
        </w:trPr>
        <w:tc>
          <w:tcPr>
            <w:tcW w:w="466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BED3" w14:textId="77777777" w:rsidR="006A1F5D" w:rsidRDefault="006A1F5D">
            <w:pPr>
              <w:jc w:val="center"/>
              <w:rPr>
                <w:b/>
              </w:rPr>
            </w:pPr>
            <w:r>
              <w:rPr>
                <w:b/>
              </w:rPr>
              <w:t>Total</w:t>
            </w:r>
          </w:p>
        </w:tc>
        <w:tc>
          <w:tcPr>
            <w:tcW w:w="469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63A30F" w14:textId="77777777" w:rsidR="006A1F5D" w:rsidRDefault="006A1F5D">
            <w:pPr>
              <w:jc w:val="center"/>
              <w:rPr>
                <w:b/>
              </w:rPr>
            </w:pPr>
            <w:r>
              <w:rPr>
                <w:b/>
              </w:rPr>
              <w:t>$40,162.54</w:t>
            </w:r>
          </w:p>
        </w:tc>
      </w:tr>
    </w:tbl>
    <w:p w14:paraId="20949E52" w14:textId="77777777" w:rsidR="006A1F5D" w:rsidRDefault="006A1F5D" w:rsidP="006A1F5D">
      <w:pPr>
        <w:rPr>
          <w:rFonts w:ascii="Arial" w:hAnsi="Arial" w:cs="Arial"/>
          <w:sz w:val="22"/>
          <w:szCs w:val="22"/>
        </w:rPr>
      </w:pPr>
      <w:r>
        <w:t xml:space="preserve"> </w:t>
      </w:r>
    </w:p>
    <w:p w14:paraId="5A1A21D6" w14:textId="512FC937" w:rsidR="006A1F5D" w:rsidRDefault="006A1F5D" w:rsidP="00BF344A">
      <w:pPr>
        <w:spacing w:line="360" w:lineRule="auto"/>
        <w:ind w:firstLine="720"/>
      </w:pPr>
      <w:r>
        <w:t>The other costs can be broken down into two separate categories of risk aversion and cost of money. The financials associated with risk aversion are used to reduce uncertainties that are likely to occur within a project. This value was determined by taking 15% of the sum of direct costs and indirect costs. The cost of money is related to the cost of obtaining and using money, and is 1% of the sum of direct co</w:t>
      </w:r>
      <w:r w:rsidR="00BF344A">
        <w:t>sts, indirect costs, and labor.</w:t>
      </w:r>
    </w:p>
    <w:p w14:paraId="3790F95E" w14:textId="77777777" w:rsidR="006A1F5D" w:rsidRPr="003B4540" w:rsidRDefault="006A1F5D" w:rsidP="003B4540">
      <w:pPr>
        <w:pStyle w:val="Heading3"/>
        <w:contextualSpacing w:val="0"/>
      </w:pPr>
      <w:bookmarkStart w:id="230" w:name="_2m6e71nznm11"/>
      <w:bookmarkStart w:id="231" w:name="_Toc481095773"/>
      <w:bookmarkEnd w:id="230"/>
      <w:r w:rsidRPr="003B4540">
        <w:t>15.5 Total Project Cost</w:t>
      </w:r>
      <w:bookmarkEnd w:id="231"/>
    </w:p>
    <w:p w14:paraId="61D09E95" w14:textId="513C8E31" w:rsidR="006A1F5D" w:rsidRPr="003E1ED0" w:rsidRDefault="003E1ED0" w:rsidP="003E1ED0">
      <w:pPr>
        <w:spacing w:line="360" w:lineRule="auto"/>
        <w:rPr>
          <w:rFonts w:eastAsia="Arial"/>
          <w:sz w:val="22"/>
          <w:szCs w:val="22"/>
        </w:rPr>
      </w:pPr>
      <w:r>
        <w:t xml:space="preserve">    </w:t>
      </w:r>
      <w:r>
        <w:tab/>
      </w:r>
      <w:r w:rsidR="006A1F5D">
        <w:t xml:space="preserve">All costs and financials associated with the OxiScope are shown in Table 18. </w:t>
      </w:r>
    </w:p>
    <w:p w14:paraId="1B60A534" w14:textId="77777777" w:rsidR="006A1F5D" w:rsidRPr="00235B43" w:rsidRDefault="006A1F5D" w:rsidP="00235B43">
      <w:pPr>
        <w:pStyle w:val="Heading6"/>
      </w:pPr>
      <w:bookmarkStart w:id="232" w:name="_r0fmh16o6ue7"/>
      <w:bookmarkStart w:id="233" w:name="_Toc480947055"/>
      <w:bookmarkEnd w:id="232"/>
      <w:r w:rsidRPr="00235B43">
        <w:t>Table 18: Total Project Cost</w:t>
      </w:r>
      <w:bookmarkEnd w:id="233"/>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72"/>
        <w:gridCol w:w="4688"/>
      </w:tblGrid>
      <w:tr w:rsidR="006A1F5D" w14:paraId="5EA1EE14" w14:textId="77777777" w:rsidTr="006A1F5D">
        <w:trPr>
          <w:trHeight w:val="460"/>
        </w:trPr>
        <w:tc>
          <w:tcPr>
            <w:tcW w:w="4672"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5AE8505" w14:textId="77777777" w:rsidR="006A1F5D" w:rsidRDefault="006A1F5D">
            <w:pPr>
              <w:jc w:val="center"/>
              <w:rPr>
                <w:rFonts w:eastAsia="Arial"/>
                <w:b/>
                <w:sz w:val="22"/>
                <w:szCs w:val="22"/>
                <w:shd w:val="clear" w:color="auto" w:fill="BDD6EE"/>
              </w:rPr>
            </w:pPr>
            <w:r>
              <w:rPr>
                <w:b/>
                <w:shd w:val="clear" w:color="auto" w:fill="BDD6EE"/>
              </w:rPr>
              <w:t>Category</w:t>
            </w:r>
          </w:p>
        </w:tc>
        <w:tc>
          <w:tcPr>
            <w:tcW w:w="4687" w:type="dxa"/>
            <w:tcBorders>
              <w:top w:val="single" w:sz="8" w:space="0" w:color="000000"/>
              <w:left w:val="single" w:sz="6"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7331F571" w14:textId="77777777" w:rsidR="006A1F5D" w:rsidRDefault="006A1F5D">
            <w:pPr>
              <w:jc w:val="center"/>
              <w:rPr>
                <w:b/>
                <w:shd w:val="clear" w:color="auto" w:fill="BDD6EE"/>
              </w:rPr>
            </w:pPr>
            <w:r>
              <w:rPr>
                <w:b/>
                <w:shd w:val="clear" w:color="auto" w:fill="BDD6EE"/>
              </w:rPr>
              <w:t>Subtotal</w:t>
            </w:r>
          </w:p>
        </w:tc>
      </w:tr>
      <w:tr w:rsidR="006A1F5D" w14:paraId="418472C5"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76330" w14:textId="77777777" w:rsidR="006A1F5D" w:rsidRDefault="006A1F5D">
            <w:pPr>
              <w:jc w:val="center"/>
            </w:pPr>
            <w:r>
              <w:t>Direct Costs</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8E4EDD2" w14:textId="77777777" w:rsidR="006A1F5D" w:rsidRDefault="006A1F5D">
            <w:pPr>
              <w:jc w:val="center"/>
            </w:pPr>
            <w:r>
              <w:t>$165,141.94</w:t>
            </w:r>
          </w:p>
        </w:tc>
      </w:tr>
      <w:tr w:rsidR="006A1F5D" w14:paraId="3A100FED"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3D579" w14:textId="77777777" w:rsidR="006A1F5D" w:rsidRDefault="006A1F5D">
            <w:pPr>
              <w:jc w:val="center"/>
            </w:pPr>
            <w:r>
              <w:t>Indirect Costs</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9137A3" w14:textId="77777777" w:rsidR="006A1F5D" w:rsidRDefault="006A1F5D">
            <w:pPr>
              <w:jc w:val="center"/>
            </w:pPr>
            <w:r>
              <w:t>$85,873.81</w:t>
            </w:r>
          </w:p>
        </w:tc>
      </w:tr>
      <w:tr w:rsidR="006A1F5D" w14:paraId="2735DE3A"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FDB48" w14:textId="77777777" w:rsidR="006A1F5D" w:rsidRDefault="006A1F5D">
            <w:pPr>
              <w:jc w:val="center"/>
            </w:pPr>
            <w:r>
              <w:t>Profit</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DCC0703" w14:textId="77777777" w:rsidR="006A1F5D" w:rsidRDefault="006A1F5D">
            <w:pPr>
              <w:jc w:val="center"/>
            </w:pPr>
            <w:r>
              <w:t>$37,652.36</w:t>
            </w:r>
          </w:p>
        </w:tc>
      </w:tr>
      <w:tr w:rsidR="006A1F5D" w14:paraId="6120B447"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0C45" w14:textId="77777777" w:rsidR="006A1F5D" w:rsidRDefault="006A1F5D">
            <w:pPr>
              <w:jc w:val="center"/>
            </w:pPr>
            <w:r>
              <w:t>Other Costs</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328B8E" w14:textId="77777777" w:rsidR="006A1F5D" w:rsidRDefault="006A1F5D">
            <w:pPr>
              <w:jc w:val="center"/>
            </w:pPr>
            <w:r>
              <w:t>$40,162.54</w:t>
            </w:r>
          </w:p>
        </w:tc>
      </w:tr>
      <w:tr w:rsidR="006A1F5D" w14:paraId="78FB8B76" w14:textId="77777777" w:rsidTr="006A1F5D">
        <w:trPr>
          <w:trHeight w:val="460"/>
        </w:trPr>
        <w:tc>
          <w:tcPr>
            <w:tcW w:w="4672"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0500" w14:textId="77777777" w:rsidR="006A1F5D" w:rsidRDefault="006A1F5D">
            <w:pPr>
              <w:jc w:val="center"/>
              <w:rPr>
                <w:b/>
              </w:rPr>
            </w:pPr>
            <w:r>
              <w:rPr>
                <w:b/>
              </w:rPr>
              <w:t>Total</w:t>
            </w:r>
          </w:p>
        </w:tc>
        <w:tc>
          <w:tcPr>
            <w:tcW w:w="46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819987C" w14:textId="77777777" w:rsidR="006A1F5D" w:rsidRDefault="006A1F5D">
            <w:pPr>
              <w:jc w:val="center"/>
              <w:rPr>
                <w:b/>
              </w:rPr>
            </w:pPr>
            <w:r>
              <w:rPr>
                <w:b/>
              </w:rPr>
              <w:t>$328,830.65</w:t>
            </w:r>
          </w:p>
        </w:tc>
      </w:tr>
    </w:tbl>
    <w:p w14:paraId="65221378" w14:textId="75412B97" w:rsidR="006A1F5D" w:rsidRDefault="006A1F5D" w:rsidP="006A1F5D">
      <w:r>
        <w:t xml:space="preserve"> </w:t>
      </w:r>
    </w:p>
    <w:p w14:paraId="6032332B" w14:textId="6CB98B25" w:rsidR="003E1ED0" w:rsidRDefault="003E1ED0" w:rsidP="006A1F5D">
      <w:pPr>
        <w:rPr>
          <w:rFonts w:ascii="Arial" w:hAnsi="Arial" w:cs="Arial"/>
          <w:sz w:val="22"/>
          <w:szCs w:val="22"/>
        </w:rPr>
      </w:pPr>
      <w:r>
        <w:tab/>
        <w:t>Adding together the direct and indirect costs, as well as the profit and other costs the OxiScope project is projected to cost over $300,000.</w:t>
      </w:r>
    </w:p>
    <w:p w14:paraId="6751C81F" w14:textId="77777777" w:rsidR="006A1F5D" w:rsidRDefault="006A1F5D" w:rsidP="006A1F5D">
      <w:r>
        <w:t xml:space="preserve"> </w:t>
      </w:r>
    </w:p>
    <w:p w14:paraId="47772BD2" w14:textId="77777777" w:rsidR="006A1F5D" w:rsidRDefault="006A1F5D" w:rsidP="006A1F5D"/>
    <w:p w14:paraId="6B2BB12B" w14:textId="7673C9D4" w:rsidR="006A1F5D" w:rsidRPr="00DF4C51" w:rsidRDefault="006A1F5D" w:rsidP="00DF4C51">
      <w:r>
        <w:t xml:space="preserve"> </w:t>
      </w:r>
      <w:bookmarkStart w:id="234" w:name="_5ohnbd8nk9r7"/>
      <w:bookmarkEnd w:id="234"/>
    </w:p>
    <w:p w14:paraId="585579FC" w14:textId="77777777" w:rsidR="00EA4F3E" w:rsidRDefault="00803428">
      <w:pPr>
        <w:pStyle w:val="Heading2"/>
        <w:contextualSpacing w:val="0"/>
      </w:pPr>
      <w:bookmarkStart w:id="235" w:name="_Toc481095774"/>
      <w:r>
        <w:lastRenderedPageBreak/>
        <w:t>1</w:t>
      </w:r>
      <w:r w:rsidR="00A25AEB">
        <w:t>6</w:t>
      </w:r>
      <w:r>
        <w:t xml:space="preserve"> </w:t>
      </w:r>
      <w:r w:rsidR="00246260">
        <w:t>Test Matrix</w:t>
      </w:r>
      <w:bookmarkEnd w:id="235"/>
    </w:p>
    <w:p w14:paraId="4D93DADD" w14:textId="26DE6F15" w:rsidR="006A1F5D" w:rsidRDefault="006A1F5D" w:rsidP="00141228">
      <w:pPr>
        <w:spacing w:line="360" w:lineRule="auto"/>
        <w:ind w:firstLine="720"/>
      </w:pPr>
      <w:bookmarkStart w:id="236" w:name="_nwh4x1fz43dp" w:colFirst="0" w:colLast="0"/>
      <w:bookmarkEnd w:id="236"/>
      <w:r>
        <w:t xml:space="preserve">Texas Prenatal Systems </w:t>
      </w:r>
      <w:r w:rsidR="00141228">
        <w:t xml:space="preserve">will utilize a test matrix to ensure all functional requirements are validated and they meet their respective performance specifications. </w:t>
      </w:r>
      <w:r>
        <w:t>All</w:t>
      </w:r>
      <w:r w:rsidR="00CB4A05">
        <w:t xml:space="preserve"> of</w:t>
      </w:r>
      <w:r w:rsidR="00141228">
        <w:t xml:space="preserve"> the</w:t>
      </w:r>
      <w:r>
        <w:t xml:space="preserve"> functional requirements</w:t>
      </w:r>
      <w:r w:rsidR="00141228">
        <w:t xml:space="preserve"> are associated with</w:t>
      </w:r>
      <w:r>
        <w:t xml:space="preserve"> at least one test </w:t>
      </w:r>
      <w:r w:rsidR="00141228">
        <w:t>case</w:t>
      </w:r>
      <w:r w:rsidR="00D6409D">
        <w:t>.</w:t>
      </w:r>
    </w:p>
    <w:p w14:paraId="3C4020E9" w14:textId="0EF81E78" w:rsidR="006A1F5D" w:rsidRPr="00235B43" w:rsidRDefault="006A1F5D" w:rsidP="00235B43">
      <w:pPr>
        <w:pStyle w:val="Heading6"/>
      </w:pPr>
      <w:bookmarkStart w:id="237" w:name="_Toc480947056"/>
      <w:r w:rsidRPr="00235B43">
        <w:t xml:space="preserve">Table </w:t>
      </w:r>
      <w:r w:rsidR="003E1ED0" w:rsidRPr="00235B43">
        <w:t>19</w:t>
      </w:r>
      <w:r w:rsidR="00235B43">
        <w:t>:</w:t>
      </w:r>
      <w:r w:rsidRPr="00235B43">
        <w:t xml:space="preserve"> Test Matrix</w:t>
      </w:r>
      <w:bookmarkEnd w:id="237"/>
      <w:r w:rsidRPr="00235B43">
        <w:t xml:space="preserve"> </w:t>
      </w:r>
    </w:p>
    <w:p w14:paraId="033B4F35" w14:textId="5B4F1290" w:rsidR="006A1F5D" w:rsidRDefault="004664D3" w:rsidP="006A1F5D">
      <w:pPr>
        <w:spacing w:line="360" w:lineRule="auto"/>
        <w:jc w:val="center"/>
        <w:rPr>
          <w:i/>
        </w:rPr>
      </w:pPr>
      <w:r>
        <w:rPr>
          <w:noProof/>
        </w:rPr>
        <w:drawing>
          <wp:inline distT="0" distB="0" distL="0" distR="0" wp14:anchorId="03880E09" wp14:editId="07033F4A">
            <wp:extent cx="5943600" cy="2837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37815"/>
                    </a:xfrm>
                    <a:prstGeom prst="rect">
                      <a:avLst/>
                    </a:prstGeom>
                  </pic:spPr>
                </pic:pic>
              </a:graphicData>
            </a:graphic>
          </wp:inline>
        </w:drawing>
      </w:r>
    </w:p>
    <w:p w14:paraId="155A5F73" w14:textId="77777777" w:rsidR="006A1F5D" w:rsidRPr="006A1F5D" w:rsidRDefault="006A1F5D" w:rsidP="006A1F5D">
      <w:pPr>
        <w:spacing w:line="360" w:lineRule="auto"/>
        <w:jc w:val="center"/>
        <w:rPr>
          <w:i/>
        </w:rPr>
      </w:pPr>
    </w:p>
    <w:p w14:paraId="470C8549" w14:textId="00292F9D" w:rsidR="006A1F5D" w:rsidRDefault="006A1F5D" w:rsidP="006A1F5D">
      <w:pPr>
        <w:spacing w:line="360" w:lineRule="auto"/>
      </w:pPr>
      <w:r w:rsidRPr="006A1F5D">
        <w:rPr>
          <w:i/>
        </w:rPr>
        <w:tab/>
      </w:r>
      <w:r>
        <w:t>The</w:t>
      </w:r>
      <w:r w:rsidR="00CB4A05">
        <w:t xml:space="preserve"> test</w:t>
      </w:r>
      <w:r>
        <w:t xml:space="preserve"> matrix defines the functional requirements within the columns of </w:t>
      </w:r>
      <w:r w:rsidR="00CB4A05">
        <w:t>Table 19</w:t>
      </w:r>
      <w:r>
        <w:t xml:space="preserve">, while the test cases are defined within the rows. The “X” </w:t>
      </w:r>
      <w:r w:rsidR="00CB4A05">
        <w:t>in</w:t>
      </w:r>
      <w:r>
        <w:t xml:space="preserve"> the </w:t>
      </w:r>
      <w:r w:rsidR="00097140">
        <w:t>yellow</w:t>
      </w:r>
      <w:r>
        <w:t xml:space="preserve"> boxes </w:t>
      </w:r>
      <w:r w:rsidR="00991589">
        <w:t>represents</w:t>
      </w:r>
      <w:r>
        <w:t xml:space="preserve"> which test will be used to validate each functional requirement. </w:t>
      </w:r>
    </w:p>
    <w:p w14:paraId="7218743F" w14:textId="15668411" w:rsidR="0038546A" w:rsidRDefault="0038546A" w:rsidP="006A1F5D">
      <w:pPr>
        <w:spacing w:line="360" w:lineRule="auto"/>
      </w:pPr>
    </w:p>
    <w:p w14:paraId="3FC2C76F" w14:textId="49AA377A" w:rsidR="006A1F5D" w:rsidRPr="00526270" w:rsidRDefault="00097140" w:rsidP="006A1F5D">
      <w:pPr>
        <w:spacing w:line="360" w:lineRule="auto"/>
        <w:rPr>
          <w:i/>
        </w:rPr>
      </w:pPr>
      <w:r>
        <w:rPr>
          <w:i/>
        </w:rPr>
        <w:t xml:space="preserve">Luminosity </w:t>
      </w:r>
    </w:p>
    <w:p w14:paraId="004B8FD3" w14:textId="51755F3D" w:rsidR="00083560" w:rsidRDefault="006A1F5D" w:rsidP="006A1F5D">
      <w:pPr>
        <w:spacing w:line="360" w:lineRule="auto"/>
      </w:pPr>
      <w:r>
        <w:tab/>
      </w:r>
      <w:r w:rsidR="00097140">
        <w:t>The Luminosity test will determine the effectiveness of the coupling between each diode and the optical fiber. The red laser</w:t>
      </w:r>
      <w:r w:rsidR="00083560">
        <w:t xml:space="preserve"> diode will be powered by 2.5 V and</w:t>
      </w:r>
      <w:r w:rsidR="00097140">
        <w:t xml:space="preserve"> will begin to emit photons. </w:t>
      </w:r>
      <w:r w:rsidR="00083560">
        <w:t xml:space="preserve">Any light that escapes the coupled system will be visible, revealing the imperfections of the coupling. The process for the IR laser diode is similar. The diode will be powered by 1.5 V and monitored with a camera to view the IR wavelength photons coming out of the coupling. The photodiode coupling system will be tested by shining a light into the optical fiber, towards the photodiode. If any light escapes the </w:t>
      </w:r>
      <w:r w:rsidR="007B1C34">
        <w:t>coupling,</w:t>
      </w:r>
      <w:r w:rsidR="00083560">
        <w:t xml:space="preserve"> it will be visible. If light is detected coming out of the coupling, for any of the devices, the device will need to be re-coupled.</w:t>
      </w:r>
    </w:p>
    <w:p w14:paraId="0A5EAE20" w14:textId="77777777" w:rsidR="00CB4A05" w:rsidRDefault="00CB4A05" w:rsidP="006A1F5D">
      <w:pPr>
        <w:spacing w:line="360" w:lineRule="auto"/>
      </w:pPr>
    </w:p>
    <w:p w14:paraId="39501FB3" w14:textId="5DFAAF43" w:rsidR="006A1F5D" w:rsidRPr="00526270" w:rsidRDefault="00034442" w:rsidP="006A1F5D">
      <w:pPr>
        <w:spacing w:line="360" w:lineRule="auto"/>
        <w:rPr>
          <w:i/>
        </w:rPr>
      </w:pPr>
      <w:r>
        <w:rPr>
          <w:i/>
        </w:rPr>
        <w:lastRenderedPageBreak/>
        <w:t>IP Protection</w:t>
      </w:r>
    </w:p>
    <w:p w14:paraId="51DCE41A" w14:textId="25B907D7" w:rsidR="006A1F5D" w:rsidRDefault="006A1F5D" w:rsidP="006A1F5D">
      <w:pPr>
        <w:spacing w:line="360" w:lineRule="auto"/>
      </w:pPr>
      <w:r>
        <w:tab/>
      </w:r>
      <w:r w:rsidR="00034442">
        <w:t>The IP Protection test will determine the ability of the microcontroller to be debugged after</w:t>
      </w:r>
      <w:r>
        <w:t xml:space="preserve"> </w:t>
      </w:r>
      <w:r w:rsidR="00034442">
        <w:t xml:space="preserve">reprogramming capabilities have been disabled. The MSP432 will execute a JTAG lock and a separate program will be attempted to be programmed onto the microcontroller. If the program is successfully </w:t>
      </w:r>
      <w:r w:rsidR="007B1C34">
        <w:t>debugged,</w:t>
      </w:r>
      <w:r w:rsidR="00034442">
        <w:t xml:space="preserve"> the test has failed.</w:t>
      </w:r>
    </w:p>
    <w:p w14:paraId="37E6FCAD" w14:textId="3E29E8C4" w:rsidR="006A1F5D" w:rsidRDefault="006A1F5D" w:rsidP="006A1F5D">
      <w:pPr>
        <w:spacing w:line="360" w:lineRule="auto"/>
      </w:pPr>
    </w:p>
    <w:p w14:paraId="33784FB1" w14:textId="2B554C4A" w:rsidR="006A1F5D" w:rsidRPr="00526270" w:rsidRDefault="00034442" w:rsidP="006A1F5D">
      <w:pPr>
        <w:spacing w:line="360" w:lineRule="auto"/>
        <w:rPr>
          <w:i/>
        </w:rPr>
      </w:pPr>
      <w:r>
        <w:rPr>
          <w:i/>
        </w:rPr>
        <w:t>Current Discharge</w:t>
      </w:r>
    </w:p>
    <w:p w14:paraId="66C64CE6" w14:textId="12382B5B" w:rsidR="00034442" w:rsidRDefault="00034442" w:rsidP="006A1F5D">
      <w:pPr>
        <w:spacing w:line="360" w:lineRule="auto"/>
      </w:pPr>
      <w:r>
        <w:tab/>
      </w:r>
      <w:r w:rsidR="00157517">
        <w:t>The Current Discharge t</w:t>
      </w:r>
      <w:r>
        <w:t xml:space="preserve">est will determine the length of time the OxiScope can be functioning continuously. A power budget will be created to determine the maximum amount of current that can be pulled from the battery at any time. </w:t>
      </w:r>
      <w:r w:rsidR="00157517">
        <w:t>The battery will be discharged at this maximum current until the voltage level reaches its minimum value of 6 V. The amount of time this test takes will determine the maximum battery life for continuous operation of the system.</w:t>
      </w:r>
    </w:p>
    <w:p w14:paraId="7AA8DD6E" w14:textId="5B84E515" w:rsidR="006A1F5D" w:rsidRDefault="006A1F5D" w:rsidP="006A1F5D">
      <w:pPr>
        <w:spacing w:line="360" w:lineRule="auto"/>
      </w:pPr>
    </w:p>
    <w:p w14:paraId="3B43D0ED" w14:textId="26F2EBDE" w:rsidR="006A1F5D" w:rsidRPr="00526270" w:rsidRDefault="00157517" w:rsidP="006A1F5D">
      <w:pPr>
        <w:spacing w:line="360" w:lineRule="auto"/>
        <w:rPr>
          <w:i/>
        </w:rPr>
      </w:pPr>
      <w:r>
        <w:rPr>
          <w:i/>
        </w:rPr>
        <w:t>Internal Charge</w:t>
      </w:r>
    </w:p>
    <w:p w14:paraId="721F4307" w14:textId="3931EBB6" w:rsidR="003067BE" w:rsidRDefault="006A1F5D" w:rsidP="0038546A">
      <w:pPr>
        <w:pStyle w:val="NormalWeb"/>
        <w:spacing w:before="0" w:beforeAutospacing="0" w:after="0" w:afterAutospacing="0" w:line="360" w:lineRule="auto"/>
      </w:pPr>
      <w:r>
        <w:tab/>
      </w:r>
      <w:r w:rsidR="00157517">
        <w:t>The Internal Charge test will determine</w:t>
      </w:r>
      <w:r w:rsidR="003067BE">
        <w:t xml:space="preserve"> if the battery can be recharged within the enclosure. The voltage level of the battery will be measured prior to plugging in the device to a wall wart. The battery will be given sufficient time to charge and the voltage of the battery will be measured again. If the voltage level increases after the charging time, the battery was successfully charged.</w:t>
      </w:r>
    </w:p>
    <w:p w14:paraId="01F7C1F8" w14:textId="3E630E7A" w:rsidR="006A1F5D" w:rsidRDefault="006A1F5D" w:rsidP="006A1F5D">
      <w:pPr>
        <w:spacing w:line="360" w:lineRule="auto"/>
      </w:pPr>
      <w:r>
        <w:tab/>
      </w:r>
    </w:p>
    <w:p w14:paraId="18D90789" w14:textId="482B3117" w:rsidR="006A1F5D" w:rsidRPr="00526270" w:rsidRDefault="003067BE" w:rsidP="006A1F5D">
      <w:pPr>
        <w:spacing w:line="360" w:lineRule="auto"/>
        <w:rPr>
          <w:i/>
        </w:rPr>
      </w:pPr>
      <w:r>
        <w:rPr>
          <w:i/>
        </w:rPr>
        <w:t>Secure Communication</w:t>
      </w:r>
    </w:p>
    <w:p w14:paraId="7E8A3645" w14:textId="2F6E6593" w:rsidR="003067BE" w:rsidRDefault="006A1F5D" w:rsidP="006A1F5D">
      <w:pPr>
        <w:spacing w:line="360" w:lineRule="auto"/>
      </w:pPr>
      <w:r>
        <w:tab/>
      </w:r>
      <w:r w:rsidR="003067BE">
        <w:t xml:space="preserve">The Secure Communication test will determine if the information is encrypted throughout the communication channels. A </w:t>
      </w:r>
      <w:r w:rsidR="00F4115E">
        <w:t>32-bit message, an</w:t>
      </w:r>
      <w:r w:rsidR="003067BE">
        <w:t xml:space="preserve"> ASCII ‘ABCD’ will b</w:t>
      </w:r>
      <w:r w:rsidR="00F4115E">
        <w:t>e sent from the microcontroller after being encrypted with a known key. A logic analyzer will be used on the UART lines between the MSP432 and the CC2650 to determine if the message has been changed to the value expected from the cipher. If successful, this will indicate that the UART communication is secure. Next, a wireless communication packet sniffer will intercept the packet that is being sent from the CC2650 to the BLED112. The payload of this packet will be analyzed to see if it is the same encrypted message as seen in the UART channel. If the cipher value is not the same as in the UART channel, the communication is not fully secure.</w:t>
      </w:r>
    </w:p>
    <w:p w14:paraId="5D1FCC1A" w14:textId="21046DAA" w:rsidR="00526270" w:rsidRDefault="00526270" w:rsidP="006A1F5D">
      <w:pPr>
        <w:spacing w:line="360" w:lineRule="auto"/>
      </w:pPr>
    </w:p>
    <w:p w14:paraId="7286DBD3" w14:textId="4085F5D4" w:rsidR="006A1F5D" w:rsidRPr="00526270" w:rsidRDefault="00F4115E" w:rsidP="006A1F5D">
      <w:pPr>
        <w:spacing w:line="360" w:lineRule="auto"/>
        <w:rPr>
          <w:i/>
        </w:rPr>
      </w:pPr>
      <w:r>
        <w:rPr>
          <w:i/>
        </w:rPr>
        <w:lastRenderedPageBreak/>
        <w:t>Stop Watch</w:t>
      </w:r>
    </w:p>
    <w:p w14:paraId="2FCA5347" w14:textId="2D135750" w:rsidR="00F4115E" w:rsidRDefault="00F4115E" w:rsidP="006A1F5D">
      <w:pPr>
        <w:spacing w:line="360" w:lineRule="auto"/>
      </w:pPr>
      <w:r>
        <w:tab/>
        <w:t xml:space="preserve">The Stop Watch test will determine the amount of time needed to take measurements, as well as the time it takes to </w:t>
      </w:r>
      <w:r w:rsidR="00A51D34">
        <w:t xml:space="preserve">wirelessly </w:t>
      </w:r>
      <w:r>
        <w:t>transmit these measurements from the OxiScope to the GUI. A stopwatch will be started</w:t>
      </w:r>
      <w:r w:rsidR="00C1279D">
        <w:t xml:space="preserve"> when the start button </w:t>
      </w:r>
      <w:r w:rsidR="00A51D34">
        <w:t xml:space="preserve">on the enclosure </w:t>
      </w:r>
      <w:r w:rsidR="00C1279D">
        <w:t xml:space="preserve">is pressed.  The elapsed time will be recorded with the lap function of the stopwatch when the red laser diode turns on and stays on, indicating that the measurement taking process has been completed. The first part of the test will pass if this time is less than five seconds. The second part of the Stop Watch test will deal with the </w:t>
      </w:r>
      <w:r w:rsidR="00A51D34">
        <w:t xml:space="preserve">wireless </w:t>
      </w:r>
      <w:r w:rsidR="00C1279D">
        <w:t>transmission time. The stopwatch will continue running after lap is pressed, and will be stopped when the measurements are shown on the LabVIEW GUI.</w:t>
      </w:r>
      <w:r w:rsidR="00A51D34">
        <w:t xml:space="preserve"> If this time is less than one second, this portion of the test is successful. </w:t>
      </w:r>
      <w:r w:rsidR="00C1279D">
        <w:t xml:space="preserve"> </w:t>
      </w:r>
    </w:p>
    <w:p w14:paraId="7B3A8CB2" w14:textId="448CDC59" w:rsidR="00C1279D" w:rsidRDefault="00C1279D" w:rsidP="006A1F5D">
      <w:pPr>
        <w:spacing w:line="360" w:lineRule="auto"/>
      </w:pPr>
    </w:p>
    <w:p w14:paraId="0A5F2161" w14:textId="22EC7749" w:rsidR="006A1F5D" w:rsidRPr="00526270" w:rsidRDefault="00A51D34" w:rsidP="006A1F5D">
      <w:pPr>
        <w:spacing w:line="360" w:lineRule="auto"/>
        <w:rPr>
          <w:i/>
        </w:rPr>
      </w:pPr>
      <w:r>
        <w:rPr>
          <w:i/>
        </w:rPr>
        <w:t>Visual</w:t>
      </w:r>
    </w:p>
    <w:p w14:paraId="7E904B65" w14:textId="5D3B2853" w:rsidR="006A1F5D" w:rsidRDefault="006A1F5D" w:rsidP="006A1F5D">
      <w:pPr>
        <w:spacing w:line="360" w:lineRule="auto"/>
      </w:pPr>
      <w:r>
        <w:tab/>
      </w:r>
      <w:r w:rsidR="00A51D34">
        <w:t>The Visual test will determine if the measurements can be successfully displayed on the GUI. A measurement will be taken and transmitted to LabVIEW. If the gauges and numerical values correspond, the test is successful.</w:t>
      </w:r>
    </w:p>
    <w:p w14:paraId="00A954A3" w14:textId="77777777" w:rsidR="006A1F5D" w:rsidRDefault="006A1F5D" w:rsidP="006A1F5D">
      <w:pPr>
        <w:spacing w:line="360" w:lineRule="auto"/>
      </w:pPr>
    </w:p>
    <w:p w14:paraId="7B2096E7" w14:textId="2DE8796B" w:rsidR="006A1F5D" w:rsidRPr="00526270" w:rsidRDefault="00A51D34" w:rsidP="006A1F5D">
      <w:pPr>
        <w:spacing w:line="360" w:lineRule="auto"/>
        <w:rPr>
          <w:i/>
        </w:rPr>
      </w:pPr>
      <w:r>
        <w:rPr>
          <w:i/>
        </w:rPr>
        <w:t>Start</w:t>
      </w:r>
    </w:p>
    <w:p w14:paraId="2C4A03C5" w14:textId="71B85FA5" w:rsidR="006A1F5D" w:rsidRDefault="006A1F5D" w:rsidP="006A1F5D">
      <w:pPr>
        <w:spacing w:line="360" w:lineRule="auto"/>
      </w:pPr>
      <w:r>
        <w:tab/>
      </w:r>
      <w:r w:rsidR="00A51D34">
        <w:t>The Start test will determine if the OxiScope is able to start taking measurements with either button pressed. This test will be performed on the</w:t>
      </w:r>
      <w:r w:rsidR="002675FC">
        <w:t xml:space="preserve"> enclosure’s</w:t>
      </w:r>
      <w:r w:rsidR="005C0E13">
        <w:t xml:space="preserve"> start</w:t>
      </w:r>
      <w:r w:rsidR="00A51D34">
        <w:t xml:space="preserve"> button as well as the start button on the LabVIEW GUI. If the red laser diode turns on after a press from the push button, the test is successful.</w:t>
      </w:r>
    </w:p>
    <w:p w14:paraId="619EE178" w14:textId="04106B19" w:rsidR="006A1F5D" w:rsidRDefault="008F1F5F" w:rsidP="006A1F5D">
      <w:pPr>
        <w:spacing w:line="360" w:lineRule="auto"/>
      </w:pPr>
      <w:r>
        <w:tab/>
      </w:r>
    </w:p>
    <w:p w14:paraId="273C9163" w14:textId="7C6E49A2" w:rsidR="006A1F5D" w:rsidRPr="00526270" w:rsidRDefault="002675FC" w:rsidP="006A1F5D">
      <w:pPr>
        <w:spacing w:line="360" w:lineRule="auto"/>
        <w:rPr>
          <w:i/>
        </w:rPr>
      </w:pPr>
      <w:r>
        <w:rPr>
          <w:i/>
        </w:rPr>
        <w:t>Accuracy</w:t>
      </w:r>
    </w:p>
    <w:p w14:paraId="59A23FCE" w14:textId="10BB7B72" w:rsidR="006A1F5D" w:rsidRDefault="002675FC" w:rsidP="006A1F5D">
      <w:pPr>
        <w:spacing w:line="360" w:lineRule="auto"/>
        <w:ind w:firstLine="720"/>
      </w:pPr>
      <w:r>
        <w:t xml:space="preserve">Once IRB approval has been received, the Accuracy test will be performed. This test will consist of taking </w:t>
      </w:r>
      <w:r w:rsidR="007B1C34">
        <w:t>500</w:t>
      </w:r>
      <w:r>
        <w:t xml:space="preserve"> measurements with a commercially available pulse oximeter as well as the OxiScope. The measurements will then be compared and the error percentage of the OxiScope calculated. If the error percentage is less than ±5% for both SpO</w:t>
      </w:r>
      <w:r>
        <w:rPr>
          <w:vertAlign w:val="subscript"/>
        </w:rPr>
        <w:t>2</w:t>
      </w:r>
      <w:r>
        <w:t xml:space="preserve"> and pulse rate, the test passes. </w:t>
      </w:r>
      <w:r w:rsidR="006A1F5D">
        <w:t xml:space="preserve"> </w:t>
      </w:r>
      <w:r w:rsidR="006A1F5D">
        <w:tab/>
      </w:r>
    </w:p>
    <w:p w14:paraId="4076AE8F" w14:textId="4A0C1A9C" w:rsidR="006A1F5D" w:rsidRDefault="006A1F5D" w:rsidP="006A1F5D">
      <w:pPr>
        <w:spacing w:line="360" w:lineRule="auto"/>
      </w:pPr>
    </w:p>
    <w:p w14:paraId="4D65AF95" w14:textId="719A9D4D" w:rsidR="004664D3" w:rsidRDefault="004664D3" w:rsidP="006A1F5D">
      <w:pPr>
        <w:spacing w:line="360" w:lineRule="auto"/>
      </w:pPr>
    </w:p>
    <w:p w14:paraId="539185FD" w14:textId="05A3BCB9" w:rsidR="004664D3" w:rsidRDefault="004664D3" w:rsidP="006A1F5D">
      <w:pPr>
        <w:spacing w:line="360" w:lineRule="auto"/>
      </w:pPr>
    </w:p>
    <w:p w14:paraId="758BAC8B" w14:textId="77777777" w:rsidR="004664D3" w:rsidRDefault="004664D3" w:rsidP="006A1F5D">
      <w:pPr>
        <w:spacing w:line="360" w:lineRule="auto"/>
      </w:pPr>
    </w:p>
    <w:p w14:paraId="17011272" w14:textId="1FE8AC74" w:rsidR="002675FC" w:rsidRDefault="002675FC" w:rsidP="006A1F5D">
      <w:pPr>
        <w:spacing w:line="360" w:lineRule="auto"/>
        <w:rPr>
          <w:i/>
        </w:rPr>
      </w:pPr>
      <w:r>
        <w:rPr>
          <w:i/>
        </w:rPr>
        <w:lastRenderedPageBreak/>
        <w:t>IRB</w:t>
      </w:r>
    </w:p>
    <w:p w14:paraId="53E8EC50" w14:textId="6094B510" w:rsidR="00ED3268" w:rsidRPr="00ED3268" w:rsidRDefault="00ED3268" w:rsidP="00ED3268">
      <w:pPr>
        <w:spacing w:line="360" w:lineRule="auto"/>
        <w:ind w:firstLine="720"/>
      </w:pPr>
      <w:r>
        <w:t>Human testing will be performed after IRB approval is acquired. This testing will generate results that will prove that human testing was performed after IRB approval. If the testing is well documented and proof of permission are presented this test will pass.</w:t>
      </w:r>
    </w:p>
    <w:p w14:paraId="0B476933" w14:textId="77777777" w:rsidR="002675FC" w:rsidRDefault="002675FC" w:rsidP="006A1F5D">
      <w:pPr>
        <w:spacing w:line="360" w:lineRule="auto"/>
      </w:pPr>
    </w:p>
    <w:p w14:paraId="24136CEE" w14:textId="64829D03" w:rsidR="006A1F5D" w:rsidRPr="00526270" w:rsidRDefault="002675FC" w:rsidP="006A1F5D">
      <w:pPr>
        <w:spacing w:line="360" w:lineRule="auto"/>
        <w:rPr>
          <w:i/>
        </w:rPr>
      </w:pPr>
      <w:r>
        <w:rPr>
          <w:i/>
        </w:rPr>
        <w:t>Submission Confirmation</w:t>
      </w:r>
    </w:p>
    <w:p w14:paraId="1E3B0C87" w14:textId="43F314CF" w:rsidR="00EA4F3E" w:rsidRDefault="006A1F5D" w:rsidP="008F1F5F">
      <w:pPr>
        <w:spacing w:line="360" w:lineRule="auto"/>
      </w:pPr>
      <w:r>
        <w:tab/>
        <w:t xml:space="preserve">Once human testing has been accomplished and documented, a journal entry will be written and revised for submission to an academic journal. </w:t>
      </w:r>
      <w:r w:rsidR="004664D3">
        <w:t>T</w:t>
      </w:r>
      <w:r>
        <w:t>his paper</w:t>
      </w:r>
      <w:r w:rsidR="004664D3">
        <w:t xml:space="preserve"> does not have to be published and </w:t>
      </w:r>
      <w:r>
        <w:t xml:space="preserve">only needs to be successfully submitted to the </w:t>
      </w:r>
      <w:r w:rsidR="004664D3">
        <w:t>journal</w:t>
      </w:r>
      <w:r>
        <w:t xml:space="preserve"> of choice. </w:t>
      </w:r>
      <w:bookmarkStart w:id="238" w:name="_21hj501gxsad" w:colFirst="0" w:colLast="0"/>
      <w:bookmarkEnd w:id="238"/>
      <w:r w:rsidR="00ED3268">
        <w:t>Providing proof that this journal has been submitted will pass this test.</w:t>
      </w:r>
    </w:p>
    <w:p w14:paraId="64F983A1" w14:textId="77777777" w:rsidR="0038546A" w:rsidRDefault="0038546A" w:rsidP="008F1F5F">
      <w:pPr>
        <w:spacing w:line="360" w:lineRule="auto"/>
      </w:pPr>
    </w:p>
    <w:p w14:paraId="2EF4CC63" w14:textId="65086971" w:rsidR="0038546A" w:rsidRDefault="00CB4A05" w:rsidP="00CB4A05">
      <w:r>
        <w:br w:type="page"/>
      </w:r>
    </w:p>
    <w:p w14:paraId="5A5C5874" w14:textId="4915ADFE" w:rsidR="00EA4F3E" w:rsidRDefault="00803428">
      <w:pPr>
        <w:pStyle w:val="Heading2"/>
        <w:contextualSpacing w:val="0"/>
      </w:pPr>
      <w:bookmarkStart w:id="239" w:name="_Toc481095775"/>
      <w:r>
        <w:lastRenderedPageBreak/>
        <w:t>1</w:t>
      </w:r>
      <w:r w:rsidR="00A25AEB">
        <w:t>7</w:t>
      </w:r>
      <w:r>
        <w:t xml:space="preserve"> </w:t>
      </w:r>
      <w:r w:rsidR="00246260">
        <w:t>Technical Merit</w:t>
      </w:r>
      <w:bookmarkEnd w:id="239"/>
    </w:p>
    <w:p w14:paraId="3CB32FF7" w14:textId="58F74929" w:rsidR="003E4641" w:rsidRDefault="003E4641" w:rsidP="00235B43">
      <w:pPr>
        <w:spacing w:line="360" w:lineRule="auto"/>
        <w:ind w:firstLine="720"/>
      </w:pPr>
      <w:bookmarkStart w:id="240" w:name="_4ca3ww66vbig" w:colFirst="0" w:colLast="0"/>
      <w:bookmarkEnd w:id="240"/>
      <w:r>
        <w:t xml:space="preserve">The technical merit matrix is a series </w:t>
      </w:r>
      <w:r w:rsidR="005C3944">
        <w:t>of technical factors that are</w:t>
      </w:r>
      <w:r>
        <w:t xml:space="preserve"> present in a project</w:t>
      </w:r>
      <w:r w:rsidR="005C3944">
        <w:t xml:space="preserve">. As the complexity of these factors increases, so does their value. </w:t>
      </w:r>
      <w:r>
        <w:t xml:space="preserve">Texas Prenatal Systems </w:t>
      </w:r>
      <w:r w:rsidR="005C3944">
        <w:t>will use</w:t>
      </w:r>
      <w:r>
        <w:t xml:space="preserve"> this </w:t>
      </w:r>
      <w:r w:rsidR="005C3944">
        <w:t xml:space="preserve">matrix </w:t>
      </w:r>
      <w:r>
        <w:t xml:space="preserve">to determine </w:t>
      </w:r>
      <w:r w:rsidR="005C3944">
        <w:t>if</w:t>
      </w:r>
      <w:r>
        <w:t xml:space="preserve"> a project is worth pursuing. A project with a technical merit less than 1.2 </w:t>
      </w:r>
      <w:r w:rsidR="005C3944">
        <w:t>will not</w:t>
      </w:r>
      <w:r>
        <w:t xml:space="preserve"> be pursued. The technical merit matrix for the OxiScope </w:t>
      </w:r>
      <w:r w:rsidR="005C3944">
        <w:t>is shown</w:t>
      </w:r>
      <w:r>
        <w:t xml:space="preserve"> in </w:t>
      </w:r>
      <w:r w:rsidR="00246224" w:rsidRPr="00246224">
        <w:t>Table 20</w:t>
      </w:r>
      <w:r>
        <w:t>.</w:t>
      </w:r>
    </w:p>
    <w:p w14:paraId="4143DDEA" w14:textId="77777777" w:rsidR="003E4641" w:rsidRDefault="00246224" w:rsidP="00246224">
      <w:pPr>
        <w:pStyle w:val="Heading6"/>
      </w:pPr>
      <w:bookmarkStart w:id="241" w:name="_Toc480947057"/>
      <w:r w:rsidRPr="00246224">
        <w:t>Table 20</w:t>
      </w:r>
      <w:r w:rsidR="003E4641">
        <w:t>: Technical Merit Matrix</w:t>
      </w:r>
      <w:bookmarkEnd w:id="241"/>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68"/>
        <w:gridCol w:w="1296"/>
        <w:gridCol w:w="1296"/>
      </w:tblGrid>
      <w:tr w:rsidR="003E4641" w14:paraId="5764F903" w14:textId="77777777" w:rsidTr="00CC5F32">
        <w:trPr>
          <w:jc w:val="center"/>
        </w:trPr>
        <w:tc>
          <w:tcPr>
            <w:tcW w:w="6768" w:type="dxa"/>
            <w:shd w:val="clear" w:color="auto" w:fill="C9DAF8"/>
            <w:tcMar>
              <w:top w:w="144" w:type="dxa"/>
              <w:left w:w="144" w:type="dxa"/>
              <w:bottom w:w="144" w:type="dxa"/>
              <w:right w:w="144" w:type="dxa"/>
            </w:tcMar>
          </w:tcPr>
          <w:p w14:paraId="63A522E9" w14:textId="77777777" w:rsidR="003E4641" w:rsidRDefault="003E4641" w:rsidP="00CC5F32">
            <w:pPr>
              <w:widowControl w:val="0"/>
              <w:spacing w:line="240" w:lineRule="auto"/>
              <w:jc w:val="center"/>
              <w:rPr>
                <w:b/>
                <w:sz w:val="28"/>
                <w:szCs w:val="28"/>
              </w:rPr>
            </w:pPr>
            <w:r>
              <w:rPr>
                <w:b/>
                <w:sz w:val="28"/>
                <w:szCs w:val="28"/>
              </w:rPr>
              <w:t>Technical Factors</w:t>
            </w:r>
          </w:p>
        </w:tc>
        <w:tc>
          <w:tcPr>
            <w:tcW w:w="1296" w:type="dxa"/>
            <w:shd w:val="clear" w:color="auto" w:fill="C9DAF8"/>
            <w:tcMar>
              <w:top w:w="100" w:type="dxa"/>
              <w:left w:w="100" w:type="dxa"/>
              <w:bottom w:w="100" w:type="dxa"/>
              <w:right w:w="100" w:type="dxa"/>
            </w:tcMar>
            <w:vAlign w:val="center"/>
          </w:tcPr>
          <w:p w14:paraId="51393ABB" w14:textId="77777777" w:rsidR="003E4641" w:rsidRDefault="003E4641" w:rsidP="00CC5F32">
            <w:pPr>
              <w:widowControl w:val="0"/>
              <w:spacing w:line="240" w:lineRule="auto"/>
              <w:jc w:val="center"/>
              <w:rPr>
                <w:b/>
                <w:sz w:val="28"/>
                <w:szCs w:val="28"/>
              </w:rPr>
            </w:pPr>
            <w:r>
              <w:rPr>
                <w:b/>
                <w:sz w:val="28"/>
                <w:szCs w:val="28"/>
              </w:rPr>
              <w:t>Merit</w:t>
            </w:r>
          </w:p>
        </w:tc>
        <w:tc>
          <w:tcPr>
            <w:tcW w:w="1296" w:type="dxa"/>
            <w:shd w:val="clear" w:color="auto" w:fill="C9DAF8"/>
            <w:tcMar>
              <w:top w:w="100" w:type="dxa"/>
              <w:left w:w="100" w:type="dxa"/>
              <w:bottom w:w="100" w:type="dxa"/>
              <w:right w:w="100" w:type="dxa"/>
            </w:tcMar>
            <w:vAlign w:val="center"/>
          </w:tcPr>
          <w:p w14:paraId="1B8EFBF7" w14:textId="77777777" w:rsidR="003E4641" w:rsidRDefault="003E4641" w:rsidP="00CC5F32">
            <w:pPr>
              <w:widowControl w:val="0"/>
              <w:spacing w:line="240" w:lineRule="auto"/>
              <w:jc w:val="center"/>
              <w:rPr>
                <w:b/>
                <w:sz w:val="28"/>
                <w:szCs w:val="28"/>
              </w:rPr>
            </w:pPr>
            <w:r>
              <w:rPr>
                <w:b/>
                <w:sz w:val="28"/>
                <w:szCs w:val="28"/>
              </w:rPr>
              <w:t>Project</w:t>
            </w:r>
          </w:p>
        </w:tc>
      </w:tr>
      <w:tr w:rsidR="003E4641" w14:paraId="6B26BC95" w14:textId="77777777" w:rsidTr="00CC5F32">
        <w:trPr>
          <w:jc w:val="center"/>
        </w:trPr>
        <w:tc>
          <w:tcPr>
            <w:tcW w:w="6768" w:type="dxa"/>
            <w:shd w:val="clear" w:color="auto" w:fill="F3F3F3"/>
            <w:tcMar>
              <w:top w:w="144" w:type="dxa"/>
              <w:left w:w="144" w:type="dxa"/>
              <w:bottom w:w="144" w:type="dxa"/>
              <w:right w:w="144" w:type="dxa"/>
            </w:tcMar>
          </w:tcPr>
          <w:p w14:paraId="57B1D077" w14:textId="77777777" w:rsidR="003E4641" w:rsidRDefault="003E4641" w:rsidP="00CC5F32">
            <w:pPr>
              <w:widowControl w:val="0"/>
              <w:spacing w:line="240" w:lineRule="auto"/>
            </w:pPr>
            <w:r>
              <w:t>A clearly described and completely understood technical challenge</w:t>
            </w:r>
          </w:p>
        </w:tc>
        <w:tc>
          <w:tcPr>
            <w:tcW w:w="1296" w:type="dxa"/>
            <w:shd w:val="clear" w:color="auto" w:fill="F3F3F3"/>
            <w:tcMar>
              <w:top w:w="100" w:type="dxa"/>
              <w:left w:w="100" w:type="dxa"/>
              <w:bottom w:w="100" w:type="dxa"/>
              <w:right w:w="100" w:type="dxa"/>
            </w:tcMar>
            <w:vAlign w:val="center"/>
          </w:tcPr>
          <w:p w14:paraId="5B97400B" w14:textId="77777777" w:rsidR="003E4641" w:rsidRDefault="003E4641" w:rsidP="00CC5F32">
            <w:pPr>
              <w:widowControl w:val="0"/>
              <w:spacing w:line="240" w:lineRule="auto"/>
              <w:jc w:val="center"/>
            </w:pPr>
            <w:r>
              <w:t>0.1</w:t>
            </w:r>
          </w:p>
        </w:tc>
        <w:tc>
          <w:tcPr>
            <w:tcW w:w="1296" w:type="dxa"/>
            <w:shd w:val="clear" w:color="auto" w:fill="F3F3F3"/>
            <w:tcMar>
              <w:top w:w="100" w:type="dxa"/>
              <w:left w:w="100" w:type="dxa"/>
              <w:bottom w:w="100" w:type="dxa"/>
              <w:right w:w="100" w:type="dxa"/>
            </w:tcMar>
            <w:vAlign w:val="center"/>
          </w:tcPr>
          <w:p w14:paraId="5480C587" w14:textId="77777777" w:rsidR="003E4641" w:rsidRDefault="003E4641" w:rsidP="00CC5F32">
            <w:pPr>
              <w:widowControl w:val="0"/>
              <w:spacing w:line="240" w:lineRule="auto"/>
              <w:jc w:val="center"/>
            </w:pPr>
            <w:r>
              <w:t>0.1</w:t>
            </w:r>
          </w:p>
        </w:tc>
      </w:tr>
      <w:tr w:rsidR="003E4641" w14:paraId="4B84FCE7" w14:textId="77777777" w:rsidTr="00CC5F32">
        <w:trPr>
          <w:jc w:val="center"/>
        </w:trPr>
        <w:tc>
          <w:tcPr>
            <w:tcW w:w="6768" w:type="dxa"/>
            <w:shd w:val="clear" w:color="auto" w:fill="F3F3F3"/>
            <w:tcMar>
              <w:top w:w="144" w:type="dxa"/>
              <w:left w:w="144" w:type="dxa"/>
              <w:bottom w:w="144" w:type="dxa"/>
              <w:right w:w="144" w:type="dxa"/>
            </w:tcMar>
          </w:tcPr>
          <w:p w14:paraId="481D9996" w14:textId="77777777" w:rsidR="003E4641" w:rsidRDefault="003E4641" w:rsidP="00CC5F32">
            <w:pPr>
              <w:widowControl w:val="0"/>
              <w:spacing w:line="240" w:lineRule="auto"/>
            </w:pPr>
            <w:r>
              <w:t>A requirement for system integration</w:t>
            </w:r>
          </w:p>
        </w:tc>
        <w:tc>
          <w:tcPr>
            <w:tcW w:w="1296" w:type="dxa"/>
            <w:shd w:val="clear" w:color="auto" w:fill="F3F3F3"/>
            <w:tcMar>
              <w:top w:w="100" w:type="dxa"/>
              <w:left w:w="100" w:type="dxa"/>
              <w:bottom w:w="100" w:type="dxa"/>
              <w:right w:w="100" w:type="dxa"/>
            </w:tcMar>
            <w:vAlign w:val="center"/>
          </w:tcPr>
          <w:p w14:paraId="3299FA44" w14:textId="77777777" w:rsidR="003E4641" w:rsidRDefault="003E4641" w:rsidP="00CC5F32">
            <w:pPr>
              <w:widowControl w:val="0"/>
              <w:spacing w:line="240" w:lineRule="auto"/>
              <w:jc w:val="center"/>
            </w:pPr>
            <w:r>
              <w:t>0.2</w:t>
            </w:r>
          </w:p>
        </w:tc>
        <w:tc>
          <w:tcPr>
            <w:tcW w:w="1296" w:type="dxa"/>
            <w:shd w:val="clear" w:color="auto" w:fill="F3F3F3"/>
            <w:tcMar>
              <w:top w:w="100" w:type="dxa"/>
              <w:left w:w="100" w:type="dxa"/>
              <w:bottom w:w="100" w:type="dxa"/>
              <w:right w:w="100" w:type="dxa"/>
            </w:tcMar>
            <w:vAlign w:val="center"/>
          </w:tcPr>
          <w:p w14:paraId="5822D652" w14:textId="77777777" w:rsidR="003E4641" w:rsidRDefault="003E4641" w:rsidP="00CC5F32">
            <w:pPr>
              <w:widowControl w:val="0"/>
              <w:spacing w:line="240" w:lineRule="auto"/>
              <w:jc w:val="center"/>
            </w:pPr>
            <w:r>
              <w:t>0.2</w:t>
            </w:r>
          </w:p>
        </w:tc>
      </w:tr>
      <w:tr w:rsidR="003E4641" w14:paraId="47EA8474" w14:textId="77777777" w:rsidTr="00CC5F32">
        <w:trPr>
          <w:jc w:val="center"/>
        </w:trPr>
        <w:tc>
          <w:tcPr>
            <w:tcW w:w="6768" w:type="dxa"/>
            <w:shd w:val="clear" w:color="auto" w:fill="F3F3F3"/>
            <w:tcMar>
              <w:top w:w="144" w:type="dxa"/>
              <w:left w:w="144" w:type="dxa"/>
              <w:bottom w:w="144" w:type="dxa"/>
              <w:right w:w="144" w:type="dxa"/>
            </w:tcMar>
          </w:tcPr>
          <w:p w14:paraId="47E70016" w14:textId="77777777" w:rsidR="003E4641" w:rsidRDefault="003E4641" w:rsidP="00CC5F32">
            <w:pPr>
              <w:widowControl w:val="0"/>
              <w:spacing w:line="240" w:lineRule="auto"/>
            </w:pPr>
            <w:r>
              <w:t>A requirement for system testing</w:t>
            </w:r>
          </w:p>
        </w:tc>
        <w:tc>
          <w:tcPr>
            <w:tcW w:w="1296" w:type="dxa"/>
            <w:shd w:val="clear" w:color="auto" w:fill="F3F3F3"/>
            <w:tcMar>
              <w:top w:w="100" w:type="dxa"/>
              <w:left w:w="100" w:type="dxa"/>
              <w:bottom w:w="100" w:type="dxa"/>
              <w:right w:w="100" w:type="dxa"/>
            </w:tcMar>
            <w:vAlign w:val="center"/>
          </w:tcPr>
          <w:p w14:paraId="03FB217D" w14:textId="77777777" w:rsidR="003E4641" w:rsidRDefault="003E4641" w:rsidP="00CC5F32">
            <w:pPr>
              <w:widowControl w:val="0"/>
              <w:spacing w:line="240" w:lineRule="auto"/>
              <w:jc w:val="center"/>
            </w:pPr>
            <w:r>
              <w:t>0.2</w:t>
            </w:r>
          </w:p>
        </w:tc>
        <w:tc>
          <w:tcPr>
            <w:tcW w:w="1296" w:type="dxa"/>
            <w:shd w:val="clear" w:color="auto" w:fill="F3F3F3"/>
            <w:tcMar>
              <w:top w:w="100" w:type="dxa"/>
              <w:left w:w="100" w:type="dxa"/>
              <w:bottom w:w="100" w:type="dxa"/>
              <w:right w:w="100" w:type="dxa"/>
            </w:tcMar>
            <w:vAlign w:val="center"/>
          </w:tcPr>
          <w:p w14:paraId="5440758D" w14:textId="77777777" w:rsidR="003E4641" w:rsidRDefault="003E4641" w:rsidP="00CC5F32">
            <w:pPr>
              <w:widowControl w:val="0"/>
              <w:spacing w:line="240" w:lineRule="auto"/>
              <w:jc w:val="center"/>
            </w:pPr>
            <w:r>
              <w:t>0.2</w:t>
            </w:r>
          </w:p>
        </w:tc>
      </w:tr>
      <w:tr w:rsidR="003E4641" w14:paraId="1F0C4117" w14:textId="77777777" w:rsidTr="00CC5F32">
        <w:trPr>
          <w:trHeight w:val="580"/>
          <w:jc w:val="center"/>
        </w:trPr>
        <w:tc>
          <w:tcPr>
            <w:tcW w:w="6768" w:type="dxa"/>
            <w:shd w:val="clear" w:color="auto" w:fill="F3F3F3"/>
            <w:tcMar>
              <w:top w:w="144" w:type="dxa"/>
              <w:left w:w="144" w:type="dxa"/>
              <w:bottom w:w="144" w:type="dxa"/>
              <w:right w:w="144" w:type="dxa"/>
            </w:tcMar>
          </w:tcPr>
          <w:p w14:paraId="0AE83501" w14:textId="77777777" w:rsidR="003E4641" w:rsidRDefault="003E4641" w:rsidP="00CC5F32">
            <w:pPr>
              <w:widowControl w:val="0"/>
              <w:spacing w:line="240" w:lineRule="auto"/>
            </w:pPr>
            <w:r>
              <w:t>A requirement for theoretical analysis and simulation</w:t>
            </w:r>
          </w:p>
        </w:tc>
        <w:tc>
          <w:tcPr>
            <w:tcW w:w="1296" w:type="dxa"/>
            <w:shd w:val="clear" w:color="auto" w:fill="F3F3F3"/>
            <w:tcMar>
              <w:top w:w="100" w:type="dxa"/>
              <w:left w:w="100" w:type="dxa"/>
              <w:bottom w:w="100" w:type="dxa"/>
              <w:right w:w="100" w:type="dxa"/>
            </w:tcMar>
            <w:vAlign w:val="center"/>
          </w:tcPr>
          <w:p w14:paraId="09461932" w14:textId="77777777" w:rsidR="003E4641" w:rsidRDefault="003E4641" w:rsidP="00CC5F32">
            <w:pPr>
              <w:widowControl w:val="0"/>
              <w:spacing w:line="240" w:lineRule="auto"/>
              <w:jc w:val="center"/>
            </w:pPr>
            <w:r>
              <w:t>0.2</w:t>
            </w:r>
          </w:p>
        </w:tc>
        <w:tc>
          <w:tcPr>
            <w:tcW w:w="1296" w:type="dxa"/>
            <w:shd w:val="clear" w:color="auto" w:fill="F3F3F3"/>
            <w:tcMar>
              <w:top w:w="100" w:type="dxa"/>
              <w:left w:w="100" w:type="dxa"/>
              <w:bottom w:w="100" w:type="dxa"/>
              <w:right w:w="100" w:type="dxa"/>
            </w:tcMar>
            <w:vAlign w:val="center"/>
          </w:tcPr>
          <w:p w14:paraId="61413E9F" w14:textId="77777777" w:rsidR="003E4641" w:rsidRDefault="003E4641" w:rsidP="00CC5F32">
            <w:pPr>
              <w:widowControl w:val="0"/>
              <w:spacing w:line="240" w:lineRule="auto"/>
              <w:jc w:val="center"/>
            </w:pPr>
            <w:r>
              <w:t>0.2</w:t>
            </w:r>
          </w:p>
        </w:tc>
      </w:tr>
      <w:tr w:rsidR="003E4641" w14:paraId="3B64D3D8" w14:textId="77777777" w:rsidTr="00CC5F32">
        <w:trPr>
          <w:jc w:val="center"/>
        </w:trPr>
        <w:tc>
          <w:tcPr>
            <w:tcW w:w="6768" w:type="dxa"/>
            <w:shd w:val="clear" w:color="auto" w:fill="F3F3F3"/>
            <w:tcMar>
              <w:top w:w="144" w:type="dxa"/>
              <w:left w:w="144" w:type="dxa"/>
              <w:bottom w:w="144" w:type="dxa"/>
              <w:right w:w="144" w:type="dxa"/>
            </w:tcMar>
          </w:tcPr>
          <w:p w14:paraId="3429D557" w14:textId="77777777" w:rsidR="003E4641" w:rsidRDefault="003E4641" w:rsidP="00CC5F32">
            <w:pPr>
              <w:widowControl w:val="0"/>
              <w:spacing w:line="240" w:lineRule="auto"/>
            </w:pPr>
            <w:r>
              <w:t>Hardware design, development and test</w:t>
            </w:r>
          </w:p>
        </w:tc>
        <w:tc>
          <w:tcPr>
            <w:tcW w:w="1296" w:type="dxa"/>
            <w:shd w:val="clear" w:color="auto" w:fill="F3F3F3"/>
            <w:tcMar>
              <w:top w:w="100" w:type="dxa"/>
              <w:left w:w="100" w:type="dxa"/>
              <w:bottom w:w="100" w:type="dxa"/>
              <w:right w:w="100" w:type="dxa"/>
            </w:tcMar>
            <w:vAlign w:val="center"/>
          </w:tcPr>
          <w:p w14:paraId="43EA371B" w14:textId="77777777" w:rsidR="003E4641" w:rsidRDefault="003E4641" w:rsidP="00CC5F32">
            <w:pPr>
              <w:widowControl w:val="0"/>
              <w:spacing w:line="240" w:lineRule="auto"/>
              <w:jc w:val="center"/>
            </w:pPr>
            <w:r>
              <w:t>0.3</w:t>
            </w:r>
          </w:p>
        </w:tc>
        <w:tc>
          <w:tcPr>
            <w:tcW w:w="1296" w:type="dxa"/>
            <w:shd w:val="clear" w:color="auto" w:fill="F3F3F3"/>
            <w:tcMar>
              <w:top w:w="100" w:type="dxa"/>
              <w:left w:w="100" w:type="dxa"/>
              <w:bottom w:w="100" w:type="dxa"/>
              <w:right w:w="100" w:type="dxa"/>
            </w:tcMar>
            <w:vAlign w:val="center"/>
          </w:tcPr>
          <w:p w14:paraId="0B50F21C" w14:textId="77777777" w:rsidR="003E4641" w:rsidRDefault="003E4641" w:rsidP="00CC5F32">
            <w:pPr>
              <w:widowControl w:val="0"/>
              <w:spacing w:line="240" w:lineRule="auto"/>
              <w:jc w:val="center"/>
            </w:pPr>
            <w:r>
              <w:t>0.3</w:t>
            </w:r>
          </w:p>
        </w:tc>
      </w:tr>
      <w:tr w:rsidR="003E4641" w14:paraId="781CBBE2" w14:textId="77777777" w:rsidTr="00CC5F32">
        <w:trPr>
          <w:jc w:val="center"/>
        </w:trPr>
        <w:tc>
          <w:tcPr>
            <w:tcW w:w="6768" w:type="dxa"/>
            <w:shd w:val="clear" w:color="auto" w:fill="F3F3F3"/>
            <w:tcMar>
              <w:top w:w="144" w:type="dxa"/>
              <w:left w:w="144" w:type="dxa"/>
              <w:bottom w:w="144" w:type="dxa"/>
              <w:right w:w="144" w:type="dxa"/>
            </w:tcMar>
          </w:tcPr>
          <w:p w14:paraId="261FDDBC" w14:textId="77777777" w:rsidR="003E4641" w:rsidRDefault="003E4641" w:rsidP="00CC5F32">
            <w:pPr>
              <w:widowControl w:val="0"/>
              <w:spacing w:line="240" w:lineRule="auto"/>
            </w:pPr>
            <w:r>
              <w:t>Software design, development and test</w:t>
            </w:r>
          </w:p>
        </w:tc>
        <w:tc>
          <w:tcPr>
            <w:tcW w:w="1296" w:type="dxa"/>
            <w:shd w:val="clear" w:color="auto" w:fill="F3F3F3"/>
            <w:tcMar>
              <w:top w:w="100" w:type="dxa"/>
              <w:left w:w="100" w:type="dxa"/>
              <w:bottom w:w="100" w:type="dxa"/>
              <w:right w:w="100" w:type="dxa"/>
            </w:tcMar>
            <w:vAlign w:val="center"/>
          </w:tcPr>
          <w:p w14:paraId="2F8A4E17" w14:textId="77777777" w:rsidR="003E4641" w:rsidRDefault="003E4641" w:rsidP="00CC5F32">
            <w:pPr>
              <w:widowControl w:val="0"/>
              <w:spacing w:line="240" w:lineRule="auto"/>
              <w:jc w:val="center"/>
            </w:pPr>
            <w:r>
              <w:t>0.3</w:t>
            </w:r>
          </w:p>
        </w:tc>
        <w:tc>
          <w:tcPr>
            <w:tcW w:w="1296" w:type="dxa"/>
            <w:shd w:val="clear" w:color="auto" w:fill="F3F3F3"/>
            <w:tcMar>
              <w:top w:w="100" w:type="dxa"/>
              <w:left w:w="100" w:type="dxa"/>
              <w:bottom w:w="100" w:type="dxa"/>
              <w:right w:w="100" w:type="dxa"/>
            </w:tcMar>
            <w:vAlign w:val="center"/>
          </w:tcPr>
          <w:p w14:paraId="67E28532" w14:textId="77777777" w:rsidR="003E4641" w:rsidRDefault="003E4641" w:rsidP="00CC5F32">
            <w:pPr>
              <w:widowControl w:val="0"/>
              <w:spacing w:line="240" w:lineRule="auto"/>
              <w:jc w:val="center"/>
            </w:pPr>
            <w:r>
              <w:t>0.3</w:t>
            </w:r>
          </w:p>
        </w:tc>
      </w:tr>
      <w:tr w:rsidR="003E4641" w14:paraId="533A8FD2" w14:textId="77777777" w:rsidTr="00CC5F32">
        <w:trPr>
          <w:jc w:val="center"/>
        </w:trPr>
        <w:tc>
          <w:tcPr>
            <w:tcW w:w="6768" w:type="dxa"/>
            <w:shd w:val="clear" w:color="auto" w:fill="F3F3F3"/>
            <w:tcMar>
              <w:top w:w="144" w:type="dxa"/>
              <w:left w:w="144" w:type="dxa"/>
              <w:bottom w:w="144" w:type="dxa"/>
              <w:right w:w="144" w:type="dxa"/>
            </w:tcMar>
          </w:tcPr>
          <w:p w14:paraId="0160BC73" w14:textId="77777777" w:rsidR="003E4641" w:rsidRDefault="003E4641" w:rsidP="00CC5F32">
            <w:pPr>
              <w:widowControl w:val="0"/>
              <w:spacing w:line="240" w:lineRule="auto"/>
            </w:pPr>
            <w:r>
              <w:t>An enclosure design/fabrication requirement</w:t>
            </w:r>
          </w:p>
        </w:tc>
        <w:tc>
          <w:tcPr>
            <w:tcW w:w="1296" w:type="dxa"/>
            <w:shd w:val="clear" w:color="auto" w:fill="F3F3F3"/>
            <w:tcMar>
              <w:top w:w="100" w:type="dxa"/>
              <w:left w:w="100" w:type="dxa"/>
              <w:bottom w:w="100" w:type="dxa"/>
              <w:right w:w="100" w:type="dxa"/>
            </w:tcMar>
            <w:vAlign w:val="center"/>
          </w:tcPr>
          <w:p w14:paraId="772A3841" w14:textId="77777777" w:rsidR="003E4641" w:rsidRDefault="003E4641" w:rsidP="00CC5F32">
            <w:pPr>
              <w:widowControl w:val="0"/>
              <w:spacing w:line="240" w:lineRule="auto"/>
              <w:jc w:val="center"/>
            </w:pPr>
            <w:r>
              <w:t>0.2</w:t>
            </w:r>
          </w:p>
        </w:tc>
        <w:tc>
          <w:tcPr>
            <w:tcW w:w="1296" w:type="dxa"/>
            <w:shd w:val="clear" w:color="auto" w:fill="F3F3F3"/>
            <w:tcMar>
              <w:top w:w="100" w:type="dxa"/>
              <w:left w:w="100" w:type="dxa"/>
              <w:bottom w:w="100" w:type="dxa"/>
              <w:right w:w="100" w:type="dxa"/>
            </w:tcMar>
            <w:vAlign w:val="center"/>
          </w:tcPr>
          <w:p w14:paraId="29BD0376" w14:textId="77777777" w:rsidR="003E4641" w:rsidRDefault="003E4641" w:rsidP="00CC5F32">
            <w:pPr>
              <w:widowControl w:val="0"/>
              <w:spacing w:line="240" w:lineRule="auto"/>
              <w:jc w:val="center"/>
            </w:pPr>
            <w:r>
              <w:t>0.2</w:t>
            </w:r>
          </w:p>
        </w:tc>
      </w:tr>
      <w:tr w:rsidR="003E4641" w14:paraId="75602A3D" w14:textId="77777777" w:rsidTr="00CC5F32">
        <w:trPr>
          <w:jc w:val="center"/>
        </w:trPr>
        <w:tc>
          <w:tcPr>
            <w:tcW w:w="6768" w:type="dxa"/>
            <w:shd w:val="clear" w:color="auto" w:fill="F3F3F3"/>
            <w:tcMar>
              <w:top w:w="144" w:type="dxa"/>
              <w:left w:w="144" w:type="dxa"/>
              <w:bottom w:w="144" w:type="dxa"/>
              <w:right w:w="144" w:type="dxa"/>
            </w:tcMar>
          </w:tcPr>
          <w:p w14:paraId="08AC4FD9" w14:textId="77777777" w:rsidR="003E4641" w:rsidRDefault="003E4641" w:rsidP="00CC5F32">
            <w:pPr>
              <w:widowControl w:val="0"/>
              <w:spacing w:line="240" w:lineRule="auto"/>
            </w:pPr>
            <w:r>
              <w:t>A requirement for documentation other than project related</w:t>
            </w:r>
          </w:p>
        </w:tc>
        <w:tc>
          <w:tcPr>
            <w:tcW w:w="1296" w:type="dxa"/>
            <w:shd w:val="clear" w:color="auto" w:fill="F3F3F3"/>
            <w:tcMar>
              <w:top w:w="100" w:type="dxa"/>
              <w:left w:w="100" w:type="dxa"/>
              <w:bottom w:w="100" w:type="dxa"/>
              <w:right w:w="100" w:type="dxa"/>
            </w:tcMar>
            <w:vAlign w:val="center"/>
          </w:tcPr>
          <w:p w14:paraId="557FE22A" w14:textId="77777777" w:rsidR="003E4641" w:rsidRDefault="003E4641" w:rsidP="00CC5F32">
            <w:pPr>
              <w:widowControl w:val="0"/>
              <w:spacing w:line="240" w:lineRule="auto"/>
              <w:jc w:val="center"/>
            </w:pPr>
            <w:r>
              <w:t>0.2</w:t>
            </w:r>
          </w:p>
        </w:tc>
        <w:tc>
          <w:tcPr>
            <w:tcW w:w="1296" w:type="dxa"/>
            <w:shd w:val="clear" w:color="auto" w:fill="F3F3F3"/>
            <w:tcMar>
              <w:top w:w="100" w:type="dxa"/>
              <w:left w:w="100" w:type="dxa"/>
              <w:bottom w:w="100" w:type="dxa"/>
              <w:right w:w="100" w:type="dxa"/>
            </w:tcMar>
            <w:vAlign w:val="center"/>
          </w:tcPr>
          <w:p w14:paraId="26145727" w14:textId="77777777" w:rsidR="003E4641" w:rsidRDefault="003E4641" w:rsidP="00CC5F32">
            <w:pPr>
              <w:widowControl w:val="0"/>
              <w:spacing w:line="240" w:lineRule="auto"/>
              <w:jc w:val="center"/>
            </w:pPr>
            <w:r>
              <w:t>0.2</w:t>
            </w:r>
          </w:p>
        </w:tc>
      </w:tr>
      <w:tr w:rsidR="003E4641" w14:paraId="5D3573E6" w14:textId="77777777" w:rsidTr="00CC5F32">
        <w:trPr>
          <w:jc w:val="center"/>
        </w:trPr>
        <w:tc>
          <w:tcPr>
            <w:tcW w:w="6768" w:type="dxa"/>
            <w:shd w:val="clear" w:color="auto" w:fill="F3F3F3"/>
            <w:tcMar>
              <w:top w:w="144" w:type="dxa"/>
              <w:left w:w="144" w:type="dxa"/>
              <w:bottom w:w="144" w:type="dxa"/>
              <w:right w:w="144" w:type="dxa"/>
            </w:tcMar>
          </w:tcPr>
          <w:p w14:paraId="05415369" w14:textId="77777777" w:rsidR="003E4641" w:rsidRDefault="003E4641" w:rsidP="00CC5F32">
            <w:pPr>
              <w:widowControl w:val="0"/>
              <w:spacing w:line="240" w:lineRule="auto"/>
            </w:pPr>
            <w:r>
              <w:t>A requirement for intellectual property protection</w:t>
            </w:r>
          </w:p>
        </w:tc>
        <w:tc>
          <w:tcPr>
            <w:tcW w:w="1296" w:type="dxa"/>
            <w:shd w:val="clear" w:color="auto" w:fill="F3F3F3"/>
            <w:tcMar>
              <w:top w:w="100" w:type="dxa"/>
              <w:left w:w="100" w:type="dxa"/>
              <w:bottom w:w="100" w:type="dxa"/>
              <w:right w:w="100" w:type="dxa"/>
            </w:tcMar>
            <w:vAlign w:val="center"/>
          </w:tcPr>
          <w:p w14:paraId="36299054" w14:textId="77777777" w:rsidR="003E4641" w:rsidRDefault="003E4641" w:rsidP="00CC5F32">
            <w:pPr>
              <w:widowControl w:val="0"/>
              <w:spacing w:line="240" w:lineRule="auto"/>
              <w:jc w:val="center"/>
            </w:pPr>
            <w:r>
              <w:t>0.1</w:t>
            </w:r>
          </w:p>
        </w:tc>
        <w:tc>
          <w:tcPr>
            <w:tcW w:w="1296" w:type="dxa"/>
            <w:shd w:val="clear" w:color="auto" w:fill="F3F3F3"/>
            <w:tcMar>
              <w:top w:w="100" w:type="dxa"/>
              <w:left w:w="100" w:type="dxa"/>
              <w:bottom w:w="100" w:type="dxa"/>
              <w:right w:w="100" w:type="dxa"/>
            </w:tcMar>
            <w:vAlign w:val="center"/>
          </w:tcPr>
          <w:p w14:paraId="7392AE4B" w14:textId="77777777" w:rsidR="003E4641" w:rsidRDefault="003E4641" w:rsidP="00CC5F32">
            <w:pPr>
              <w:widowControl w:val="0"/>
              <w:spacing w:line="240" w:lineRule="auto"/>
              <w:jc w:val="center"/>
            </w:pPr>
            <w:r>
              <w:t>0.0</w:t>
            </w:r>
          </w:p>
        </w:tc>
      </w:tr>
      <w:tr w:rsidR="003E4641" w14:paraId="555C3113" w14:textId="77777777" w:rsidTr="00CC5F32">
        <w:trPr>
          <w:jc w:val="center"/>
        </w:trPr>
        <w:tc>
          <w:tcPr>
            <w:tcW w:w="6768" w:type="dxa"/>
            <w:shd w:val="clear" w:color="auto" w:fill="F3F3F3"/>
            <w:tcMar>
              <w:top w:w="144" w:type="dxa"/>
              <w:left w:w="144" w:type="dxa"/>
              <w:bottom w:w="144" w:type="dxa"/>
              <w:right w:w="144" w:type="dxa"/>
            </w:tcMar>
          </w:tcPr>
          <w:p w14:paraId="66AC13BF" w14:textId="77777777" w:rsidR="003E4641" w:rsidRDefault="003E4641" w:rsidP="00CC5F32">
            <w:pPr>
              <w:widowControl w:val="0"/>
              <w:spacing w:line="240" w:lineRule="auto"/>
            </w:pPr>
            <w:r>
              <w:t>A requirement beyond capstone</w:t>
            </w:r>
          </w:p>
        </w:tc>
        <w:tc>
          <w:tcPr>
            <w:tcW w:w="1296" w:type="dxa"/>
            <w:shd w:val="clear" w:color="auto" w:fill="F3F3F3"/>
            <w:tcMar>
              <w:top w:w="100" w:type="dxa"/>
              <w:left w:w="100" w:type="dxa"/>
              <w:bottom w:w="100" w:type="dxa"/>
              <w:right w:w="100" w:type="dxa"/>
            </w:tcMar>
            <w:vAlign w:val="center"/>
          </w:tcPr>
          <w:p w14:paraId="727E7461" w14:textId="77777777" w:rsidR="003E4641" w:rsidRDefault="003E4641" w:rsidP="00CC5F32">
            <w:pPr>
              <w:widowControl w:val="0"/>
              <w:spacing w:line="240" w:lineRule="auto"/>
              <w:jc w:val="center"/>
            </w:pPr>
            <w:r>
              <w:t>0.1</w:t>
            </w:r>
          </w:p>
        </w:tc>
        <w:tc>
          <w:tcPr>
            <w:tcW w:w="1296" w:type="dxa"/>
            <w:shd w:val="clear" w:color="auto" w:fill="F3F3F3"/>
            <w:tcMar>
              <w:top w:w="100" w:type="dxa"/>
              <w:left w:w="100" w:type="dxa"/>
              <w:bottom w:w="100" w:type="dxa"/>
              <w:right w:w="100" w:type="dxa"/>
            </w:tcMar>
            <w:vAlign w:val="center"/>
          </w:tcPr>
          <w:p w14:paraId="78439FF3" w14:textId="77777777" w:rsidR="003E4641" w:rsidRDefault="003E4641" w:rsidP="00CC5F32">
            <w:pPr>
              <w:widowControl w:val="0"/>
              <w:spacing w:line="240" w:lineRule="auto"/>
              <w:jc w:val="center"/>
            </w:pPr>
            <w:r>
              <w:t>0.1</w:t>
            </w:r>
          </w:p>
        </w:tc>
      </w:tr>
      <w:tr w:rsidR="003E4641" w14:paraId="1D369F1C" w14:textId="77777777" w:rsidTr="00CC5F32">
        <w:trPr>
          <w:jc w:val="center"/>
        </w:trPr>
        <w:tc>
          <w:tcPr>
            <w:tcW w:w="6768" w:type="dxa"/>
            <w:shd w:val="clear" w:color="auto" w:fill="C9DAF8"/>
            <w:tcMar>
              <w:top w:w="144" w:type="dxa"/>
              <w:left w:w="144" w:type="dxa"/>
              <w:bottom w:w="144" w:type="dxa"/>
              <w:right w:w="144" w:type="dxa"/>
            </w:tcMar>
          </w:tcPr>
          <w:p w14:paraId="4CD39339" w14:textId="77777777" w:rsidR="003E4641" w:rsidRDefault="003E4641" w:rsidP="00CC5F32">
            <w:pPr>
              <w:widowControl w:val="0"/>
              <w:spacing w:line="240" w:lineRule="auto"/>
              <w:rPr>
                <w:b/>
              </w:rPr>
            </w:pPr>
            <w:r>
              <w:rPr>
                <w:b/>
              </w:rPr>
              <w:t>TOTAL</w:t>
            </w:r>
          </w:p>
        </w:tc>
        <w:tc>
          <w:tcPr>
            <w:tcW w:w="1296" w:type="dxa"/>
            <w:shd w:val="clear" w:color="auto" w:fill="C9DAF8"/>
            <w:tcMar>
              <w:top w:w="100" w:type="dxa"/>
              <w:left w:w="100" w:type="dxa"/>
              <w:bottom w:w="100" w:type="dxa"/>
              <w:right w:w="100" w:type="dxa"/>
            </w:tcMar>
            <w:vAlign w:val="center"/>
          </w:tcPr>
          <w:p w14:paraId="6BC3CC11" w14:textId="77777777" w:rsidR="003E4641" w:rsidRDefault="003E4641" w:rsidP="00CC5F32">
            <w:pPr>
              <w:widowControl w:val="0"/>
              <w:spacing w:line="240" w:lineRule="auto"/>
              <w:jc w:val="center"/>
              <w:rPr>
                <w:b/>
              </w:rPr>
            </w:pPr>
            <w:r>
              <w:rPr>
                <w:b/>
              </w:rPr>
              <w:t>1.9</w:t>
            </w:r>
          </w:p>
        </w:tc>
        <w:tc>
          <w:tcPr>
            <w:tcW w:w="1296" w:type="dxa"/>
            <w:shd w:val="clear" w:color="auto" w:fill="C9DAF8"/>
            <w:tcMar>
              <w:top w:w="100" w:type="dxa"/>
              <w:left w:w="100" w:type="dxa"/>
              <w:bottom w:w="100" w:type="dxa"/>
              <w:right w:w="100" w:type="dxa"/>
            </w:tcMar>
            <w:vAlign w:val="center"/>
          </w:tcPr>
          <w:p w14:paraId="5178AAA0" w14:textId="77777777" w:rsidR="003E4641" w:rsidRDefault="003E4641" w:rsidP="00CC5F32">
            <w:pPr>
              <w:widowControl w:val="0"/>
              <w:spacing w:line="240" w:lineRule="auto"/>
              <w:jc w:val="center"/>
              <w:rPr>
                <w:b/>
              </w:rPr>
            </w:pPr>
            <w:r>
              <w:rPr>
                <w:b/>
              </w:rPr>
              <w:t>1.8</w:t>
            </w:r>
          </w:p>
        </w:tc>
      </w:tr>
    </w:tbl>
    <w:p w14:paraId="5382A6A0" w14:textId="77777777" w:rsidR="003E4641" w:rsidRDefault="003E4641" w:rsidP="003E4641"/>
    <w:p w14:paraId="563F1D78" w14:textId="169E1B6B" w:rsidR="003E4641" w:rsidRDefault="005C3944" w:rsidP="008F1F5F">
      <w:pPr>
        <w:spacing w:line="360" w:lineRule="auto"/>
        <w:ind w:firstLine="720"/>
        <w:rPr>
          <w:highlight w:val="yellow"/>
        </w:rPr>
      </w:pPr>
      <w:r>
        <w:t>The OxiScope received</w:t>
      </w:r>
      <w:r w:rsidR="003E4641">
        <w:t xml:space="preserve"> a 1.8 out of a possible </w:t>
      </w:r>
      <w:r w:rsidR="009912D0">
        <w:t xml:space="preserve">1.9, </w:t>
      </w:r>
      <w:r>
        <w:t>scoring high enough to be pursued.</w:t>
      </w:r>
      <w:r w:rsidR="003E4641">
        <w:t xml:space="preserve"> A list of all the technical factors and justification</w:t>
      </w:r>
      <w:r>
        <w:t>s for them</w:t>
      </w:r>
      <w:r w:rsidR="00B453A2">
        <w:t xml:space="preserve"> will be further d</w:t>
      </w:r>
      <w:r w:rsidR="003E4641">
        <w:t xml:space="preserve">escribed in the following </w:t>
      </w:r>
      <w:r w:rsidR="00B453A2">
        <w:t>sections</w:t>
      </w:r>
      <w:r w:rsidR="003E4641">
        <w:t>.</w:t>
      </w:r>
    </w:p>
    <w:p w14:paraId="4E5A5A29" w14:textId="7EE7941F" w:rsidR="003E4641" w:rsidRDefault="003E4641" w:rsidP="008F1F5F">
      <w:pPr>
        <w:spacing w:line="360" w:lineRule="auto"/>
      </w:pPr>
    </w:p>
    <w:p w14:paraId="152A546A" w14:textId="096B3E17" w:rsidR="00526270" w:rsidRDefault="00526270" w:rsidP="008F1F5F">
      <w:pPr>
        <w:spacing w:line="360" w:lineRule="auto"/>
      </w:pPr>
    </w:p>
    <w:p w14:paraId="72399CEB" w14:textId="77777777" w:rsidR="00526270" w:rsidRDefault="00526270" w:rsidP="008F1F5F">
      <w:pPr>
        <w:spacing w:line="360" w:lineRule="auto"/>
      </w:pPr>
    </w:p>
    <w:p w14:paraId="7B41C15D" w14:textId="77777777" w:rsidR="003E4641" w:rsidRPr="00526270" w:rsidRDefault="003E4641" w:rsidP="008F1F5F">
      <w:pPr>
        <w:spacing w:line="360" w:lineRule="auto"/>
        <w:rPr>
          <w:i/>
        </w:rPr>
      </w:pPr>
      <w:r w:rsidRPr="00526270">
        <w:rPr>
          <w:i/>
        </w:rPr>
        <w:lastRenderedPageBreak/>
        <w:t>Clearly described and completely understood technical challenge</w:t>
      </w:r>
    </w:p>
    <w:p w14:paraId="24A41143" w14:textId="5FB5E097" w:rsidR="003E4641" w:rsidRDefault="003E4641" w:rsidP="008F1F5F">
      <w:pPr>
        <w:spacing w:line="360" w:lineRule="auto"/>
      </w:pPr>
      <w:r>
        <w:tab/>
        <w:t xml:space="preserve">The first technical factor is a clearly described and completely understood technical challenge. </w:t>
      </w:r>
      <w:r w:rsidR="005C3944">
        <w:t xml:space="preserve">This represents </w:t>
      </w:r>
      <w:r>
        <w:t xml:space="preserve">something that the team has never done before or is incredibly </w:t>
      </w:r>
      <w:r w:rsidR="005C3944">
        <w:t xml:space="preserve">difficult to accomplish. No member of </w:t>
      </w:r>
      <w:r>
        <w:t>the team has worked with fiber optics</w:t>
      </w:r>
      <w:r w:rsidR="00B453A2">
        <w:t xml:space="preserve"> prior to this project</w:t>
      </w:r>
      <w:r>
        <w:t xml:space="preserve">. The hardware team has never filtered quantized signals using analog filters, and the software team has never worked with </w:t>
      </w:r>
      <w:r w:rsidR="009912D0">
        <w:t>Bluetooth</w:t>
      </w:r>
      <w:r>
        <w:t xml:space="preserve">, </w:t>
      </w:r>
      <w:r w:rsidR="00B453A2">
        <w:t>performed</w:t>
      </w:r>
      <w:r>
        <w:t xml:space="preserve"> digital filtering, or </w:t>
      </w:r>
      <w:r w:rsidR="00B453A2">
        <w:t>created a</w:t>
      </w:r>
      <w:r>
        <w:t xml:space="preserve"> full duplex UART communication </w:t>
      </w:r>
      <w:r w:rsidR="00B453A2">
        <w:t xml:space="preserve">channel </w:t>
      </w:r>
      <w:r>
        <w:t>with acknowledgements.</w:t>
      </w:r>
    </w:p>
    <w:p w14:paraId="4536F036" w14:textId="77777777" w:rsidR="003E4641" w:rsidRDefault="003E4641" w:rsidP="008F1F5F">
      <w:pPr>
        <w:spacing w:line="360" w:lineRule="auto"/>
      </w:pPr>
    </w:p>
    <w:p w14:paraId="67AA1C49" w14:textId="77777777" w:rsidR="003E4641" w:rsidRPr="00526270" w:rsidRDefault="003E4641" w:rsidP="008F1F5F">
      <w:pPr>
        <w:spacing w:line="360" w:lineRule="auto"/>
        <w:rPr>
          <w:i/>
        </w:rPr>
      </w:pPr>
      <w:r w:rsidRPr="00526270">
        <w:rPr>
          <w:i/>
        </w:rPr>
        <w:t>System integration</w:t>
      </w:r>
    </w:p>
    <w:p w14:paraId="040C001A" w14:textId="77A1C201" w:rsidR="003E4641" w:rsidRDefault="003E4641" w:rsidP="008F1F5F">
      <w:pPr>
        <w:spacing w:line="360" w:lineRule="auto"/>
      </w:pPr>
      <w:r>
        <w:tab/>
        <w:t>The second technical factor is a requirement for system integration. This means interfacing properly with a system that was not designed specifically for the OxiScope. The project requires the use of</w:t>
      </w:r>
      <w:r w:rsidR="00B453A2">
        <w:t xml:space="preserve"> a</w:t>
      </w:r>
      <w:r>
        <w:t xml:space="preserve"> fiber optics </w:t>
      </w:r>
      <w:r w:rsidR="009912D0">
        <w:t>system that</w:t>
      </w:r>
      <w:r>
        <w:t xml:space="preserve"> is designed by </w:t>
      </w:r>
      <w:r w:rsidR="00B453A2">
        <w:t>another company not specific to the project</w:t>
      </w:r>
      <w:r>
        <w:t>.</w:t>
      </w:r>
    </w:p>
    <w:p w14:paraId="5B6CA848" w14:textId="77777777" w:rsidR="003E4641" w:rsidRDefault="003E4641" w:rsidP="008F1F5F">
      <w:pPr>
        <w:spacing w:line="360" w:lineRule="auto"/>
      </w:pPr>
    </w:p>
    <w:p w14:paraId="7280ACE4" w14:textId="77777777" w:rsidR="003E4641" w:rsidRPr="00526270" w:rsidRDefault="003E4641" w:rsidP="008F1F5F">
      <w:pPr>
        <w:spacing w:line="360" w:lineRule="auto"/>
        <w:rPr>
          <w:i/>
        </w:rPr>
      </w:pPr>
      <w:r w:rsidRPr="00526270">
        <w:rPr>
          <w:i/>
        </w:rPr>
        <w:t>System testing</w:t>
      </w:r>
    </w:p>
    <w:p w14:paraId="4D75A5C2" w14:textId="5CC0D893" w:rsidR="003E4641" w:rsidRDefault="003E4641" w:rsidP="008F1F5F">
      <w:pPr>
        <w:spacing w:line="360" w:lineRule="auto"/>
      </w:pPr>
      <w:r>
        <w:tab/>
        <w:t xml:space="preserve">The third technical factor is a requirement for system testing. </w:t>
      </w:r>
      <w:r w:rsidR="00B453A2">
        <w:t xml:space="preserve">The functionality of the entire system must be tested and verified. </w:t>
      </w:r>
      <w:r>
        <w:t>Before human testing, the device will be tested with signals that simulate reflected light. After human testing approval, the device will be tested thoroughly enough to write a journal paper.</w:t>
      </w:r>
    </w:p>
    <w:p w14:paraId="3564D1ED" w14:textId="77777777" w:rsidR="003E4641" w:rsidRDefault="003E4641" w:rsidP="008F1F5F">
      <w:pPr>
        <w:spacing w:line="360" w:lineRule="auto"/>
      </w:pPr>
    </w:p>
    <w:p w14:paraId="77D651C1" w14:textId="77777777" w:rsidR="003E4641" w:rsidRPr="00526270" w:rsidRDefault="003E4641" w:rsidP="008F1F5F">
      <w:pPr>
        <w:spacing w:line="360" w:lineRule="auto"/>
        <w:rPr>
          <w:i/>
        </w:rPr>
      </w:pPr>
      <w:r w:rsidRPr="00526270">
        <w:rPr>
          <w:i/>
        </w:rPr>
        <w:t>Theoretical analysis and simulation</w:t>
      </w:r>
    </w:p>
    <w:p w14:paraId="740B3F16" w14:textId="703E288D" w:rsidR="003E4641" w:rsidRDefault="003E4641" w:rsidP="008F1F5F">
      <w:pPr>
        <w:spacing w:line="360" w:lineRule="auto"/>
      </w:pPr>
      <w:r>
        <w:tab/>
        <w:t>The fourth technical factor is a requirement for theoretical analysis and simulation. The analog filters and amplifiers that are between the photodiode and the analog-to-digital converter will be simul</w:t>
      </w:r>
      <w:r w:rsidR="009912D0">
        <w:t>ated using M</w:t>
      </w:r>
      <w:r>
        <w:t>ultisim and then analyzed to determine how the analog filtering system works on quantized signals.</w:t>
      </w:r>
    </w:p>
    <w:p w14:paraId="6E80376F" w14:textId="77777777" w:rsidR="003E4641" w:rsidRDefault="003E4641" w:rsidP="008F1F5F">
      <w:pPr>
        <w:spacing w:line="360" w:lineRule="auto"/>
      </w:pPr>
    </w:p>
    <w:p w14:paraId="47DB94AF" w14:textId="77777777" w:rsidR="003E4641" w:rsidRPr="00526270" w:rsidRDefault="003E4641" w:rsidP="008F1F5F">
      <w:pPr>
        <w:spacing w:line="360" w:lineRule="auto"/>
        <w:rPr>
          <w:i/>
        </w:rPr>
      </w:pPr>
      <w:r w:rsidRPr="00526270">
        <w:rPr>
          <w:i/>
        </w:rPr>
        <w:t>Hardware design, development, and testing</w:t>
      </w:r>
    </w:p>
    <w:p w14:paraId="4DE3E50D" w14:textId="1BCF129D" w:rsidR="003E4641" w:rsidRDefault="003E4641" w:rsidP="008F1F5F">
      <w:pPr>
        <w:spacing w:line="360" w:lineRule="auto"/>
      </w:pPr>
      <w:r>
        <w:tab/>
        <w:t xml:space="preserve">The fifth technical factor is hardware design, development, and test. A printed circuit board will be designed that includes a microcontroller, </w:t>
      </w:r>
      <w:r w:rsidR="009912D0">
        <w:t>Bluetooth</w:t>
      </w:r>
      <w:r>
        <w:t xml:space="preserve"> module, JTAG interfaces, power regulation, battery recharging, laser controllers, connectors to fiber optics, </w:t>
      </w:r>
      <w:r w:rsidR="00B453A2">
        <w:t xml:space="preserve">unity gain buffers, </w:t>
      </w:r>
      <w:r>
        <w:t xml:space="preserve">band-pass and low-pass filters, and </w:t>
      </w:r>
      <w:r w:rsidR="00B453A2">
        <w:t xml:space="preserve">push </w:t>
      </w:r>
      <w:r>
        <w:t xml:space="preserve">buttons. The PCB will be populated using a one </w:t>
      </w:r>
      <w:r>
        <w:lastRenderedPageBreak/>
        <w:t>to one printed representation of the board, to verify, and soldering equipment. Texas Prenatal Systems will be testing connections using test points and common testing equipment such as oscilloscopes, waveform generators, digital multimeters, and power supplies.</w:t>
      </w:r>
    </w:p>
    <w:p w14:paraId="3AD6F7A5" w14:textId="77777777" w:rsidR="003E4641" w:rsidRDefault="003E4641" w:rsidP="008F1F5F">
      <w:pPr>
        <w:spacing w:line="360" w:lineRule="auto"/>
      </w:pPr>
    </w:p>
    <w:p w14:paraId="63E73933" w14:textId="77777777" w:rsidR="003E4641" w:rsidRPr="00526270" w:rsidRDefault="003E4641" w:rsidP="008F1F5F">
      <w:pPr>
        <w:spacing w:line="360" w:lineRule="auto"/>
        <w:rPr>
          <w:i/>
        </w:rPr>
      </w:pPr>
      <w:r w:rsidRPr="00526270">
        <w:rPr>
          <w:i/>
        </w:rPr>
        <w:t>Software design, development, and testing</w:t>
      </w:r>
    </w:p>
    <w:p w14:paraId="513F239B" w14:textId="38F0750C" w:rsidR="009912D0" w:rsidRDefault="003E4641" w:rsidP="008F1F5F">
      <w:pPr>
        <w:spacing w:line="360" w:lineRule="auto"/>
      </w:pPr>
      <w:r>
        <w:tab/>
        <w:t xml:space="preserve">The sixth technical factor is software design, development and test. Software for the MSP432, CC2650, and LabVIEW will be designed using flowcharts. This software will need to be able to reliably read </w:t>
      </w:r>
      <w:r w:rsidR="00B453A2">
        <w:t>and filter voltage values</w:t>
      </w:r>
      <w:r>
        <w:t>, track AC and DC characteristics, calculate meaningful values from measurements, wireless</w:t>
      </w:r>
      <w:r w:rsidR="00B453A2">
        <w:t>ly</w:t>
      </w:r>
      <w:r>
        <w:t xml:space="preserve"> communicate those values, and display those values on a GUI. The </w:t>
      </w:r>
      <w:r w:rsidR="00B453A2">
        <w:t>embedded</w:t>
      </w:r>
      <w:r>
        <w:t xml:space="preserve"> code will be written in C using Code Composer Studio. The LabVIEW code will be </w:t>
      </w:r>
      <w:r w:rsidR="00B453A2">
        <w:t>created</w:t>
      </w:r>
      <w:r>
        <w:t xml:space="preserve"> using various V</w:t>
      </w:r>
      <w:r w:rsidR="00C90400">
        <w:t xml:space="preserve">irtual </w:t>
      </w:r>
      <w:r>
        <w:t>I</w:t>
      </w:r>
      <w:r w:rsidR="00C90400">
        <w:t>nstrument (VI)</w:t>
      </w:r>
      <w:r>
        <w:t xml:space="preserve"> blocks. The code will be tested using debuggers as</w:t>
      </w:r>
      <w:r w:rsidR="008F1F5F">
        <w:t xml:space="preserve"> well as snippets of test code.</w:t>
      </w:r>
    </w:p>
    <w:p w14:paraId="7AA49ECE" w14:textId="77777777" w:rsidR="009912D0" w:rsidRDefault="009912D0" w:rsidP="008F1F5F">
      <w:pPr>
        <w:spacing w:line="360" w:lineRule="auto"/>
      </w:pPr>
    </w:p>
    <w:p w14:paraId="2B9BEF65" w14:textId="77777777" w:rsidR="003E4641" w:rsidRPr="00526270" w:rsidRDefault="003E4641" w:rsidP="008F1F5F">
      <w:pPr>
        <w:spacing w:line="360" w:lineRule="auto"/>
        <w:rPr>
          <w:i/>
        </w:rPr>
      </w:pPr>
      <w:r w:rsidRPr="00526270">
        <w:rPr>
          <w:i/>
        </w:rPr>
        <w:t>Enclosure design and fabrication</w:t>
      </w:r>
    </w:p>
    <w:p w14:paraId="183BCB1D" w14:textId="6A499E88" w:rsidR="003E4641" w:rsidRDefault="003E4641" w:rsidP="008F1F5F">
      <w:pPr>
        <w:spacing w:line="360" w:lineRule="auto"/>
      </w:pPr>
      <w:r>
        <w:tab/>
        <w:t>The seventh technica</w:t>
      </w:r>
      <w:r w:rsidR="00B453A2">
        <w:t xml:space="preserve">l factor is an enclosure design and </w:t>
      </w:r>
      <w:r>
        <w:t xml:space="preserve">fabrication requirement. An enclosure will be designed to </w:t>
      </w:r>
      <w:r w:rsidR="00B453A2">
        <w:t>house</w:t>
      </w:r>
      <w:r>
        <w:t xml:space="preserve"> the PCB, battery, fiber coupling, another device the customer has requested, and the start button will need to be accessed. The enclosure will be fabricated using 3D printing techniques.</w:t>
      </w:r>
    </w:p>
    <w:p w14:paraId="48EBCDB5" w14:textId="77777777" w:rsidR="003E4641" w:rsidRDefault="003E4641" w:rsidP="008F1F5F">
      <w:pPr>
        <w:spacing w:line="360" w:lineRule="auto"/>
      </w:pPr>
    </w:p>
    <w:p w14:paraId="193F7F1C" w14:textId="77777777" w:rsidR="003E4641" w:rsidRPr="00526270" w:rsidRDefault="003E4641" w:rsidP="008F1F5F">
      <w:pPr>
        <w:spacing w:line="360" w:lineRule="auto"/>
        <w:rPr>
          <w:i/>
        </w:rPr>
      </w:pPr>
      <w:r w:rsidRPr="00526270">
        <w:rPr>
          <w:i/>
        </w:rPr>
        <w:t>Other documentation</w:t>
      </w:r>
    </w:p>
    <w:p w14:paraId="33FC0D4B" w14:textId="761E0BC9" w:rsidR="003E4641" w:rsidRDefault="003E4641" w:rsidP="008F1F5F">
      <w:pPr>
        <w:spacing w:line="360" w:lineRule="auto"/>
      </w:pPr>
      <w:r>
        <w:tab/>
        <w:t>The eighth technical factor is a requirement for d</w:t>
      </w:r>
      <w:r w:rsidR="00213AE0">
        <w:t>ocumentation other than project-</w:t>
      </w:r>
      <w:r>
        <w:t>related</w:t>
      </w:r>
      <w:r w:rsidR="00213AE0">
        <w:t xml:space="preserve"> documentation</w:t>
      </w:r>
      <w:r>
        <w:t xml:space="preserve">. This could be a user manual, research paper, journal article, etc. A journal article will be written for </w:t>
      </w:r>
      <w:r w:rsidR="009912D0">
        <w:t>the</w:t>
      </w:r>
      <w:r>
        <w:t xml:space="preserve"> pr</w:t>
      </w:r>
      <w:r w:rsidR="00B453A2">
        <w:t xml:space="preserve">oject that will be submitted </w:t>
      </w:r>
      <w:r>
        <w:t xml:space="preserve">but </w:t>
      </w:r>
      <w:r w:rsidR="00B453A2">
        <w:t>does not</w:t>
      </w:r>
      <w:r>
        <w:t xml:space="preserve"> have to be published.</w:t>
      </w:r>
    </w:p>
    <w:p w14:paraId="6796D1F5" w14:textId="77777777" w:rsidR="003E4641" w:rsidRDefault="003E4641" w:rsidP="008F1F5F">
      <w:pPr>
        <w:spacing w:line="360" w:lineRule="auto"/>
      </w:pPr>
    </w:p>
    <w:p w14:paraId="20018A6F" w14:textId="77777777" w:rsidR="003E4641" w:rsidRPr="00526270" w:rsidRDefault="003E4641" w:rsidP="008F1F5F">
      <w:pPr>
        <w:spacing w:line="360" w:lineRule="auto"/>
        <w:rPr>
          <w:i/>
        </w:rPr>
      </w:pPr>
      <w:r w:rsidRPr="00526270">
        <w:rPr>
          <w:i/>
        </w:rPr>
        <w:t>Intellectual property protection</w:t>
      </w:r>
    </w:p>
    <w:p w14:paraId="76288369" w14:textId="080D3118" w:rsidR="003E4641" w:rsidRDefault="003E4641" w:rsidP="008F1F5F">
      <w:pPr>
        <w:spacing w:line="360" w:lineRule="auto"/>
      </w:pPr>
      <w:r>
        <w:tab/>
        <w:t>The ninth technical factor is a requirement for intellectual property protection. This is the only point that wasn’t awa</w:t>
      </w:r>
      <w:r w:rsidR="00B453A2">
        <w:t xml:space="preserve">rded to this project. While Texas Prenatal Systems </w:t>
      </w:r>
      <w:r>
        <w:t xml:space="preserve">will be assisting, </w:t>
      </w:r>
      <w:r w:rsidR="000A3A6F">
        <w:t>the majority of the process will be completed by Advanced Maternity Innovations</w:t>
      </w:r>
      <w:r>
        <w:t xml:space="preserve">. For this reason, the points </w:t>
      </w:r>
      <w:r w:rsidR="000A3A6F">
        <w:t>will not</w:t>
      </w:r>
      <w:r>
        <w:t xml:space="preserve"> count towards </w:t>
      </w:r>
      <w:r w:rsidR="000A3A6F">
        <w:t>the</w:t>
      </w:r>
      <w:r>
        <w:t xml:space="preserve"> project.</w:t>
      </w:r>
    </w:p>
    <w:p w14:paraId="0B46511A" w14:textId="73CEACF5" w:rsidR="003E4641" w:rsidRDefault="003E4641" w:rsidP="008F1F5F">
      <w:pPr>
        <w:spacing w:line="360" w:lineRule="auto"/>
      </w:pPr>
    </w:p>
    <w:p w14:paraId="5ACE17EE" w14:textId="46F29BE6" w:rsidR="00526270" w:rsidRDefault="00526270" w:rsidP="008F1F5F">
      <w:pPr>
        <w:spacing w:line="360" w:lineRule="auto"/>
      </w:pPr>
    </w:p>
    <w:p w14:paraId="3AE542F5" w14:textId="30D34459" w:rsidR="00526270" w:rsidRDefault="00526270" w:rsidP="008F1F5F">
      <w:pPr>
        <w:spacing w:line="360" w:lineRule="auto"/>
      </w:pPr>
    </w:p>
    <w:p w14:paraId="23A212F6" w14:textId="77777777" w:rsidR="003E4641" w:rsidRPr="00526270" w:rsidRDefault="003E4641" w:rsidP="008F1F5F">
      <w:pPr>
        <w:spacing w:line="360" w:lineRule="auto"/>
        <w:rPr>
          <w:i/>
        </w:rPr>
      </w:pPr>
      <w:r w:rsidRPr="00526270">
        <w:rPr>
          <w:i/>
        </w:rPr>
        <w:t>Beyond capstone</w:t>
      </w:r>
    </w:p>
    <w:p w14:paraId="1BBE29E8" w14:textId="52A4AFD4" w:rsidR="003E4641" w:rsidRDefault="003E4641" w:rsidP="008F1F5F">
      <w:pPr>
        <w:spacing w:line="360" w:lineRule="auto"/>
        <w:ind w:firstLine="720"/>
      </w:pPr>
      <w:r>
        <w:t xml:space="preserve">The tenth technical factor is a requirement beyond capstone. This is anything not related to the </w:t>
      </w:r>
      <w:r w:rsidR="000A3A6F">
        <w:t xml:space="preserve">normal scope of a project. Texas Prenatal Systems will present the OxiScope </w:t>
      </w:r>
      <w:r>
        <w:t xml:space="preserve">in the Texas A&amp;M Engineering Project Showcase </w:t>
      </w:r>
      <w:r w:rsidR="000A3A6F">
        <w:t>as well as the Raymond Ideas Challenge.</w:t>
      </w:r>
    </w:p>
    <w:p w14:paraId="695A6825" w14:textId="77777777" w:rsidR="00EA4F3E" w:rsidRDefault="00EA4F3E">
      <w:pPr>
        <w:pStyle w:val="Heading2"/>
        <w:contextualSpacing w:val="0"/>
      </w:pPr>
    </w:p>
    <w:p w14:paraId="4C5A3C7E" w14:textId="77777777" w:rsidR="00EA4F3E" w:rsidRDefault="00246260">
      <w:bookmarkStart w:id="242" w:name="_GoBack"/>
      <w:bookmarkEnd w:id="242"/>
      <w:r>
        <w:br w:type="page"/>
      </w:r>
    </w:p>
    <w:p w14:paraId="3CCF7A93" w14:textId="77777777" w:rsidR="00246224" w:rsidRPr="00E34D05" w:rsidRDefault="00246224" w:rsidP="00E34D05">
      <w:pPr>
        <w:pStyle w:val="Heading2"/>
        <w:contextualSpacing w:val="0"/>
      </w:pPr>
      <w:bookmarkStart w:id="243" w:name="_54jf5s1dkcyq" w:colFirst="0" w:colLast="0"/>
      <w:bookmarkStart w:id="244" w:name="_ulo0knczcacg" w:colFirst="0" w:colLast="0"/>
      <w:bookmarkStart w:id="245" w:name="_Toc481095776"/>
      <w:bookmarkEnd w:id="243"/>
      <w:bookmarkEnd w:id="244"/>
      <w:r w:rsidRPr="00E34D05">
        <w:lastRenderedPageBreak/>
        <w:t>18 References</w:t>
      </w:r>
      <w:bookmarkEnd w:id="245"/>
    </w:p>
    <w:p w14:paraId="7E9E3A35" w14:textId="77777777" w:rsidR="00246224" w:rsidRDefault="00246224" w:rsidP="00246224">
      <w:pPr>
        <w:rPr>
          <w:color w:val="333333"/>
          <w:highlight w:val="white"/>
        </w:rPr>
      </w:pPr>
      <w:r>
        <w:rPr>
          <w:color w:val="333333"/>
          <w:highlight w:val="white"/>
        </w:rPr>
        <w:t>[1]</w:t>
      </w:r>
      <w:r>
        <w:rPr>
          <w:color w:val="333333"/>
          <w:highlight w:val="white"/>
        </w:rPr>
        <w:tab/>
        <w:t xml:space="preserve">Thielking, Megan. "Sky-high C-section rates in the US don’t translate to better birth </w:t>
      </w:r>
      <w:r>
        <w:rPr>
          <w:color w:val="333333"/>
          <w:highlight w:val="white"/>
        </w:rPr>
        <w:tab/>
      </w:r>
      <w:r>
        <w:rPr>
          <w:color w:val="333333"/>
          <w:highlight w:val="white"/>
        </w:rPr>
        <w:tab/>
        <w:t xml:space="preserve">outcomes." </w:t>
      </w:r>
      <w:r>
        <w:rPr>
          <w:i/>
          <w:color w:val="333333"/>
          <w:highlight w:val="white"/>
        </w:rPr>
        <w:t>STAT News</w:t>
      </w:r>
      <w:r>
        <w:rPr>
          <w:color w:val="333333"/>
          <w:highlight w:val="white"/>
        </w:rPr>
        <w:t>. STAT, 09 Mar. 2016. Web. 19 Feb. 2017.</w:t>
      </w:r>
    </w:p>
    <w:p w14:paraId="172BF72C" w14:textId="77777777" w:rsidR="00246224" w:rsidRDefault="00246224" w:rsidP="00246224">
      <w:pPr>
        <w:rPr>
          <w:color w:val="333333"/>
          <w:highlight w:val="white"/>
        </w:rPr>
      </w:pPr>
    </w:p>
    <w:p w14:paraId="0CB60677" w14:textId="77777777" w:rsidR="00246224" w:rsidRDefault="00246224" w:rsidP="00246224">
      <w:pPr>
        <w:rPr>
          <w:color w:val="333333"/>
          <w:highlight w:val="white"/>
        </w:rPr>
      </w:pPr>
      <w:r>
        <w:rPr>
          <w:color w:val="333333"/>
          <w:highlight w:val="white"/>
        </w:rPr>
        <w:t>[2]</w:t>
      </w:r>
      <w:r>
        <w:rPr>
          <w:color w:val="333333"/>
          <w:highlight w:val="white"/>
        </w:rPr>
        <w:tab/>
        <w:t xml:space="preserve">"Birth Data." </w:t>
      </w:r>
      <w:r>
        <w:rPr>
          <w:i/>
          <w:color w:val="333333"/>
          <w:highlight w:val="white"/>
        </w:rPr>
        <w:t>Centers for Disease Control and Prevention</w:t>
      </w:r>
      <w:r>
        <w:rPr>
          <w:color w:val="333333"/>
          <w:highlight w:val="white"/>
        </w:rPr>
        <w:t>. Centers for Disease Control</w:t>
      </w:r>
      <w:r>
        <w:rPr>
          <w:color w:val="333333"/>
          <w:highlight w:val="white"/>
        </w:rPr>
        <w:tab/>
      </w:r>
      <w:r>
        <w:rPr>
          <w:color w:val="333333"/>
          <w:highlight w:val="white"/>
        </w:rPr>
        <w:tab/>
        <w:t>and Prevention, 29 Sept. 2015. Web. 19 Feb. 2017.</w:t>
      </w:r>
    </w:p>
    <w:p w14:paraId="3E22AE8A" w14:textId="77777777" w:rsidR="00246224" w:rsidRDefault="00246224" w:rsidP="00246224">
      <w:pPr>
        <w:rPr>
          <w:color w:val="333333"/>
          <w:highlight w:val="white"/>
        </w:rPr>
      </w:pPr>
    </w:p>
    <w:p w14:paraId="538EBD85" w14:textId="77777777" w:rsidR="00246224" w:rsidRDefault="00246224" w:rsidP="00246224">
      <w:pPr>
        <w:rPr>
          <w:color w:val="333333"/>
          <w:highlight w:val="white"/>
        </w:rPr>
      </w:pPr>
      <w:r>
        <w:rPr>
          <w:color w:val="333333"/>
          <w:highlight w:val="white"/>
        </w:rPr>
        <w:t>[3]</w:t>
      </w:r>
      <w:r>
        <w:rPr>
          <w:color w:val="333333"/>
          <w:highlight w:val="white"/>
        </w:rPr>
        <w:tab/>
        <w:t xml:space="preserve">Thielking, Megan. "Sky-high C-section rates in the US don’t translate to better birth </w:t>
      </w:r>
      <w:r>
        <w:rPr>
          <w:color w:val="333333"/>
          <w:highlight w:val="white"/>
        </w:rPr>
        <w:tab/>
      </w:r>
      <w:r>
        <w:rPr>
          <w:color w:val="333333"/>
          <w:highlight w:val="white"/>
        </w:rPr>
        <w:tab/>
        <w:t xml:space="preserve">outcomes." </w:t>
      </w:r>
      <w:r>
        <w:rPr>
          <w:i/>
          <w:color w:val="333333"/>
          <w:highlight w:val="white"/>
        </w:rPr>
        <w:t>STAT News</w:t>
      </w:r>
      <w:r>
        <w:rPr>
          <w:color w:val="333333"/>
          <w:highlight w:val="white"/>
        </w:rPr>
        <w:t>. STAT, 09 Mar. 2016. Web. 19 Feb. 2017.</w:t>
      </w:r>
    </w:p>
    <w:p w14:paraId="26098BE8" w14:textId="77777777" w:rsidR="00246224" w:rsidRDefault="00246224" w:rsidP="00246224">
      <w:pPr>
        <w:rPr>
          <w:color w:val="333333"/>
          <w:highlight w:val="white"/>
        </w:rPr>
      </w:pPr>
    </w:p>
    <w:p w14:paraId="57490F08" w14:textId="77777777" w:rsidR="00246224" w:rsidRDefault="00246224" w:rsidP="00246224">
      <w:pPr>
        <w:rPr>
          <w:color w:val="333333"/>
          <w:highlight w:val="white"/>
        </w:rPr>
      </w:pPr>
      <w:r>
        <w:rPr>
          <w:color w:val="333333"/>
          <w:highlight w:val="white"/>
        </w:rPr>
        <w:t>[4]</w:t>
      </w:r>
      <w:r>
        <w:rPr>
          <w:color w:val="333333"/>
          <w:highlight w:val="white"/>
        </w:rPr>
        <w:tab/>
        <w:t xml:space="preserve">Benedikt, Allison. "Having a Baby in the U.S. Costs Way Too Much, Especially If You </w:t>
      </w:r>
      <w:r>
        <w:rPr>
          <w:color w:val="333333"/>
          <w:highlight w:val="white"/>
        </w:rPr>
        <w:tab/>
      </w:r>
      <w:r>
        <w:rPr>
          <w:color w:val="333333"/>
          <w:highlight w:val="white"/>
        </w:rPr>
        <w:tab/>
        <w:t xml:space="preserve">Actually Pay Your Bills." </w:t>
      </w:r>
      <w:r>
        <w:rPr>
          <w:i/>
          <w:color w:val="333333"/>
          <w:highlight w:val="white"/>
        </w:rPr>
        <w:t>Slate Magazine</w:t>
      </w:r>
      <w:r>
        <w:rPr>
          <w:color w:val="333333"/>
          <w:highlight w:val="white"/>
        </w:rPr>
        <w:t>. N.p., 01 July 2013. Web. 19 Feb. 2017.</w:t>
      </w:r>
    </w:p>
    <w:p w14:paraId="28D29840" w14:textId="77777777" w:rsidR="00246224" w:rsidRDefault="00246224" w:rsidP="00246224">
      <w:pPr>
        <w:rPr>
          <w:color w:val="333333"/>
          <w:highlight w:val="white"/>
        </w:rPr>
      </w:pPr>
    </w:p>
    <w:p w14:paraId="322789C5" w14:textId="77777777" w:rsidR="00246224" w:rsidRDefault="00246224" w:rsidP="00246224">
      <w:pPr>
        <w:rPr>
          <w:color w:val="333333"/>
          <w:highlight w:val="white"/>
        </w:rPr>
      </w:pPr>
      <w:r>
        <w:rPr>
          <w:color w:val="333333"/>
          <w:highlight w:val="white"/>
        </w:rPr>
        <w:t>[5]</w:t>
      </w:r>
      <w:r>
        <w:rPr>
          <w:color w:val="333333"/>
          <w:highlight w:val="white"/>
        </w:rPr>
        <w:tab/>
        <w:t xml:space="preserve">Goodman, Brenda. "Data shines a light on C-sections, maternal mortality." </w:t>
      </w:r>
      <w:r>
        <w:rPr>
          <w:i/>
          <w:color w:val="333333"/>
          <w:highlight w:val="white"/>
        </w:rPr>
        <w:t>Association of</w:t>
      </w:r>
      <w:r>
        <w:rPr>
          <w:i/>
          <w:color w:val="333333"/>
          <w:highlight w:val="white"/>
        </w:rPr>
        <w:tab/>
      </w:r>
      <w:r>
        <w:rPr>
          <w:i/>
          <w:color w:val="333333"/>
          <w:highlight w:val="white"/>
        </w:rPr>
        <w:tab/>
        <w:t>Health Care Journalists</w:t>
      </w:r>
      <w:r>
        <w:rPr>
          <w:color w:val="333333"/>
          <w:highlight w:val="white"/>
        </w:rPr>
        <w:t>. N.p., 14 May 2014. Web. 19 Feb. 2017.</w:t>
      </w:r>
    </w:p>
    <w:p w14:paraId="31DD1F16" w14:textId="77777777" w:rsidR="00246224" w:rsidRDefault="00246224" w:rsidP="00246224">
      <w:pPr>
        <w:rPr>
          <w:color w:val="333333"/>
          <w:highlight w:val="white"/>
        </w:rPr>
      </w:pPr>
    </w:p>
    <w:p w14:paraId="0AFE64A4" w14:textId="77777777" w:rsidR="00246224" w:rsidRDefault="00246224" w:rsidP="00246224">
      <w:pPr>
        <w:rPr>
          <w:color w:val="333333"/>
          <w:highlight w:val="white"/>
        </w:rPr>
      </w:pPr>
      <w:r>
        <w:rPr>
          <w:color w:val="333333"/>
          <w:highlight w:val="white"/>
        </w:rPr>
        <w:t>[6]</w:t>
      </w:r>
      <w:r>
        <w:rPr>
          <w:color w:val="333333"/>
          <w:highlight w:val="white"/>
        </w:rPr>
        <w:tab/>
        <w:t>Center for Devices and Radiological Health. "Medical Devices - Radio Frequency</w:t>
      </w:r>
      <w:r>
        <w:rPr>
          <w:color w:val="333333"/>
          <w:highlight w:val="white"/>
        </w:rPr>
        <w:tab/>
      </w:r>
      <w:r>
        <w:rPr>
          <w:color w:val="333333"/>
          <w:highlight w:val="white"/>
        </w:rPr>
        <w:tab/>
        <w:t xml:space="preserve"> </w:t>
      </w:r>
      <w:r>
        <w:rPr>
          <w:color w:val="333333"/>
          <w:highlight w:val="white"/>
        </w:rPr>
        <w:tab/>
        <w:t>Wireless Technology in Medical Devices - Guidance for Industry and Food and Drug</w:t>
      </w:r>
      <w:r>
        <w:rPr>
          <w:color w:val="333333"/>
          <w:highlight w:val="white"/>
        </w:rPr>
        <w:tab/>
      </w:r>
      <w:r>
        <w:rPr>
          <w:color w:val="333333"/>
          <w:highlight w:val="white"/>
        </w:rPr>
        <w:tab/>
        <w:t xml:space="preserve"> Administration Staff." </w:t>
      </w:r>
      <w:r>
        <w:rPr>
          <w:i/>
          <w:color w:val="333333"/>
          <w:highlight w:val="white"/>
        </w:rPr>
        <w:t>U S Food and Drug Administration Home Page</w:t>
      </w:r>
      <w:r>
        <w:rPr>
          <w:color w:val="333333"/>
          <w:highlight w:val="white"/>
        </w:rPr>
        <w:t>. Center for</w:t>
      </w:r>
      <w:r>
        <w:rPr>
          <w:color w:val="333333"/>
          <w:highlight w:val="white"/>
        </w:rPr>
        <w:tab/>
      </w:r>
      <w:r>
        <w:rPr>
          <w:color w:val="333333"/>
          <w:highlight w:val="white"/>
        </w:rPr>
        <w:tab/>
        <w:t xml:space="preserve"> Devices and Radiological Health, 13 Aug. 2013. Web. 21 Mar. 2017.</w:t>
      </w:r>
    </w:p>
    <w:p w14:paraId="5C678C4B" w14:textId="77777777" w:rsidR="0019552C" w:rsidRDefault="0019552C" w:rsidP="00246224">
      <w:pPr>
        <w:rPr>
          <w:color w:val="333333"/>
          <w:highlight w:val="white"/>
        </w:rPr>
      </w:pPr>
    </w:p>
    <w:p w14:paraId="79E92467" w14:textId="053D00CE" w:rsidR="00246224" w:rsidRPr="0038546A" w:rsidRDefault="00246224" w:rsidP="0038546A">
      <w:pPr>
        <w:rPr>
          <w:b/>
          <w:sz w:val="32"/>
          <w:szCs w:val="32"/>
        </w:rPr>
      </w:pPr>
      <w:r w:rsidRPr="0019552C">
        <w:rPr>
          <w:color w:val="333333"/>
          <w:highlight w:val="white"/>
        </w:rPr>
        <w:t xml:space="preserve"> </w:t>
      </w:r>
      <w:r w:rsidR="0019552C" w:rsidRPr="0019552C">
        <w:rPr>
          <w:color w:val="333333"/>
          <w:highlight w:val="white"/>
        </w:rPr>
        <w:t xml:space="preserve">[7] </w:t>
      </w:r>
      <w:r w:rsidR="0019552C">
        <w:rPr>
          <w:color w:val="333333"/>
          <w:highlight w:val="white"/>
        </w:rPr>
        <w:tab/>
      </w:r>
      <w:r w:rsidR="0019552C" w:rsidRPr="0019552C">
        <w:rPr>
          <w:color w:val="333333"/>
          <w:highlight w:val="white"/>
        </w:rPr>
        <w:t>Dr. Morgan, Joesph. "ENTC_419_SDP". 2017. Presentation.</w:t>
      </w:r>
      <w:r>
        <w:br w:type="page"/>
      </w:r>
    </w:p>
    <w:p w14:paraId="00267AEF" w14:textId="77777777" w:rsidR="00EA4F3E" w:rsidRDefault="00246260">
      <w:pPr>
        <w:pStyle w:val="Heading2"/>
        <w:contextualSpacing w:val="0"/>
      </w:pPr>
      <w:bookmarkStart w:id="246" w:name="_Toc481095777"/>
      <w:r>
        <w:lastRenderedPageBreak/>
        <w:t>Notes</w:t>
      </w:r>
      <w:bookmarkEnd w:id="246"/>
    </w:p>
    <w:sectPr w:rsidR="00EA4F3E" w:rsidSect="004B65BE">
      <w:headerReference w:type="default" r:id="rId75"/>
      <w:footerReference w:type="default" r:id="rId76"/>
      <w:footerReference w:type="first" r:id="rId77"/>
      <w:pgSz w:w="12240" w:h="15840"/>
      <w:pgMar w:top="1440" w:right="1440" w:bottom="1440" w:left="1440" w:header="0" w:footer="0" w:gutter="0"/>
      <w:pgBorders w:display="firstPage" w:offsetFrom="page">
        <w:top w:val="single" w:sz="36" w:space="24" w:color="1F4E79" w:themeColor="accent1" w:themeShade="80"/>
        <w:left w:val="single" w:sz="36" w:space="24" w:color="1F4E79" w:themeColor="accent1" w:themeShade="80"/>
        <w:bottom w:val="single" w:sz="36" w:space="24" w:color="1F4E79" w:themeColor="accent1" w:themeShade="80"/>
        <w:right w:val="single" w:sz="36" w:space="24" w:color="1F4E79" w:themeColor="accent1" w:themeShade="80"/>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0896BE" w14:textId="77777777" w:rsidR="004A193F" w:rsidRDefault="004A193F">
      <w:pPr>
        <w:spacing w:line="240" w:lineRule="auto"/>
      </w:pPr>
      <w:r>
        <w:separator/>
      </w:r>
    </w:p>
    <w:p w14:paraId="588BACF8" w14:textId="77777777" w:rsidR="004A193F" w:rsidRDefault="004A193F"/>
    <w:p w14:paraId="01779DE9" w14:textId="77777777" w:rsidR="004A193F" w:rsidRDefault="004A193F" w:rsidP="001A1BAB"/>
  </w:endnote>
  <w:endnote w:type="continuationSeparator" w:id="0">
    <w:p w14:paraId="2271E6CB" w14:textId="77777777" w:rsidR="004A193F" w:rsidRDefault="004A193F">
      <w:pPr>
        <w:spacing w:line="240" w:lineRule="auto"/>
      </w:pPr>
      <w:r>
        <w:continuationSeparator/>
      </w:r>
    </w:p>
    <w:p w14:paraId="06AFCFD8" w14:textId="77777777" w:rsidR="004A193F" w:rsidRDefault="004A193F"/>
    <w:p w14:paraId="21C539A2" w14:textId="77777777" w:rsidR="004A193F" w:rsidRDefault="004A193F" w:rsidP="001A1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1308E" w14:textId="5A975EE7" w:rsidR="00F4035E" w:rsidRDefault="00F4035E">
    <w:pPr>
      <w:jc w:val="center"/>
    </w:pPr>
    <w:r>
      <w:t xml:space="preserve">SYSTEM DESIGN PROCESS </w:t>
    </w:r>
    <w:r>
      <w:ptab w:relativeTo="margin" w:alignment="center" w:leader="none"/>
    </w:r>
    <w:r>
      <w:t>[</w:t>
    </w:r>
    <w:r>
      <w:fldChar w:fldCharType="begin"/>
    </w:r>
    <w:r>
      <w:instrText xml:space="preserve"> PAGE   \* MERGEFORMAT </w:instrText>
    </w:r>
    <w:r>
      <w:fldChar w:fldCharType="separate"/>
    </w:r>
    <w:r w:rsidR="004C5B2B">
      <w:rPr>
        <w:noProof/>
      </w:rPr>
      <w:t>98</w:t>
    </w:r>
    <w:r>
      <w:rPr>
        <w:noProof/>
      </w:rPr>
      <w:fldChar w:fldCharType="end"/>
    </w:r>
    <w:r>
      <w:t>]</w:t>
    </w:r>
    <w:r>
      <w:ptab w:relativeTo="margin" w:alignment="right" w:leader="none"/>
    </w:r>
    <w:r>
      <w:t>OXISCOPE</w:t>
    </w:r>
  </w:p>
  <w:p w14:paraId="0A8074A8" w14:textId="77777777" w:rsidR="00F4035E" w:rsidRDefault="00F4035E"/>
  <w:p w14:paraId="7D0805ED" w14:textId="77777777" w:rsidR="00F4035E" w:rsidRDefault="00F4035E" w:rsidP="001A1BA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BECF2" w14:textId="77777777" w:rsidR="00F4035E" w:rsidRDefault="00F4035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1C914" w14:textId="77777777" w:rsidR="004A193F" w:rsidRDefault="004A193F">
      <w:pPr>
        <w:spacing w:line="240" w:lineRule="auto"/>
      </w:pPr>
      <w:r>
        <w:separator/>
      </w:r>
    </w:p>
    <w:p w14:paraId="74FBD389" w14:textId="77777777" w:rsidR="004A193F" w:rsidRDefault="004A193F"/>
    <w:p w14:paraId="7BEF35B6" w14:textId="77777777" w:rsidR="004A193F" w:rsidRDefault="004A193F" w:rsidP="001A1BAB"/>
  </w:footnote>
  <w:footnote w:type="continuationSeparator" w:id="0">
    <w:p w14:paraId="67D95D7B" w14:textId="77777777" w:rsidR="004A193F" w:rsidRDefault="004A193F">
      <w:pPr>
        <w:spacing w:line="240" w:lineRule="auto"/>
      </w:pPr>
      <w:r>
        <w:continuationSeparator/>
      </w:r>
    </w:p>
    <w:p w14:paraId="18E42A7A" w14:textId="77777777" w:rsidR="004A193F" w:rsidRDefault="004A193F"/>
    <w:p w14:paraId="043E484A" w14:textId="77777777" w:rsidR="004A193F" w:rsidRDefault="004A193F" w:rsidP="001A1BA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9BBDD" w14:textId="0AB43C9A" w:rsidR="00F4035E" w:rsidRDefault="00F4035E">
    <w:r>
      <w:rPr>
        <w:noProof/>
      </w:rPr>
      <w:drawing>
        <wp:anchor distT="0" distB="0" distL="114300" distR="114300" simplePos="0" relativeHeight="251658240" behindDoc="0" locked="0" layoutInCell="1" allowOverlap="1" wp14:anchorId="40FDBEF3" wp14:editId="446FC173">
          <wp:simplePos x="0" y="0"/>
          <wp:positionH relativeFrom="margin">
            <wp:posOffset>5289641</wp:posOffset>
          </wp:positionH>
          <wp:positionV relativeFrom="paragraph">
            <wp:posOffset>151765</wp:posOffset>
          </wp:positionV>
          <wp:extent cx="1204595" cy="709295"/>
          <wp:effectExtent l="0" t="0" r="0" b="0"/>
          <wp:wrapSquare wrapText="bothSides"/>
          <wp:docPr id="2" name="image04.png" descr="Texas_Prenatal_Systems(Alpha).png"/>
          <wp:cNvGraphicFramePr/>
          <a:graphic xmlns:a="http://schemas.openxmlformats.org/drawingml/2006/main">
            <a:graphicData uri="http://schemas.openxmlformats.org/drawingml/2006/picture">
              <pic:pic xmlns:pic="http://schemas.openxmlformats.org/drawingml/2006/picture">
                <pic:nvPicPr>
                  <pic:cNvPr id="0" name="image04.png" descr="Texas_Prenatal_Systems(Alpha).png"/>
                  <pic:cNvPicPr preferRelativeResize="0"/>
                </pic:nvPicPr>
                <pic:blipFill>
                  <a:blip r:embed="rId1" cstate="print">
                    <a:extLst>
                      <a:ext uri="{28A0092B-C50C-407E-A947-70E740481C1C}">
                        <a14:useLocalDpi xmlns:a14="http://schemas.microsoft.com/office/drawing/2010/main" val="0"/>
                      </a:ext>
                    </a:extLst>
                  </a:blip>
                  <a:srcRect/>
                  <a:stretch>
                    <a:fillRect/>
                  </a:stretch>
                </pic:blipFill>
                <pic:spPr>
                  <a:xfrm>
                    <a:off x="0" y="0"/>
                    <a:ext cx="1204595" cy="709295"/>
                  </a:xfrm>
                  <a:prstGeom prst="rect">
                    <a:avLst/>
                  </a:prstGeom>
                  <a:ln/>
                </pic:spPr>
              </pic:pic>
            </a:graphicData>
          </a:graphic>
        </wp:anchor>
      </w:drawing>
    </w:r>
    <w:r>
      <w:rPr>
        <w:noProof/>
      </w:rPr>
      <w:drawing>
        <wp:anchor distT="0" distB="0" distL="114300" distR="114300" simplePos="0" relativeHeight="251659264" behindDoc="0" locked="0" layoutInCell="1" allowOverlap="1" wp14:anchorId="7656F7C8" wp14:editId="4A5C07B6">
          <wp:simplePos x="0" y="0"/>
          <wp:positionH relativeFrom="margin">
            <wp:posOffset>-183606</wp:posOffset>
          </wp:positionH>
          <wp:positionV relativeFrom="topMargin">
            <wp:posOffset>105410</wp:posOffset>
          </wp:positionV>
          <wp:extent cx="731520" cy="731520"/>
          <wp:effectExtent l="0" t="0" r="0" b="0"/>
          <wp:wrapSquare wrapText="bothSides"/>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 cstate="print">
                    <a:extLst>
                      <a:ext uri="{28A0092B-C50C-407E-A947-70E740481C1C}">
                        <a14:useLocalDpi xmlns:a14="http://schemas.microsoft.com/office/drawing/2010/main" val="0"/>
                      </a:ext>
                    </a:extLst>
                  </a:blip>
                  <a:srcRect/>
                  <a:stretch>
                    <a:fillRect/>
                  </a:stretch>
                </pic:blipFill>
                <pic:spPr>
                  <a:xfrm>
                    <a:off x="0" y="0"/>
                    <a:ext cx="731520" cy="731520"/>
                  </a:xfrm>
                  <a:prstGeom prst="rect">
                    <a:avLst/>
                  </a:prstGeom>
                  <a:ln/>
                </pic:spPr>
              </pic:pic>
            </a:graphicData>
          </a:graphic>
          <wp14:sizeRelH relativeFrom="margin">
            <wp14:pctWidth>0</wp14:pctWidth>
          </wp14:sizeRelH>
          <wp14:sizeRelV relativeFrom="margin">
            <wp14:pctHeight>0</wp14:pctHeight>
          </wp14:sizeRelV>
        </wp:anchor>
      </w:drawing>
    </w:r>
  </w:p>
  <w:p w14:paraId="26B8CA0E" w14:textId="3ADDD77A" w:rsidR="00F4035E" w:rsidRDefault="00F4035E"/>
  <w:p w14:paraId="1A2C3A7A" w14:textId="35FF234B" w:rsidR="00F4035E" w:rsidRDefault="00F4035E" w:rsidP="001A1BA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A2351A"/>
    <w:multiLevelType w:val="multilevel"/>
    <w:tmpl w:val="D0E8D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F3E"/>
    <w:rsid w:val="00000938"/>
    <w:rsid w:val="00003957"/>
    <w:rsid w:val="00020C53"/>
    <w:rsid w:val="00021B25"/>
    <w:rsid w:val="000264A0"/>
    <w:rsid w:val="00034442"/>
    <w:rsid w:val="00034910"/>
    <w:rsid w:val="0004238F"/>
    <w:rsid w:val="0005723A"/>
    <w:rsid w:val="00067E6B"/>
    <w:rsid w:val="00076187"/>
    <w:rsid w:val="0008344E"/>
    <w:rsid w:val="00083560"/>
    <w:rsid w:val="00097140"/>
    <w:rsid w:val="000A01DA"/>
    <w:rsid w:val="000A09A6"/>
    <w:rsid w:val="000A09D4"/>
    <w:rsid w:val="000A3A6F"/>
    <w:rsid w:val="000A4D98"/>
    <w:rsid w:val="000A6F53"/>
    <w:rsid w:val="000A6F60"/>
    <w:rsid w:val="000B20D6"/>
    <w:rsid w:val="000C29D7"/>
    <w:rsid w:val="000C5A45"/>
    <w:rsid w:val="000C653A"/>
    <w:rsid w:val="000D77E1"/>
    <w:rsid w:val="000E10F7"/>
    <w:rsid w:val="000E5F21"/>
    <w:rsid w:val="000F0A01"/>
    <w:rsid w:val="000F5C3B"/>
    <w:rsid w:val="000F6DB0"/>
    <w:rsid w:val="00105EF7"/>
    <w:rsid w:val="00112311"/>
    <w:rsid w:val="00120897"/>
    <w:rsid w:val="001208E2"/>
    <w:rsid w:val="00140F26"/>
    <w:rsid w:val="00141228"/>
    <w:rsid w:val="001450D1"/>
    <w:rsid w:val="001465AA"/>
    <w:rsid w:val="00150700"/>
    <w:rsid w:val="00151614"/>
    <w:rsid w:val="00154027"/>
    <w:rsid w:val="00157517"/>
    <w:rsid w:val="0016102D"/>
    <w:rsid w:val="00161B19"/>
    <w:rsid w:val="00175A0A"/>
    <w:rsid w:val="001764B1"/>
    <w:rsid w:val="0019552C"/>
    <w:rsid w:val="001975F0"/>
    <w:rsid w:val="001A1BAB"/>
    <w:rsid w:val="001A256E"/>
    <w:rsid w:val="001A478C"/>
    <w:rsid w:val="001B7942"/>
    <w:rsid w:val="001C534A"/>
    <w:rsid w:val="001C7FDB"/>
    <w:rsid w:val="001D43D9"/>
    <w:rsid w:val="00201E55"/>
    <w:rsid w:val="00204FAC"/>
    <w:rsid w:val="00213884"/>
    <w:rsid w:val="00213AE0"/>
    <w:rsid w:val="00235B43"/>
    <w:rsid w:val="00240576"/>
    <w:rsid w:val="00242703"/>
    <w:rsid w:val="00246224"/>
    <w:rsid w:val="00246260"/>
    <w:rsid w:val="0026676F"/>
    <w:rsid w:val="002675FC"/>
    <w:rsid w:val="0028069C"/>
    <w:rsid w:val="00291000"/>
    <w:rsid w:val="002B0DFF"/>
    <w:rsid w:val="002B5A52"/>
    <w:rsid w:val="002D6F4E"/>
    <w:rsid w:val="002F40D9"/>
    <w:rsid w:val="00300399"/>
    <w:rsid w:val="003067BE"/>
    <w:rsid w:val="003071A7"/>
    <w:rsid w:val="0031181E"/>
    <w:rsid w:val="00316747"/>
    <w:rsid w:val="00325311"/>
    <w:rsid w:val="00331E60"/>
    <w:rsid w:val="00334860"/>
    <w:rsid w:val="00335F62"/>
    <w:rsid w:val="0034369E"/>
    <w:rsid w:val="003502A0"/>
    <w:rsid w:val="00353864"/>
    <w:rsid w:val="003555D3"/>
    <w:rsid w:val="00355CE2"/>
    <w:rsid w:val="00374F21"/>
    <w:rsid w:val="00376001"/>
    <w:rsid w:val="0038546A"/>
    <w:rsid w:val="003935C7"/>
    <w:rsid w:val="003A51CA"/>
    <w:rsid w:val="003B40FE"/>
    <w:rsid w:val="003B4540"/>
    <w:rsid w:val="003C1EAB"/>
    <w:rsid w:val="003C5494"/>
    <w:rsid w:val="003D07B3"/>
    <w:rsid w:val="003D1F80"/>
    <w:rsid w:val="003E1ED0"/>
    <w:rsid w:val="003E4641"/>
    <w:rsid w:val="003E6490"/>
    <w:rsid w:val="003F19C8"/>
    <w:rsid w:val="00400622"/>
    <w:rsid w:val="004029A7"/>
    <w:rsid w:val="00402AD7"/>
    <w:rsid w:val="004116E5"/>
    <w:rsid w:val="00414B74"/>
    <w:rsid w:val="00423C4D"/>
    <w:rsid w:val="00436C8C"/>
    <w:rsid w:val="004420A0"/>
    <w:rsid w:val="00445BFD"/>
    <w:rsid w:val="00450077"/>
    <w:rsid w:val="00450EF3"/>
    <w:rsid w:val="004612AF"/>
    <w:rsid w:val="004664D3"/>
    <w:rsid w:val="00467510"/>
    <w:rsid w:val="00473FF7"/>
    <w:rsid w:val="0049146A"/>
    <w:rsid w:val="00494072"/>
    <w:rsid w:val="004A03F0"/>
    <w:rsid w:val="004A193F"/>
    <w:rsid w:val="004A68B1"/>
    <w:rsid w:val="004B215D"/>
    <w:rsid w:val="004B3BDE"/>
    <w:rsid w:val="004B40B3"/>
    <w:rsid w:val="004B65BE"/>
    <w:rsid w:val="004C5B2B"/>
    <w:rsid w:val="004D200D"/>
    <w:rsid w:val="004E2DFB"/>
    <w:rsid w:val="004E74DB"/>
    <w:rsid w:val="0050326D"/>
    <w:rsid w:val="005040E6"/>
    <w:rsid w:val="0051165F"/>
    <w:rsid w:val="00513335"/>
    <w:rsid w:val="00526270"/>
    <w:rsid w:val="00547F32"/>
    <w:rsid w:val="00581F47"/>
    <w:rsid w:val="005872B5"/>
    <w:rsid w:val="005B0E81"/>
    <w:rsid w:val="005B6638"/>
    <w:rsid w:val="005B7EDB"/>
    <w:rsid w:val="005C0E13"/>
    <w:rsid w:val="005C3944"/>
    <w:rsid w:val="005C746F"/>
    <w:rsid w:val="005D0DF9"/>
    <w:rsid w:val="005D7737"/>
    <w:rsid w:val="005F66D0"/>
    <w:rsid w:val="00611867"/>
    <w:rsid w:val="00650C19"/>
    <w:rsid w:val="006544FC"/>
    <w:rsid w:val="006650C3"/>
    <w:rsid w:val="00671EDC"/>
    <w:rsid w:val="0067218F"/>
    <w:rsid w:val="00690A51"/>
    <w:rsid w:val="00690B57"/>
    <w:rsid w:val="006942C7"/>
    <w:rsid w:val="006A1F5D"/>
    <w:rsid w:val="006A5342"/>
    <w:rsid w:val="006C03CB"/>
    <w:rsid w:val="006D1BBF"/>
    <w:rsid w:val="006E591D"/>
    <w:rsid w:val="006E6105"/>
    <w:rsid w:val="006F0B93"/>
    <w:rsid w:val="006F4415"/>
    <w:rsid w:val="0070075D"/>
    <w:rsid w:val="007022BB"/>
    <w:rsid w:val="007066E8"/>
    <w:rsid w:val="007302D1"/>
    <w:rsid w:val="00736F86"/>
    <w:rsid w:val="007462CB"/>
    <w:rsid w:val="00754761"/>
    <w:rsid w:val="00761EF8"/>
    <w:rsid w:val="007635D4"/>
    <w:rsid w:val="00771E00"/>
    <w:rsid w:val="00772434"/>
    <w:rsid w:val="00781D62"/>
    <w:rsid w:val="007848CF"/>
    <w:rsid w:val="007B1C34"/>
    <w:rsid w:val="007B4A91"/>
    <w:rsid w:val="007D043B"/>
    <w:rsid w:val="007D6C3E"/>
    <w:rsid w:val="007F2706"/>
    <w:rsid w:val="00803428"/>
    <w:rsid w:val="008054CA"/>
    <w:rsid w:val="00814AD6"/>
    <w:rsid w:val="008349BB"/>
    <w:rsid w:val="008363F0"/>
    <w:rsid w:val="00836EA9"/>
    <w:rsid w:val="00875A86"/>
    <w:rsid w:val="008768B0"/>
    <w:rsid w:val="00894F34"/>
    <w:rsid w:val="008A1231"/>
    <w:rsid w:val="008A1F8C"/>
    <w:rsid w:val="008A6DC4"/>
    <w:rsid w:val="008B54FD"/>
    <w:rsid w:val="008C291A"/>
    <w:rsid w:val="008E4655"/>
    <w:rsid w:val="008F1F5F"/>
    <w:rsid w:val="00902BA6"/>
    <w:rsid w:val="00902BAF"/>
    <w:rsid w:val="00910FBC"/>
    <w:rsid w:val="00934BB4"/>
    <w:rsid w:val="00937E96"/>
    <w:rsid w:val="00945905"/>
    <w:rsid w:val="00947165"/>
    <w:rsid w:val="00956255"/>
    <w:rsid w:val="00972C95"/>
    <w:rsid w:val="00984AFE"/>
    <w:rsid w:val="00987742"/>
    <w:rsid w:val="0099082B"/>
    <w:rsid w:val="009912D0"/>
    <w:rsid w:val="00991589"/>
    <w:rsid w:val="009A314D"/>
    <w:rsid w:val="009A34A7"/>
    <w:rsid w:val="009B40A9"/>
    <w:rsid w:val="009C4E24"/>
    <w:rsid w:val="009D256F"/>
    <w:rsid w:val="009D688F"/>
    <w:rsid w:val="009D7574"/>
    <w:rsid w:val="009E0B7E"/>
    <w:rsid w:val="00A153F4"/>
    <w:rsid w:val="00A15795"/>
    <w:rsid w:val="00A25ABF"/>
    <w:rsid w:val="00A25AEB"/>
    <w:rsid w:val="00A25BED"/>
    <w:rsid w:val="00A319AC"/>
    <w:rsid w:val="00A36254"/>
    <w:rsid w:val="00A458DD"/>
    <w:rsid w:val="00A45F00"/>
    <w:rsid w:val="00A469B2"/>
    <w:rsid w:val="00A47881"/>
    <w:rsid w:val="00A51D34"/>
    <w:rsid w:val="00A521CE"/>
    <w:rsid w:val="00A62709"/>
    <w:rsid w:val="00A7177B"/>
    <w:rsid w:val="00A739AA"/>
    <w:rsid w:val="00A756FF"/>
    <w:rsid w:val="00A8538A"/>
    <w:rsid w:val="00AB0AF5"/>
    <w:rsid w:val="00AB3AA3"/>
    <w:rsid w:val="00AB72B5"/>
    <w:rsid w:val="00AC4C55"/>
    <w:rsid w:val="00AC5CF1"/>
    <w:rsid w:val="00AC7F0E"/>
    <w:rsid w:val="00AD67C6"/>
    <w:rsid w:val="00AE1F54"/>
    <w:rsid w:val="00AE7AA1"/>
    <w:rsid w:val="00B17A4A"/>
    <w:rsid w:val="00B23BF7"/>
    <w:rsid w:val="00B323BE"/>
    <w:rsid w:val="00B341C1"/>
    <w:rsid w:val="00B35E70"/>
    <w:rsid w:val="00B44A93"/>
    <w:rsid w:val="00B453A2"/>
    <w:rsid w:val="00B66038"/>
    <w:rsid w:val="00B84BAA"/>
    <w:rsid w:val="00BA430B"/>
    <w:rsid w:val="00BC403E"/>
    <w:rsid w:val="00BE45CC"/>
    <w:rsid w:val="00BE78DD"/>
    <w:rsid w:val="00BF1AB4"/>
    <w:rsid w:val="00BF344A"/>
    <w:rsid w:val="00BF4D1F"/>
    <w:rsid w:val="00BF5007"/>
    <w:rsid w:val="00C1279D"/>
    <w:rsid w:val="00C21BD5"/>
    <w:rsid w:val="00C305A7"/>
    <w:rsid w:val="00C4054A"/>
    <w:rsid w:val="00C47EA5"/>
    <w:rsid w:val="00C51EA1"/>
    <w:rsid w:val="00C7573C"/>
    <w:rsid w:val="00C90400"/>
    <w:rsid w:val="00C905DC"/>
    <w:rsid w:val="00CB4A05"/>
    <w:rsid w:val="00CB7382"/>
    <w:rsid w:val="00CC5F32"/>
    <w:rsid w:val="00CC7731"/>
    <w:rsid w:val="00CD1C50"/>
    <w:rsid w:val="00D05E88"/>
    <w:rsid w:val="00D1373F"/>
    <w:rsid w:val="00D17E7F"/>
    <w:rsid w:val="00D22992"/>
    <w:rsid w:val="00D43116"/>
    <w:rsid w:val="00D47511"/>
    <w:rsid w:val="00D62059"/>
    <w:rsid w:val="00D6409D"/>
    <w:rsid w:val="00D65E06"/>
    <w:rsid w:val="00D87998"/>
    <w:rsid w:val="00DA2EA5"/>
    <w:rsid w:val="00DC7458"/>
    <w:rsid w:val="00DD4D72"/>
    <w:rsid w:val="00DF4C51"/>
    <w:rsid w:val="00DF5620"/>
    <w:rsid w:val="00E12E32"/>
    <w:rsid w:val="00E16D40"/>
    <w:rsid w:val="00E27A65"/>
    <w:rsid w:val="00E34D05"/>
    <w:rsid w:val="00E601B2"/>
    <w:rsid w:val="00E75545"/>
    <w:rsid w:val="00E80EA9"/>
    <w:rsid w:val="00E944F9"/>
    <w:rsid w:val="00EA154B"/>
    <w:rsid w:val="00EA4F3E"/>
    <w:rsid w:val="00EC07B3"/>
    <w:rsid w:val="00EC0B00"/>
    <w:rsid w:val="00EC3099"/>
    <w:rsid w:val="00EC5567"/>
    <w:rsid w:val="00ED3268"/>
    <w:rsid w:val="00ED43DA"/>
    <w:rsid w:val="00EE76DE"/>
    <w:rsid w:val="00EF39A2"/>
    <w:rsid w:val="00F11EEF"/>
    <w:rsid w:val="00F32B60"/>
    <w:rsid w:val="00F4035E"/>
    <w:rsid w:val="00F4115E"/>
    <w:rsid w:val="00F54934"/>
    <w:rsid w:val="00F5749F"/>
    <w:rsid w:val="00F63A80"/>
    <w:rsid w:val="00F64F57"/>
    <w:rsid w:val="00F70713"/>
    <w:rsid w:val="00F72E87"/>
    <w:rsid w:val="00F81A9F"/>
    <w:rsid w:val="00F82911"/>
    <w:rsid w:val="00F82FC2"/>
    <w:rsid w:val="00F95375"/>
    <w:rsid w:val="00FB3A92"/>
    <w:rsid w:val="00FB3E3B"/>
    <w:rsid w:val="00FB6B5F"/>
    <w:rsid w:val="00FC41CF"/>
    <w:rsid w:val="00FE4D6E"/>
    <w:rsid w:val="00FF7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CDC7A"/>
  <w15:docId w15:val="{36E6D57F-FD2F-4DD4-95DC-51A219655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contextualSpacing/>
      <w:jc w:val="center"/>
      <w:outlineLvl w:val="0"/>
    </w:pPr>
    <w:rPr>
      <w:b/>
      <w:sz w:val="36"/>
      <w:szCs w:val="36"/>
    </w:rPr>
  </w:style>
  <w:style w:type="paragraph" w:styleId="Heading2">
    <w:name w:val="heading 2"/>
    <w:basedOn w:val="Normal"/>
    <w:next w:val="Normal"/>
    <w:pPr>
      <w:keepNext/>
      <w:keepLines/>
      <w:spacing w:before="360" w:after="120"/>
      <w:contextualSpacing/>
      <w:outlineLvl w:val="1"/>
    </w:pPr>
    <w:rPr>
      <w:b/>
      <w:sz w:val="32"/>
      <w:szCs w:val="32"/>
    </w:rPr>
  </w:style>
  <w:style w:type="paragraph" w:styleId="Heading3">
    <w:name w:val="heading 3"/>
    <w:basedOn w:val="Normal"/>
    <w:next w:val="Normal"/>
    <w:pPr>
      <w:keepNext/>
      <w:keepLines/>
      <w:spacing w:before="320" w:after="80"/>
      <w:contextualSpacing/>
      <w:outlineLvl w:val="2"/>
    </w:pPr>
    <w:rPr>
      <w:sz w:val="28"/>
      <w:szCs w:val="28"/>
      <w:u w:val="single"/>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Heading7"/>
    <w:next w:val="Normal"/>
    <w:rsid w:val="00246224"/>
    <w:pPr>
      <w:outlineLvl w:val="5"/>
    </w:pPr>
    <w:rPr>
      <w:szCs w:val="24"/>
    </w:rPr>
  </w:style>
  <w:style w:type="paragraph" w:styleId="Heading7">
    <w:name w:val="heading 7"/>
    <w:basedOn w:val="Title"/>
    <w:next w:val="Normal"/>
    <w:link w:val="Heading7Char"/>
    <w:uiPriority w:val="9"/>
    <w:unhideWhenUsed/>
    <w:qFormat/>
    <w:rsid w:val="00671EDC"/>
    <w:pPr>
      <w:contextualSpacing w:val="0"/>
      <w:outlineLvl w:val="6"/>
    </w:pPr>
    <w:rPr>
      <w:b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A1BAB"/>
    <w:pPr>
      <w:keepNext/>
      <w:keepLines/>
      <w:contextualSpacing/>
      <w:jc w:val="center"/>
    </w:pPr>
    <w:rPr>
      <w:b/>
      <w:sz w:val="60"/>
      <w:szCs w:val="60"/>
    </w:rPr>
  </w:style>
  <w:style w:type="character" w:customStyle="1" w:styleId="Heading7Char">
    <w:name w:val="Heading 7 Char"/>
    <w:basedOn w:val="DefaultParagraphFont"/>
    <w:link w:val="Heading7"/>
    <w:uiPriority w:val="9"/>
    <w:rsid w:val="00671EDC"/>
    <w:rPr>
      <w:i/>
      <w:szCs w:val="60"/>
    </w:rPr>
  </w:style>
  <w:style w:type="paragraph" w:styleId="Subtitle">
    <w:name w:val="Subtitle"/>
    <w:basedOn w:val="Normal"/>
    <w:next w:val="Normal"/>
    <w:rsid w:val="006A5342"/>
    <w:pPr>
      <w:keepNext/>
      <w:keepLines/>
      <w:jc w:val="center"/>
    </w:pPr>
    <w:rPr>
      <w:b/>
      <w:sz w:val="36"/>
      <w:szCs w:val="36"/>
    </w:rPr>
  </w:style>
  <w:style w:type="paragraph" w:styleId="Header">
    <w:name w:val="header"/>
    <w:basedOn w:val="Normal"/>
    <w:link w:val="HeaderChar"/>
    <w:uiPriority w:val="99"/>
    <w:unhideWhenUsed/>
    <w:rsid w:val="0008344E"/>
    <w:pPr>
      <w:tabs>
        <w:tab w:val="center" w:pos="4680"/>
        <w:tab w:val="right" w:pos="9360"/>
      </w:tabs>
      <w:spacing w:line="240" w:lineRule="auto"/>
    </w:pPr>
  </w:style>
  <w:style w:type="character" w:customStyle="1" w:styleId="HeaderChar">
    <w:name w:val="Header Char"/>
    <w:basedOn w:val="DefaultParagraphFont"/>
    <w:link w:val="Header"/>
    <w:uiPriority w:val="99"/>
    <w:rsid w:val="0008344E"/>
  </w:style>
  <w:style w:type="paragraph" w:styleId="Footer">
    <w:name w:val="footer"/>
    <w:basedOn w:val="Normal"/>
    <w:link w:val="FooterChar"/>
    <w:uiPriority w:val="99"/>
    <w:unhideWhenUsed/>
    <w:rsid w:val="0008344E"/>
    <w:pPr>
      <w:tabs>
        <w:tab w:val="center" w:pos="4680"/>
        <w:tab w:val="right" w:pos="9360"/>
      </w:tabs>
      <w:spacing w:line="240" w:lineRule="auto"/>
    </w:pPr>
  </w:style>
  <w:style w:type="character" w:customStyle="1" w:styleId="FooterChar">
    <w:name w:val="Footer Char"/>
    <w:basedOn w:val="DefaultParagraphFont"/>
    <w:link w:val="Footer"/>
    <w:uiPriority w:val="99"/>
    <w:rsid w:val="0008344E"/>
  </w:style>
  <w:style w:type="paragraph" w:styleId="TOCHeading">
    <w:name w:val="TOC Heading"/>
    <w:basedOn w:val="Heading1"/>
    <w:next w:val="Normal"/>
    <w:uiPriority w:val="39"/>
    <w:unhideWhenUsed/>
    <w:qFormat/>
    <w:rsid w:val="00CC5F32"/>
    <w:pPr>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C5F32"/>
    <w:pPr>
      <w:spacing w:after="100"/>
    </w:pPr>
  </w:style>
  <w:style w:type="paragraph" w:styleId="TOC2">
    <w:name w:val="toc 2"/>
    <w:basedOn w:val="Normal"/>
    <w:next w:val="Normal"/>
    <w:autoRedefine/>
    <w:uiPriority w:val="39"/>
    <w:unhideWhenUsed/>
    <w:rsid w:val="00CC5F32"/>
    <w:pPr>
      <w:spacing w:after="100"/>
      <w:ind w:left="240"/>
    </w:pPr>
  </w:style>
  <w:style w:type="paragraph" w:styleId="TOC3">
    <w:name w:val="toc 3"/>
    <w:basedOn w:val="Normal"/>
    <w:next w:val="Normal"/>
    <w:autoRedefine/>
    <w:uiPriority w:val="39"/>
    <w:unhideWhenUsed/>
    <w:rsid w:val="00CC5F32"/>
    <w:pPr>
      <w:spacing w:after="100"/>
      <w:ind w:left="480"/>
    </w:pPr>
  </w:style>
  <w:style w:type="character" w:styleId="Hyperlink">
    <w:name w:val="Hyperlink"/>
    <w:basedOn w:val="DefaultParagraphFont"/>
    <w:uiPriority w:val="99"/>
    <w:unhideWhenUsed/>
    <w:rsid w:val="00CC5F32"/>
    <w:rPr>
      <w:color w:val="0563C1" w:themeColor="hyperlink"/>
      <w:u w:val="single"/>
    </w:rPr>
  </w:style>
  <w:style w:type="paragraph" w:styleId="TableofFigures">
    <w:name w:val="table of figures"/>
    <w:basedOn w:val="Normal"/>
    <w:next w:val="Normal"/>
    <w:uiPriority w:val="99"/>
    <w:unhideWhenUsed/>
    <w:rsid w:val="00034910"/>
  </w:style>
  <w:style w:type="character" w:styleId="Emphasis">
    <w:name w:val="Emphasis"/>
    <w:basedOn w:val="DefaultParagraphFont"/>
    <w:uiPriority w:val="20"/>
    <w:rsid w:val="005C746F"/>
    <w:rPr>
      <w:i/>
      <w:iCs/>
    </w:rPr>
  </w:style>
  <w:style w:type="paragraph" w:styleId="NormalWeb">
    <w:name w:val="Normal (Web)"/>
    <w:basedOn w:val="Normal"/>
    <w:uiPriority w:val="99"/>
    <w:unhideWhenUsed/>
    <w:rsid w:val="00A25AEB"/>
    <w:pPr>
      <w:spacing w:before="100" w:beforeAutospacing="1" w:after="100" w:afterAutospacing="1" w:line="240" w:lineRule="auto"/>
    </w:pPr>
    <w:rPr>
      <w:color w:val="auto"/>
    </w:rPr>
  </w:style>
  <w:style w:type="character" w:customStyle="1" w:styleId="apple-tab-span">
    <w:name w:val="apple-tab-span"/>
    <w:basedOn w:val="DefaultParagraphFont"/>
    <w:rsid w:val="00A25AEB"/>
  </w:style>
  <w:style w:type="character" w:styleId="CommentReference">
    <w:name w:val="annotation reference"/>
    <w:basedOn w:val="DefaultParagraphFont"/>
    <w:uiPriority w:val="99"/>
    <w:semiHidden/>
    <w:unhideWhenUsed/>
    <w:rsid w:val="00E944F9"/>
    <w:rPr>
      <w:sz w:val="16"/>
      <w:szCs w:val="16"/>
    </w:rPr>
  </w:style>
  <w:style w:type="paragraph" w:styleId="CommentText">
    <w:name w:val="annotation text"/>
    <w:basedOn w:val="Normal"/>
    <w:link w:val="CommentTextChar"/>
    <w:uiPriority w:val="99"/>
    <w:semiHidden/>
    <w:unhideWhenUsed/>
    <w:rsid w:val="00E944F9"/>
    <w:pPr>
      <w:spacing w:line="240" w:lineRule="auto"/>
    </w:pPr>
    <w:rPr>
      <w:sz w:val="20"/>
      <w:szCs w:val="20"/>
    </w:rPr>
  </w:style>
  <w:style w:type="character" w:customStyle="1" w:styleId="CommentTextChar">
    <w:name w:val="Comment Text Char"/>
    <w:basedOn w:val="DefaultParagraphFont"/>
    <w:link w:val="CommentText"/>
    <w:uiPriority w:val="99"/>
    <w:semiHidden/>
    <w:rsid w:val="00E944F9"/>
    <w:rPr>
      <w:sz w:val="20"/>
      <w:szCs w:val="20"/>
    </w:rPr>
  </w:style>
  <w:style w:type="paragraph" w:styleId="CommentSubject">
    <w:name w:val="annotation subject"/>
    <w:basedOn w:val="CommentText"/>
    <w:next w:val="CommentText"/>
    <w:link w:val="CommentSubjectChar"/>
    <w:uiPriority w:val="99"/>
    <w:semiHidden/>
    <w:unhideWhenUsed/>
    <w:rsid w:val="00E944F9"/>
    <w:rPr>
      <w:b/>
      <w:bCs/>
    </w:rPr>
  </w:style>
  <w:style w:type="character" w:customStyle="1" w:styleId="CommentSubjectChar">
    <w:name w:val="Comment Subject Char"/>
    <w:basedOn w:val="CommentTextChar"/>
    <w:link w:val="CommentSubject"/>
    <w:uiPriority w:val="99"/>
    <w:semiHidden/>
    <w:rsid w:val="00E944F9"/>
    <w:rPr>
      <w:b/>
      <w:bCs/>
      <w:sz w:val="20"/>
      <w:szCs w:val="20"/>
    </w:rPr>
  </w:style>
  <w:style w:type="paragraph" w:styleId="BalloonText">
    <w:name w:val="Balloon Text"/>
    <w:basedOn w:val="Normal"/>
    <w:link w:val="BalloonTextChar"/>
    <w:uiPriority w:val="99"/>
    <w:semiHidden/>
    <w:unhideWhenUsed/>
    <w:rsid w:val="00E944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44F9"/>
    <w:rPr>
      <w:rFonts w:ascii="Segoe UI" w:hAnsi="Segoe UI" w:cs="Segoe UI"/>
      <w:sz w:val="18"/>
      <w:szCs w:val="18"/>
    </w:rPr>
  </w:style>
  <w:style w:type="paragraph" w:styleId="Revision">
    <w:name w:val="Revision"/>
    <w:hidden/>
    <w:uiPriority w:val="99"/>
    <w:semiHidden/>
    <w:rsid w:val="00B84BAA"/>
    <w:pPr>
      <w:spacing w:line="240" w:lineRule="auto"/>
    </w:pPr>
  </w:style>
  <w:style w:type="paragraph" w:styleId="NoSpacing">
    <w:name w:val="No Spacing"/>
    <w:uiPriority w:val="1"/>
    <w:qFormat/>
    <w:rsid w:val="00175A0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20">
      <w:bodyDiv w:val="1"/>
      <w:marLeft w:val="0"/>
      <w:marRight w:val="0"/>
      <w:marTop w:val="0"/>
      <w:marBottom w:val="0"/>
      <w:divBdr>
        <w:top w:val="none" w:sz="0" w:space="0" w:color="auto"/>
        <w:left w:val="none" w:sz="0" w:space="0" w:color="auto"/>
        <w:bottom w:val="none" w:sz="0" w:space="0" w:color="auto"/>
        <w:right w:val="none" w:sz="0" w:space="0" w:color="auto"/>
      </w:divBdr>
    </w:div>
    <w:div w:id="61296198">
      <w:bodyDiv w:val="1"/>
      <w:marLeft w:val="0"/>
      <w:marRight w:val="0"/>
      <w:marTop w:val="0"/>
      <w:marBottom w:val="0"/>
      <w:divBdr>
        <w:top w:val="none" w:sz="0" w:space="0" w:color="auto"/>
        <w:left w:val="none" w:sz="0" w:space="0" w:color="auto"/>
        <w:bottom w:val="none" w:sz="0" w:space="0" w:color="auto"/>
        <w:right w:val="none" w:sz="0" w:space="0" w:color="auto"/>
      </w:divBdr>
    </w:div>
    <w:div w:id="199975177">
      <w:bodyDiv w:val="1"/>
      <w:marLeft w:val="0"/>
      <w:marRight w:val="0"/>
      <w:marTop w:val="0"/>
      <w:marBottom w:val="0"/>
      <w:divBdr>
        <w:top w:val="none" w:sz="0" w:space="0" w:color="auto"/>
        <w:left w:val="none" w:sz="0" w:space="0" w:color="auto"/>
        <w:bottom w:val="none" w:sz="0" w:space="0" w:color="auto"/>
        <w:right w:val="none" w:sz="0" w:space="0" w:color="auto"/>
      </w:divBdr>
    </w:div>
    <w:div w:id="240258543">
      <w:bodyDiv w:val="1"/>
      <w:marLeft w:val="0"/>
      <w:marRight w:val="0"/>
      <w:marTop w:val="0"/>
      <w:marBottom w:val="0"/>
      <w:divBdr>
        <w:top w:val="none" w:sz="0" w:space="0" w:color="auto"/>
        <w:left w:val="none" w:sz="0" w:space="0" w:color="auto"/>
        <w:bottom w:val="none" w:sz="0" w:space="0" w:color="auto"/>
        <w:right w:val="none" w:sz="0" w:space="0" w:color="auto"/>
      </w:divBdr>
    </w:div>
    <w:div w:id="245771832">
      <w:bodyDiv w:val="1"/>
      <w:marLeft w:val="0"/>
      <w:marRight w:val="0"/>
      <w:marTop w:val="0"/>
      <w:marBottom w:val="0"/>
      <w:divBdr>
        <w:top w:val="none" w:sz="0" w:space="0" w:color="auto"/>
        <w:left w:val="none" w:sz="0" w:space="0" w:color="auto"/>
        <w:bottom w:val="none" w:sz="0" w:space="0" w:color="auto"/>
        <w:right w:val="none" w:sz="0" w:space="0" w:color="auto"/>
      </w:divBdr>
    </w:div>
    <w:div w:id="325521133">
      <w:bodyDiv w:val="1"/>
      <w:marLeft w:val="0"/>
      <w:marRight w:val="0"/>
      <w:marTop w:val="0"/>
      <w:marBottom w:val="0"/>
      <w:divBdr>
        <w:top w:val="none" w:sz="0" w:space="0" w:color="auto"/>
        <w:left w:val="none" w:sz="0" w:space="0" w:color="auto"/>
        <w:bottom w:val="none" w:sz="0" w:space="0" w:color="auto"/>
        <w:right w:val="none" w:sz="0" w:space="0" w:color="auto"/>
      </w:divBdr>
    </w:div>
    <w:div w:id="1239095894">
      <w:bodyDiv w:val="1"/>
      <w:marLeft w:val="0"/>
      <w:marRight w:val="0"/>
      <w:marTop w:val="0"/>
      <w:marBottom w:val="0"/>
      <w:divBdr>
        <w:top w:val="none" w:sz="0" w:space="0" w:color="auto"/>
        <w:left w:val="none" w:sz="0" w:space="0" w:color="auto"/>
        <w:bottom w:val="none" w:sz="0" w:space="0" w:color="auto"/>
        <w:right w:val="none" w:sz="0" w:space="0" w:color="auto"/>
      </w:divBdr>
    </w:div>
    <w:div w:id="1352999447">
      <w:bodyDiv w:val="1"/>
      <w:marLeft w:val="0"/>
      <w:marRight w:val="0"/>
      <w:marTop w:val="0"/>
      <w:marBottom w:val="0"/>
      <w:divBdr>
        <w:top w:val="none" w:sz="0" w:space="0" w:color="auto"/>
        <w:left w:val="none" w:sz="0" w:space="0" w:color="auto"/>
        <w:bottom w:val="none" w:sz="0" w:space="0" w:color="auto"/>
        <w:right w:val="none" w:sz="0" w:space="0" w:color="auto"/>
      </w:divBdr>
    </w:div>
    <w:div w:id="1424959320">
      <w:bodyDiv w:val="1"/>
      <w:marLeft w:val="0"/>
      <w:marRight w:val="0"/>
      <w:marTop w:val="0"/>
      <w:marBottom w:val="0"/>
      <w:divBdr>
        <w:top w:val="none" w:sz="0" w:space="0" w:color="auto"/>
        <w:left w:val="none" w:sz="0" w:space="0" w:color="auto"/>
        <w:bottom w:val="none" w:sz="0" w:space="0" w:color="auto"/>
        <w:right w:val="none" w:sz="0" w:space="0" w:color="auto"/>
      </w:divBdr>
    </w:div>
    <w:div w:id="1473407986">
      <w:bodyDiv w:val="1"/>
      <w:marLeft w:val="0"/>
      <w:marRight w:val="0"/>
      <w:marTop w:val="0"/>
      <w:marBottom w:val="0"/>
      <w:divBdr>
        <w:top w:val="none" w:sz="0" w:space="0" w:color="auto"/>
        <w:left w:val="none" w:sz="0" w:space="0" w:color="auto"/>
        <w:bottom w:val="none" w:sz="0" w:space="0" w:color="auto"/>
        <w:right w:val="none" w:sz="0" w:space="0" w:color="auto"/>
      </w:divBdr>
    </w:div>
    <w:div w:id="1492672580">
      <w:bodyDiv w:val="1"/>
      <w:marLeft w:val="0"/>
      <w:marRight w:val="0"/>
      <w:marTop w:val="0"/>
      <w:marBottom w:val="0"/>
      <w:divBdr>
        <w:top w:val="none" w:sz="0" w:space="0" w:color="auto"/>
        <w:left w:val="none" w:sz="0" w:space="0" w:color="auto"/>
        <w:bottom w:val="none" w:sz="0" w:space="0" w:color="auto"/>
        <w:right w:val="none" w:sz="0" w:space="0" w:color="auto"/>
      </w:divBdr>
    </w:div>
    <w:div w:id="1633369630">
      <w:bodyDiv w:val="1"/>
      <w:marLeft w:val="0"/>
      <w:marRight w:val="0"/>
      <w:marTop w:val="0"/>
      <w:marBottom w:val="0"/>
      <w:divBdr>
        <w:top w:val="none" w:sz="0" w:space="0" w:color="auto"/>
        <w:left w:val="none" w:sz="0" w:space="0" w:color="auto"/>
        <w:bottom w:val="none" w:sz="0" w:space="0" w:color="auto"/>
        <w:right w:val="none" w:sz="0" w:space="0" w:color="auto"/>
      </w:divBdr>
    </w:div>
    <w:div w:id="1714575395">
      <w:bodyDiv w:val="1"/>
      <w:marLeft w:val="0"/>
      <w:marRight w:val="0"/>
      <w:marTop w:val="0"/>
      <w:marBottom w:val="0"/>
      <w:divBdr>
        <w:top w:val="none" w:sz="0" w:space="0" w:color="auto"/>
        <w:left w:val="none" w:sz="0" w:space="0" w:color="auto"/>
        <w:bottom w:val="none" w:sz="0" w:space="0" w:color="auto"/>
        <w:right w:val="none" w:sz="0" w:space="0" w:color="auto"/>
      </w:divBdr>
    </w:div>
    <w:div w:id="1844391520">
      <w:bodyDiv w:val="1"/>
      <w:marLeft w:val="0"/>
      <w:marRight w:val="0"/>
      <w:marTop w:val="0"/>
      <w:marBottom w:val="0"/>
      <w:divBdr>
        <w:top w:val="none" w:sz="0" w:space="0" w:color="auto"/>
        <w:left w:val="none" w:sz="0" w:space="0" w:color="auto"/>
        <w:bottom w:val="none" w:sz="0" w:space="0" w:color="auto"/>
        <w:right w:val="none" w:sz="0" w:space="0" w:color="auto"/>
      </w:divBdr>
    </w:div>
    <w:div w:id="1956717798">
      <w:bodyDiv w:val="1"/>
      <w:marLeft w:val="0"/>
      <w:marRight w:val="0"/>
      <w:marTop w:val="0"/>
      <w:marBottom w:val="0"/>
      <w:divBdr>
        <w:top w:val="none" w:sz="0" w:space="0" w:color="auto"/>
        <w:left w:val="none" w:sz="0" w:space="0" w:color="auto"/>
        <w:bottom w:val="none" w:sz="0" w:space="0" w:color="auto"/>
        <w:right w:val="none" w:sz="0" w:space="0" w:color="auto"/>
      </w:divBdr>
    </w:div>
    <w:div w:id="1968122967">
      <w:bodyDiv w:val="1"/>
      <w:marLeft w:val="0"/>
      <w:marRight w:val="0"/>
      <w:marTop w:val="0"/>
      <w:marBottom w:val="0"/>
      <w:divBdr>
        <w:top w:val="none" w:sz="0" w:space="0" w:color="auto"/>
        <w:left w:val="none" w:sz="0" w:space="0" w:color="auto"/>
        <w:bottom w:val="none" w:sz="0" w:space="0" w:color="auto"/>
        <w:right w:val="none" w:sz="0" w:space="0" w:color="auto"/>
      </w:divBdr>
    </w:div>
    <w:div w:id="1985810257">
      <w:bodyDiv w:val="1"/>
      <w:marLeft w:val="0"/>
      <w:marRight w:val="0"/>
      <w:marTop w:val="0"/>
      <w:marBottom w:val="0"/>
      <w:divBdr>
        <w:top w:val="none" w:sz="0" w:space="0" w:color="auto"/>
        <w:left w:val="none" w:sz="0" w:space="0" w:color="auto"/>
        <w:bottom w:val="none" w:sz="0" w:space="0" w:color="auto"/>
        <w:right w:val="none" w:sz="0" w:space="0" w:color="auto"/>
      </w:divBdr>
    </w:div>
    <w:div w:id="2015184917">
      <w:bodyDiv w:val="1"/>
      <w:marLeft w:val="0"/>
      <w:marRight w:val="0"/>
      <w:marTop w:val="0"/>
      <w:marBottom w:val="0"/>
      <w:divBdr>
        <w:top w:val="none" w:sz="0" w:space="0" w:color="auto"/>
        <w:left w:val="none" w:sz="0" w:space="0" w:color="auto"/>
        <w:bottom w:val="none" w:sz="0" w:space="0" w:color="auto"/>
        <w:right w:val="none" w:sz="0" w:space="0" w:color="auto"/>
      </w:divBdr>
    </w:div>
    <w:div w:id="2049722209">
      <w:bodyDiv w:val="1"/>
      <w:marLeft w:val="0"/>
      <w:marRight w:val="0"/>
      <w:marTop w:val="0"/>
      <w:marBottom w:val="0"/>
      <w:divBdr>
        <w:top w:val="none" w:sz="0" w:space="0" w:color="auto"/>
        <w:left w:val="none" w:sz="0" w:space="0" w:color="auto"/>
        <w:bottom w:val="none" w:sz="0" w:space="0" w:color="auto"/>
        <w:right w:val="none" w:sz="0" w:space="0" w:color="auto"/>
      </w:divBdr>
    </w:div>
    <w:div w:id="2082020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file:///C:\Users\nwiat\GOOGLE~1\CAPSTO~1\_DELIV~1\SYSTEM~1\DONTTO~1\SYSTEM~2.DOC"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AF7B-5356-4B96-AA30-0033797EBD55}">
  <we:reference id="wa102920437" version="1.3.1.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5BFB-A5FC-492A-A5F6-95C7DDAB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100</Pages>
  <Words>19376</Words>
  <Characters>110445</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Delamater</dc:creator>
  <cp:keywords/>
  <dc:description/>
  <cp:lastModifiedBy>EDIT-IT</cp:lastModifiedBy>
  <cp:revision>2</cp:revision>
  <cp:lastPrinted>2017-04-26T10:13:00Z</cp:lastPrinted>
  <dcterms:created xsi:type="dcterms:W3CDTF">2017-05-01T01:06:00Z</dcterms:created>
  <dcterms:modified xsi:type="dcterms:W3CDTF">2017-05-01T01:06:00Z</dcterms:modified>
</cp:coreProperties>
</file>