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Machine Learning Pipeline: Model Training, Evaluation &amp; Visualization</w:t>
      </w:r>
    </w:p>
    <w:p>
      <w:r>
        <w:rPr>
          <w:i/>
          <w:color w:val="646464"/>
          <w:sz w:val="22"/>
        </w:rPr>
        <w:t>Steps 8 through 15: Evaluation framework, baseline and advanced regressors, comparative metrics, and visualization workflows.</w:t>
      </w:r>
    </w:p>
    <w:p/>
    <w:p>
      <w:pPr>
        <w:spacing w:before="200" w:after="40"/>
      </w:pPr>
      <w:r>
        <w:rPr>
          <w:b/>
          <w:color w:val="1F4E79"/>
          <w:sz w:val="26"/>
        </w:rPr>
        <w:t>Step 8: Create Evaluation Function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def evaluate_model(name, model, X_test, y_test):</w:t>
              <w:br/>
              <w:t xml:space="preserve">    predictions = model.predict(X_test)</w:t>
              <w:br/>
              <w:t xml:space="preserve">    mae = mean_absolute_error(y_test, predictions)</w:t>
              <w:br/>
              <w:t xml:space="preserve">    rmse = np.sqrt(mean_squared_error(y_test, predictions))</w:t>
              <w:br/>
              <w:t xml:space="preserve">    r2 = r2_score(y_test, predictions)</w:t>
              <w:br/>
              <w:t xml:space="preserve">    print(f"{name}")</w:t>
              <w:br/>
              <w:t xml:space="preserve">    print("-" * 40)</w:t>
              <w:br/>
              <w:t xml:space="preserve">    print(f"MAE  : {mae:.2f} minutes")</w:t>
              <w:br/>
              <w:t xml:space="preserve">    print(f"RMSE : {rmse:.2f} minutes")</w:t>
              <w:br/>
              <w:t xml:space="preserve">    print(f"R²   : {r2:.4f}")</w:t>
              <w:br/>
              <w:t xml:space="preserve">    return predictions, mae, rmse, r2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Encapsulates model evaluation logic to compute standard regression metrics (Mean Absolute Error, Root Mean Squared Error, and R² Score) consistently across all trained models, streamlining the comparison workflow.</w:t>
      </w:r>
    </w:p>
    <w:p>
      <w:pPr>
        <w:spacing w:before="200" w:after="40"/>
      </w:pPr>
      <w:r>
        <w:rPr>
          <w:b/>
          <w:color w:val="1F4E79"/>
          <w:sz w:val="26"/>
        </w:rPr>
        <w:t>Step 9: Train Linear Regression (Baseline)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linear_model = LinearRegression()</w:t>
              <w:br/>
              <w:t>linear_model.fit(X_train, y_train)</w:t>
              <w:br/>
              <w:t>linear_predictions, linear_mae, linear_rmse, linear_r2 = evaluate_model(</w:t>
              <w:br/>
              <w:t xml:space="preserve">    "Linear Regression",</w:t>
              <w:br/>
              <w:t xml:space="preserve">    linear_model,</w:t>
              <w:br/>
              <w:t xml:space="preserve">    X_test,</w:t>
              <w:br/>
              <w:t xml:space="preserve">    y_test</w:t>
              <w:br/>
              <w:t>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Trains a baseline Ordinary Least Squares Linear Regression model. Viva Note: 'Linear Regression was used as a baseline to determine whether the relationship could be represented using a simple linear model.'</w:t>
      </w:r>
    </w:p>
    <w:p>
      <w:pPr>
        <w:spacing w:before="200" w:after="40"/>
      </w:pPr>
      <w:r>
        <w:rPr>
          <w:b/>
          <w:color w:val="1F4E79"/>
          <w:sz w:val="26"/>
        </w:rPr>
        <w:t>Step 10: Train Random Forest Regressor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rf_model = RandomForestRegressor(</w:t>
              <w:br/>
              <w:t xml:space="preserve">    n_estimators=200,</w:t>
              <w:br/>
              <w:t xml:space="preserve">    max_depth=8,</w:t>
              <w:br/>
              <w:t xml:space="preserve">    random_state=42</w:t>
              <w:br/>
              <w:t>)</w:t>
              <w:br/>
              <w:t>rf_model.fit(X_train, y_train)</w:t>
              <w:br/>
              <w:t>rf_predictions, rf_mae, rf_rmse, rf_r2 = evaluate_model(</w:t>
              <w:br/>
              <w:t xml:space="preserve">    "Random Forest",</w:t>
              <w:br/>
              <w:t xml:space="preserve">    rf_model,</w:t>
              <w:br/>
              <w:t xml:space="preserve">    X_test,</w:t>
              <w:br/>
              <w:t xml:space="preserve">    y_test</w:t>
              <w:br/>
              <w:t>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Trains an ensemble Random Forest regressor with 200 trees and a maximum depth of 8. Designed to capture nonlinear interactions and threshold effects inherent in drying curves.</w:t>
      </w:r>
    </w:p>
    <w:p>
      <w:pPr>
        <w:spacing w:before="200" w:after="40"/>
      </w:pPr>
      <w:r>
        <w:rPr>
          <w:b/>
          <w:color w:val="1F4E79"/>
          <w:sz w:val="26"/>
        </w:rPr>
        <w:t>Step 11: Train Gradient Boosting Regressor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gb_model = GradientBoostingRegressor(</w:t>
              <w:br/>
              <w:t xml:space="preserve">    n_estimators=150,</w:t>
              <w:br/>
              <w:t xml:space="preserve">    learning_rate=0.05,</w:t>
              <w:br/>
              <w:t xml:space="preserve">    max_depth=3,</w:t>
              <w:br/>
              <w:t xml:space="preserve">    random_state=42</w:t>
              <w:br/>
              <w:t>)</w:t>
              <w:br/>
              <w:t>gb_model.fit(X_train, y_train)</w:t>
              <w:br/>
              <w:t>gb_predictions, gb_mae, gb_rmse, gb_r2 = evaluate_model(</w:t>
              <w:br/>
              <w:t xml:space="preserve">    "Gradient Boosting",</w:t>
              <w:br/>
              <w:t xml:space="preserve">    gb_model,</w:t>
              <w:br/>
              <w:t xml:space="preserve">    X_test,</w:t>
              <w:br/>
              <w:t xml:space="preserve">    y_test</w:t>
              <w:br/>
              <w:t>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Trains a sequential Gradient Boosting regressor using gradient descent boosting to iteratively minimize prediction residuals.</w:t>
      </w:r>
    </w:p>
    <w:p>
      <w:pPr>
        <w:spacing w:before="200" w:after="40"/>
      </w:pPr>
      <w:r>
        <w:rPr>
          <w:b/>
          <w:color w:val="1F4E79"/>
          <w:sz w:val="26"/>
        </w:rPr>
        <w:t>Step 12: Create a Comparison Table &amp;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results = pd.DataFrame({</w:t>
              <w:br/>
              <w:t xml:space="preserve">    "Model": ["Linear Regression", "Random Forest", "Gradient Boosting"],</w:t>
              <w:br/>
              <w:t xml:space="preserve">    "MAE_Minutes": [linear_mae, rf_mae, gb_mae],</w:t>
              <w:br/>
              <w:t xml:space="preserve">    "RMSE_Minutes": [linear_rmse, rf_rmse, gb_rmse],</w:t>
              <w:br/>
              <w:t xml:space="preserve">    "R2": [linear_r2, rf_r2, gb_r2]</w:t>
              <w:br/>
              <w:t>})</w:t>
              <w:br/>
              <w:t>results.sort_values("MAE_Minutes")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Compiles performance metrics into a pandas DataFrame and sorts by MAE. Cautionary Note: Because this uses literature-informed synthetic data, an exceptionally high R² (e.g., 0.98) should be interpreted cautiously: 'The high preliminary accuracy should be interpreted cautiously because the current dataset contains literature-informed synthetic drying profiles.'</w:t>
      </w:r>
    </w:p>
    <w:p>
      <w:pPr>
        <w:spacing w:before="200" w:after="40"/>
      </w:pPr>
      <w:r>
        <w:rPr>
          <w:b/>
          <w:color w:val="1F4E79"/>
          <w:sz w:val="26"/>
        </w:rPr>
        <w:t>Step 13: Plot Actual vs Predicted RDT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plt.figure(figsize=(8, 6))</w:t>
              <w:br/>
              <w:t>plt.scatter(y_test, rf_predictions)</w:t>
              <w:br/>
              <w:t>min_value = min(y_test.min(), rf_predictions.min())</w:t>
              <w:br/>
              <w:t>max_value = max(y_test.max(), rf_predictions.max())</w:t>
              <w:br/>
              <w:t>plt.plot([min_value, max_value], [min_value, max_value], linestyle="--")</w:t>
              <w:br/>
              <w:t>plt.xlabel("Actual Remaining Drying Time (minutes)")</w:t>
              <w:br/>
              <w:t>plt.ylabel("Predicted Remaining Drying Time (minutes)")</w:t>
              <w:br/>
              <w:t>plt.title("Random Forest: Actual vs Predicted RDT")</w:t>
              <w:br/>
              <w:t>plt.show()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Generates a scatter plot comparing actual versus predicted Remaining Drying Time (RDT) with a 45-degree parity line ($y=x$). Points clustering tightly along the diagonal indicate high predictive accuracy.</w:t>
      </w:r>
    </w:p>
    <w:p>
      <w:pPr>
        <w:spacing w:before="200" w:after="40"/>
      </w:pPr>
      <w:r>
        <w:rPr>
          <w:b/>
          <w:color w:val="1F4E79"/>
          <w:sz w:val="26"/>
        </w:rPr>
        <w:t>Step 14: Plot Predictions Through One Complete Test Batch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batch_test = test_df[test_df["batchId"] == "B009"].copy()</w:t>
              <w:br/>
              <w:t>X_batch = batch_test[features]</w:t>
              <w:br/>
              <w:t>batch_predictions = rf_model.predict(X_batch)</w:t>
              <w:br/>
              <w:br/>
              <w:t>plt.figure(figsize=(10, 5))</w:t>
              <w:br/>
              <w:t>plt.plot(batch_test["elapsedMin"], batch_test["remainingDryingTimeMin"], label="Actual RDT")</w:t>
              <w:br/>
              <w:t>plt.plot(batch_test["elapsedMin"], batch_predictions, label="Predicted RDT")</w:t>
              <w:br/>
              <w:t>plt.xlabel("Elapsed Drying Time (minutes)")</w:t>
              <w:br/>
              <w:t>plt.ylabel("Remaining Drying Time (minutes)")</w:t>
              <w:br/>
              <w:t>plt.title("RDT Prediction During Drying - Batch B009")</w:t>
              <w:br/>
              <w:t>plt.legend()</w:t>
              <w:br/>
              <w:t>plt.show()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Visualizes model performance across the complete drying trajectory of a single test batch (B009), demonstrating how well predicted RDT tracks the actual degradation curve over elapsed time.</w:t>
      </w:r>
    </w:p>
    <w:p>
      <w:pPr>
        <w:spacing w:before="200" w:after="40"/>
      </w:pPr>
      <w:r>
        <w:rPr>
          <w:b/>
          <w:color w:val="1F4E79"/>
          <w:sz w:val="26"/>
        </w:rPr>
        <w:t>Step 15: Feature Importance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23232"/>
                <w:sz w:val="18"/>
              </w:rPr>
              <w:t>feature_importance = pd.DataFrame({</w:t>
              <w:br/>
              <w:t xml:space="preserve">    "Feature": features,</w:t>
              <w:br/>
              <w:t xml:space="preserve">    "Importance": rf_model.feature_importances_</w:t>
              <w:br/>
              <w:t>}).sort_values("Importance", ascending=False)</w:t>
              <w:br/>
              <w:br/>
              <w:t>plt.figure(figsize=(8, 5))</w:t>
              <w:br/>
              <w:t>plt.barh(feature_importance["Feature"], feature_importance["Importance"])</w:t>
              <w:br/>
              <w:t>plt.xlabel("Importance")</w:t>
              <w:br/>
              <w:t>plt.ylabel("Feature")</w:t>
              <w:br/>
              <w:t>plt.title("Random Forest Feature Importance")</w:t>
              <w:br/>
              <w:t>plt.gca().invert_yaxis()</w:t>
              <w:br/>
              <w:t>plt.show()</w:t>
            </w:r>
          </w:p>
        </w:tc>
      </w:tr>
    </w:tbl>
    <w:p>
      <w:pPr>
        <w:spacing w:before="80" w:after="160"/>
      </w:pPr>
      <w:r>
        <w:rPr>
          <w:color w:val="3C3C3C"/>
          <w:sz w:val="20"/>
        </w:rPr>
        <w:t>Extracts and visualizes feature impurity-based importance scores from the trained Random Forest model to determine which process variables most significantly influence RDT predictions.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