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This folder stores all of the files we used to create the platform.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w:t>
      </w:r>
      <w:r w:rsidDel="00000000" w:rsidR="00000000" w:rsidRPr="00000000">
        <w:rPr>
          <w:b w:val="1"/>
          <w:rtl w:val="0"/>
        </w:rPr>
        <w:t xml:space="preserve">Frame.ai.ps </w:t>
      </w:r>
      <w:r w:rsidDel="00000000" w:rsidR="00000000" w:rsidRPr="00000000">
        <w:rPr>
          <w:rtl w:val="0"/>
        </w:rPr>
        <w:t xml:space="preserve">shows how we created the bottom frame. We used ¼ inch plywood as our base material and laser cut the designs. In order to ensure the durability of the platform, we cut two sets of the bottom pieces and glued them together.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w:t>
      </w:r>
      <w:r w:rsidDel="00000000" w:rsidR="00000000" w:rsidRPr="00000000">
        <w:rPr>
          <w:b w:val="1"/>
          <w:rtl w:val="0"/>
        </w:rPr>
        <w:t xml:space="preserve">Joint.3dm </w:t>
      </w:r>
      <w:r w:rsidDel="00000000" w:rsidR="00000000" w:rsidRPr="00000000">
        <w:rPr>
          <w:rtl w:val="0"/>
        </w:rPr>
        <w:t xml:space="preserve">stores the design to a joint that is used to connect between every two sides of the frame.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w:t>
      </w:r>
      <w:r w:rsidDel="00000000" w:rsidR="00000000" w:rsidRPr="00000000">
        <w:rPr>
          <w:b w:val="1"/>
          <w:rtl w:val="0"/>
        </w:rPr>
        <w:t xml:space="preserve">Laser Walls.3dm </w:t>
      </w:r>
      <w:r w:rsidDel="00000000" w:rsidR="00000000" w:rsidRPr="00000000">
        <w:rPr>
          <w:rtl w:val="0"/>
        </w:rPr>
        <w:t xml:space="preserve">is a Rhino file that stores the design for the laser wall.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