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u w:val="single"/>
        </w:rPr>
      </w:pPr>
      <w:r w:rsidDel="00000000" w:rsidR="00000000" w:rsidRPr="00000000">
        <w:rPr>
          <w:b w:val="1"/>
          <w:sz w:val="36"/>
          <w:szCs w:val="36"/>
          <w:u w:val="single"/>
          <w:rtl w:val="0"/>
        </w:rPr>
        <w:t xml:space="preserve">Toy Type Converter: Bump-and-Go to Timed Toy</w:t>
      </w:r>
    </w:p>
    <w:p w:rsidR="00000000" w:rsidDel="00000000" w:rsidP="00000000" w:rsidRDefault="00000000" w:rsidRPr="00000000" w14:paraId="00000001">
      <w:pPr>
        <w:contextualSpacing w:val="0"/>
        <w:jc w:val="center"/>
        <w:rPr>
          <w:b w:val="1"/>
          <w:sz w:val="36"/>
          <w:szCs w:val="36"/>
          <w:u w:val="single"/>
        </w:rPr>
      </w:pPr>
      <w:r w:rsidDel="00000000" w:rsidR="00000000" w:rsidRPr="00000000">
        <w:rPr>
          <w:b w:val="1"/>
          <w:sz w:val="36"/>
          <w:szCs w:val="36"/>
          <w:u w:val="single"/>
          <w:rtl w:val="0"/>
        </w:rPr>
        <w:t xml:space="preserve">Final Documentation</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jc w:val="center"/>
        <w:rPr>
          <w:i w:val="1"/>
        </w:rPr>
      </w:pPr>
      <w:r w:rsidDel="00000000" w:rsidR="00000000" w:rsidRPr="00000000">
        <w:rPr>
          <w:i w:val="1"/>
          <w:rtl w:val="0"/>
        </w:rPr>
        <w:t xml:space="preserve">AJ Kruse, Nisha Pradhan, Jacque Li, Jessica Craig, Jennifer Li</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u w:val="single"/>
        </w:rPr>
      </w:pPr>
      <w:r w:rsidDel="00000000" w:rsidR="00000000" w:rsidRPr="00000000">
        <w:rPr>
          <w:b w:val="1"/>
          <w:sz w:val="28"/>
          <w:szCs w:val="28"/>
          <w:rtl w:val="0"/>
        </w:rPr>
        <w:t xml:space="preserve">Parts:</w:t>
      </w:r>
      <w:r w:rsidDel="00000000" w:rsidR="00000000" w:rsidRPr="00000000">
        <w:rPr>
          <w:rtl w:val="0"/>
        </w:rPr>
      </w:r>
    </w:p>
    <w:p w:rsidR="00000000" w:rsidDel="00000000" w:rsidP="00000000" w:rsidRDefault="00000000" w:rsidRPr="00000000" w14:paraId="00000006">
      <w:pPr>
        <w:numPr>
          <w:ilvl w:val="0"/>
          <w:numId w:val="2"/>
        </w:numPr>
        <w:ind w:left="720" w:hanging="360"/>
        <w:contextualSpacing w:val="1"/>
        <w:rPr/>
      </w:pPr>
      <w:r w:rsidDel="00000000" w:rsidR="00000000" w:rsidRPr="00000000">
        <w:rPr>
          <w:rtl w:val="0"/>
        </w:rPr>
        <w:t xml:space="preserve">Arduino Uno Kit: comes with most parts needed except Relay, Female &amp; Male Jacks</w:t>
      </w:r>
    </w:p>
    <w:p w:rsidR="00000000" w:rsidDel="00000000" w:rsidP="00000000" w:rsidRDefault="00000000" w:rsidRPr="00000000" w14:paraId="00000007">
      <w:pPr>
        <w:numPr>
          <w:ilvl w:val="1"/>
          <w:numId w:val="2"/>
        </w:numPr>
        <w:ind w:left="1440" w:hanging="360"/>
        <w:contextualSpacing w:val="1"/>
        <w:rPr/>
      </w:pPr>
      <w:hyperlink r:id="rId6">
        <w:r w:rsidDel="00000000" w:rsidR="00000000" w:rsidRPr="00000000">
          <w:rPr>
            <w:color w:val="1155cc"/>
            <w:u w:val="single"/>
            <w:rtl w:val="0"/>
          </w:rPr>
          <w:t xml:space="preserve">https://store.arduino.cc/usa/arduino-basic-kit</w:t>
        </w:r>
      </w:hyperlink>
      <w:r w:rsidDel="00000000" w:rsidR="00000000" w:rsidRPr="00000000">
        <w:rPr>
          <w:rtl w:val="0"/>
        </w:rPr>
        <w:t xml:space="preserve"> </w:t>
      </w:r>
    </w:p>
    <w:p w:rsidR="00000000" w:rsidDel="00000000" w:rsidP="00000000" w:rsidRDefault="00000000" w:rsidRPr="00000000" w14:paraId="00000008">
      <w:pPr>
        <w:numPr>
          <w:ilvl w:val="0"/>
          <w:numId w:val="2"/>
        </w:numPr>
        <w:ind w:left="720" w:hanging="360"/>
        <w:contextualSpacing w:val="1"/>
        <w:rPr>
          <w:u w:val="none"/>
        </w:rPr>
      </w:pPr>
      <w:r w:rsidDel="00000000" w:rsidR="00000000" w:rsidRPr="00000000">
        <w:rPr>
          <w:rtl w:val="0"/>
        </w:rPr>
        <w:t xml:space="preserve">Arduino Uno</w:t>
      </w:r>
    </w:p>
    <w:p w:rsidR="00000000" w:rsidDel="00000000" w:rsidP="00000000" w:rsidRDefault="00000000" w:rsidRPr="00000000" w14:paraId="00000009">
      <w:pPr>
        <w:numPr>
          <w:ilvl w:val="1"/>
          <w:numId w:val="2"/>
        </w:numPr>
        <w:ind w:left="1440" w:hanging="360"/>
        <w:contextualSpacing w:val="1"/>
        <w:rPr>
          <w:u w:val="none"/>
        </w:rPr>
      </w:pPr>
      <w:hyperlink r:id="rId7">
        <w:r w:rsidDel="00000000" w:rsidR="00000000" w:rsidRPr="00000000">
          <w:rPr>
            <w:color w:val="1155cc"/>
            <w:u w:val="single"/>
            <w:rtl w:val="0"/>
          </w:rPr>
          <w:t xml:space="preserve">https://store.arduino.cc/usa/arduino-uno-rev3</w:t>
        </w:r>
      </w:hyperlink>
      <w:r w:rsidDel="00000000" w:rsidR="00000000" w:rsidRPr="00000000">
        <w:rPr>
          <w:rtl w:val="0"/>
        </w:rPr>
        <w:t xml:space="preserve"> </w:t>
      </w:r>
    </w:p>
    <w:p w:rsidR="00000000" w:rsidDel="00000000" w:rsidP="00000000" w:rsidRDefault="00000000" w:rsidRPr="00000000" w14:paraId="0000000A">
      <w:pPr>
        <w:numPr>
          <w:ilvl w:val="0"/>
          <w:numId w:val="2"/>
        </w:numPr>
        <w:ind w:left="720" w:hanging="360"/>
        <w:contextualSpacing w:val="1"/>
        <w:rPr/>
      </w:pPr>
      <w:r w:rsidDel="00000000" w:rsidR="00000000" w:rsidRPr="00000000">
        <w:rPr>
          <w:rtl w:val="0"/>
        </w:rPr>
        <w:t xml:space="preserve">20K resistor</w:t>
      </w:r>
    </w:p>
    <w:p w:rsidR="00000000" w:rsidDel="00000000" w:rsidP="00000000" w:rsidRDefault="00000000" w:rsidRPr="00000000" w14:paraId="0000000B">
      <w:pPr>
        <w:numPr>
          <w:ilvl w:val="0"/>
          <w:numId w:val="2"/>
        </w:numPr>
        <w:ind w:left="720" w:hanging="360"/>
        <w:contextualSpacing w:val="1"/>
        <w:rPr/>
      </w:pPr>
      <w:r w:rsidDel="00000000" w:rsidR="00000000" w:rsidRPr="00000000">
        <w:rPr>
          <w:rtl w:val="0"/>
        </w:rPr>
        <w:t xml:space="preserve">USB cable for arduino to upload code</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5V Relay: Tolako 5v Relay Module for Arduino ARM PIC AVR MCU 5V Indicator Light LED 1 Channel Relay Module</w:t>
      </w:r>
      <w:r w:rsidDel="00000000" w:rsidR="00000000" w:rsidRPr="00000000">
        <w:rPr>
          <w:rtl w:val="0"/>
        </w:rPr>
      </w:r>
    </w:p>
    <w:p w:rsidR="00000000" w:rsidDel="00000000" w:rsidP="00000000" w:rsidRDefault="00000000" w:rsidRPr="00000000" w14:paraId="0000000D">
      <w:pPr>
        <w:numPr>
          <w:ilvl w:val="1"/>
          <w:numId w:val="2"/>
        </w:numPr>
        <w:ind w:left="1440" w:hanging="360"/>
        <w:contextualSpacing w:val="1"/>
        <w:rPr>
          <w:u w:val="none"/>
        </w:rPr>
      </w:pPr>
      <w:hyperlink r:id="rId8">
        <w:r w:rsidDel="00000000" w:rsidR="00000000" w:rsidRPr="00000000">
          <w:rPr>
            <w:color w:val="1155cc"/>
            <w:u w:val="single"/>
            <w:rtl w:val="0"/>
          </w:rPr>
          <w:t xml:space="preserve">https://www.amazon.com/gp/product/B00VRUAHLE/ref=oh_aui_detailpage_o02_s00?ie=UTF8&amp;psc=1</w:t>
        </w:r>
      </w:hyperlink>
      <w:r w:rsidDel="00000000" w:rsidR="00000000" w:rsidRPr="00000000">
        <w:rPr>
          <w:rtl w:val="0"/>
        </w:rPr>
      </w:r>
    </w:p>
    <w:p w:rsidR="00000000" w:rsidDel="00000000" w:rsidP="00000000" w:rsidRDefault="00000000" w:rsidRPr="00000000" w14:paraId="0000000E">
      <w:pPr>
        <w:numPr>
          <w:ilvl w:val="0"/>
          <w:numId w:val="2"/>
        </w:numPr>
        <w:ind w:left="720" w:hanging="360"/>
        <w:contextualSpacing w:val="1"/>
        <w:rPr>
          <w:u w:val="none"/>
        </w:rPr>
      </w:pPr>
      <w:r w:rsidDel="00000000" w:rsidR="00000000" w:rsidRPr="00000000">
        <w:rPr>
          <w:rtl w:val="0"/>
        </w:rPr>
        <w:t xml:space="preserve">Half-size Breadboard</w:t>
      </w:r>
    </w:p>
    <w:p w:rsidR="00000000" w:rsidDel="00000000" w:rsidP="00000000" w:rsidRDefault="00000000" w:rsidRPr="00000000" w14:paraId="0000000F">
      <w:pPr>
        <w:numPr>
          <w:ilvl w:val="1"/>
          <w:numId w:val="2"/>
        </w:numPr>
        <w:ind w:left="1440" w:hanging="360"/>
        <w:contextualSpacing w:val="1"/>
        <w:rPr>
          <w:u w:val="none"/>
        </w:rPr>
      </w:pPr>
      <w:hyperlink r:id="rId9">
        <w:r w:rsidDel="00000000" w:rsidR="00000000" w:rsidRPr="00000000">
          <w:rPr>
            <w:color w:val="1155cc"/>
            <w:u w:val="single"/>
            <w:rtl w:val="0"/>
          </w:rPr>
          <w:t xml:space="preserve">http://adafru.it/64</w:t>
        </w:r>
      </w:hyperlink>
      <w:r w:rsidDel="00000000" w:rsidR="00000000" w:rsidRPr="00000000">
        <w:rPr>
          <w:rtl w:val="0"/>
        </w:rPr>
        <w:t xml:space="preserve"> </w:t>
      </w:r>
    </w:p>
    <w:p w:rsidR="00000000" w:rsidDel="00000000" w:rsidP="00000000" w:rsidRDefault="00000000" w:rsidRPr="00000000" w14:paraId="00000010">
      <w:pPr>
        <w:numPr>
          <w:ilvl w:val="0"/>
          <w:numId w:val="2"/>
        </w:numPr>
        <w:ind w:left="720" w:hanging="360"/>
        <w:contextualSpacing w:val="1"/>
        <w:rPr/>
      </w:pPr>
      <w:r w:rsidDel="00000000" w:rsidR="00000000" w:rsidRPr="00000000">
        <w:rPr>
          <w:rtl w:val="0"/>
        </w:rPr>
        <w:t xml:space="preserve">(Breadboarding) Wires</w:t>
      </w:r>
    </w:p>
    <w:p w:rsidR="00000000" w:rsidDel="00000000" w:rsidP="00000000" w:rsidRDefault="00000000" w:rsidRPr="00000000" w14:paraId="00000011">
      <w:pPr>
        <w:numPr>
          <w:ilvl w:val="1"/>
          <w:numId w:val="2"/>
        </w:numPr>
        <w:ind w:left="1440" w:hanging="360"/>
        <w:contextualSpacing w:val="1"/>
        <w:rPr>
          <w:u w:val="none"/>
        </w:rPr>
      </w:pPr>
      <w:hyperlink r:id="rId10">
        <w:r w:rsidDel="00000000" w:rsidR="00000000" w:rsidRPr="00000000">
          <w:rPr>
            <w:color w:val="1155cc"/>
            <w:u w:val="single"/>
            <w:rtl w:val="0"/>
          </w:rPr>
          <w:t xml:space="preserve">http://adafru.it/153</w:t>
        </w:r>
      </w:hyperlink>
      <w:r w:rsidDel="00000000" w:rsidR="00000000" w:rsidRPr="00000000">
        <w:rPr>
          <w:rtl w:val="0"/>
        </w:rPr>
        <w:t xml:space="preserve"> </w:t>
      </w:r>
    </w:p>
    <w:p w:rsidR="00000000" w:rsidDel="00000000" w:rsidP="00000000" w:rsidRDefault="00000000" w:rsidRPr="00000000" w14:paraId="00000012">
      <w:pPr>
        <w:numPr>
          <w:ilvl w:val="0"/>
          <w:numId w:val="2"/>
        </w:numPr>
        <w:ind w:left="720" w:hanging="360"/>
        <w:contextualSpacing w:val="1"/>
        <w:rPr>
          <w:u w:val="none"/>
        </w:rPr>
      </w:pPr>
      <w:r w:rsidDel="00000000" w:rsidR="00000000" w:rsidRPr="00000000">
        <w:rPr>
          <w:rtl w:val="0"/>
        </w:rPr>
        <w:t xml:space="preserve">Alligator Clips</w:t>
      </w:r>
    </w:p>
    <w:p w:rsidR="00000000" w:rsidDel="00000000" w:rsidP="00000000" w:rsidRDefault="00000000" w:rsidRPr="00000000" w14:paraId="00000013">
      <w:pPr>
        <w:numPr>
          <w:ilvl w:val="1"/>
          <w:numId w:val="2"/>
        </w:numPr>
        <w:ind w:left="1440" w:hanging="360"/>
        <w:contextualSpacing w:val="1"/>
        <w:rPr>
          <w:u w:val="none"/>
        </w:rPr>
      </w:pPr>
      <w:hyperlink r:id="rId11">
        <w:r w:rsidDel="00000000" w:rsidR="00000000" w:rsidRPr="00000000">
          <w:rPr>
            <w:color w:val="1155cc"/>
            <w:u w:val="single"/>
            <w:rtl w:val="0"/>
          </w:rPr>
          <w:t xml:space="preserve">http://adafru.it/3255</w:t>
        </w:r>
      </w:hyperlink>
      <w:r w:rsidDel="00000000" w:rsidR="00000000" w:rsidRPr="00000000">
        <w:rPr>
          <w:rtl w:val="0"/>
        </w:rPr>
        <w:t xml:space="preserve"> </w:t>
      </w:r>
    </w:p>
    <w:p w:rsidR="00000000" w:rsidDel="00000000" w:rsidP="00000000" w:rsidRDefault="00000000" w:rsidRPr="00000000" w14:paraId="00000014">
      <w:pPr>
        <w:numPr>
          <w:ilvl w:val="0"/>
          <w:numId w:val="2"/>
        </w:numPr>
        <w:ind w:left="720" w:hanging="360"/>
        <w:contextualSpacing w:val="1"/>
        <w:rPr>
          <w:u w:val="none"/>
        </w:rPr>
      </w:pPr>
      <w:r w:rsidDel="00000000" w:rsidR="00000000" w:rsidRPr="00000000">
        <w:rPr>
          <w:rtl w:val="0"/>
        </w:rPr>
        <w:t xml:space="preserve">Female Jack input ($1.95)</w:t>
      </w:r>
    </w:p>
    <w:p w:rsidR="00000000" w:rsidDel="00000000" w:rsidP="00000000" w:rsidRDefault="00000000" w:rsidRPr="00000000" w14:paraId="00000015">
      <w:pPr>
        <w:numPr>
          <w:ilvl w:val="1"/>
          <w:numId w:val="2"/>
        </w:numPr>
        <w:ind w:left="1440" w:hanging="360"/>
        <w:contextualSpacing w:val="1"/>
        <w:rPr>
          <w:u w:val="none"/>
        </w:rPr>
      </w:pPr>
      <w:hyperlink r:id="rId12">
        <w:r w:rsidDel="00000000" w:rsidR="00000000" w:rsidRPr="00000000">
          <w:rPr>
            <w:color w:val="1155cc"/>
            <w:u w:val="single"/>
            <w:rtl w:val="0"/>
          </w:rPr>
          <w:t xml:space="preserve">https://www.adafruit.com/product/1699</w:t>
        </w:r>
      </w:hyperlink>
      <w:r w:rsidDel="00000000" w:rsidR="00000000" w:rsidRPr="00000000">
        <w:rPr>
          <w:rtl w:val="0"/>
        </w:rPr>
        <w:t xml:space="preserve"> </w:t>
      </w:r>
    </w:p>
    <w:p w:rsidR="00000000" w:rsidDel="00000000" w:rsidP="00000000" w:rsidRDefault="00000000" w:rsidRPr="00000000" w14:paraId="00000016">
      <w:pPr>
        <w:numPr>
          <w:ilvl w:val="0"/>
          <w:numId w:val="2"/>
        </w:numPr>
        <w:ind w:left="720" w:hanging="360"/>
        <w:contextualSpacing w:val="1"/>
        <w:rPr>
          <w:u w:val="none"/>
        </w:rPr>
      </w:pPr>
      <w:r w:rsidDel="00000000" w:rsidR="00000000" w:rsidRPr="00000000">
        <w:rPr>
          <w:rtl w:val="0"/>
        </w:rPr>
        <w:t xml:space="preserve">Male Jack output ($0.95)</w:t>
      </w:r>
    </w:p>
    <w:p w:rsidR="00000000" w:rsidDel="00000000" w:rsidP="00000000" w:rsidRDefault="00000000" w:rsidRPr="00000000" w14:paraId="00000017">
      <w:pPr>
        <w:numPr>
          <w:ilvl w:val="1"/>
          <w:numId w:val="2"/>
        </w:numPr>
        <w:ind w:left="1440" w:hanging="360"/>
        <w:contextualSpacing w:val="1"/>
        <w:rPr>
          <w:u w:val="none"/>
        </w:rPr>
      </w:pPr>
      <w:hyperlink r:id="rId13">
        <w:r w:rsidDel="00000000" w:rsidR="00000000" w:rsidRPr="00000000">
          <w:rPr>
            <w:color w:val="1155cc"/>
            <w:u w:val="single"/>
            <w:rtl w:val="0"/>
          </w:rPr>
          <w:t xml:space="preserve">https://www.adafruit.com/product/1700</w:t>
        </w:r>
      </w:hyperlink>
      <w:r w:rsidDel="00000000" w:rsidR="00000000" w:rsidRPr="00000000">
        <w:rPr>
          <w:rtl w:val="0"/>
        </w:rPr>
        <w:t xml:space="preserve"> </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b w:val="1"/>
          <w:sz w:val="28"/>
          <w:szCs w:val="28"/>
          <w:rtl w:val="0"/>
        </w:rPr>
        <w:t xml:space="preserve">Arduino Code Description:</w:t>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Controlling a relay with the Arduino Uno Board.</w:t>
      </w:r>
    </w:p>
    <w:p w:rsidR="00000000" w:rsidDel="00000000" w:rsidP="00000000" w:rsidRDefault="00000000" w:rsidRPr="00000000" w14:paraId="0000001B">
      <w:pPr>
        <w:contextualSpacing w:val="0"/>
        <w:rPr/>
      </w:pPr>
      <w:r w:rsidDel="00000000" w:rsidR="00000000" w:rsidRPr="00000000">
        <w:rPr>
          <w:rtl w:val="0"/>
        </w:rPr>
        <w:t xml:space="preserve">Uses:</w:t>
      </w:r>
    </w:p>
    <w:p w:rsidR="00000000" w:rsidDel="00000000" w:rsidP="00000000" w:rsidRDefault="00000000" w:rsidRPr="00000000" w14:paraId="0000001C">
      <w:pPr>
        <w:numPr>
          <w:ilvl w:val="0"/>
          <w:numId w:val="1"/>
        </w:numPr>
        <w:ind w:left="720" w:hanging="360"/>
        <w:contextualSpacing w:val="1"/>
        <w:rPr>
          <w:u w:val="none"/>
        </w:rPr>
      </w:pPr>
      <w:r w:rsidDel="00000000" w:rsidR="00000000" w:rsidRPr="00000000">
        <w:rPr>
          <w:rtl w:val="0"/>
        </w:rPr>
        <w:t xml:space="preserve">1K resistor (1)</w:t>
      </w:r>
    </w:p>
    <w:p w:rsidR="00000000" w:rsidDel="00000000" w:rsidP="00000000" w:rsidRDefault="00000000" w:rsidRPr="00000000" w14:paraId="0000001D">
      <w:pPr>
        <w:numPr>
          <w:ilvl w:val="0"/>
          <w:numId w:val="1"/>
        </w:numPr>
        <w:ind w:left="720" w:hanging="360"/>
        <w:contextualSpacing w:val="1"/>
        <w:rPr>
          <w:u w:val="none"/>
        </w:rPr>
      </w:pPr>
      <w:r w:rsidDel="00000000" w:rsidR="00000000" w:rsidRPr="00000000">
        <w:rPr>
          <w:rtl w:val="0"/>
        </w:rPr>
        <w:t xml:space="preserve">10K resistor (1)</w:t>
      </w:r>
    </w:p>
    <w:p w:rsidR="00000000" w:rsidDel="00000000" w:rsidP="00000000" w:rsidRDefault="00000000" w:rsidRPr="00000000" w14:paraId="0000001E">
      <w:pPr>
        <w:numPr>
          <w:ilvl w:val="0"/>
          <w:numId w:val="1"/>
        </w:numPr>
        <w:ind w:left="720" w:hanging="360"/>
        <w:contextualSpacing w:val="1"/>
        <w:rPr>
          <w:u w:val="none"/>
        </w:rPr>
      </w:pPr>
      <w:r w:rsidDel="00000000" w:rsidR="00000000" w:rsidRPr="00000000">
        <w:rPr>
          <w:rtl w:val="0"/>
        </w:rPr>
        <w:t xml:space="preserve">BC547 transistor (1)</w:t>
      </w:r>
    </w:p>
    <w:p w:rsidR="00000000" w:rsidDel="00000000" w:rsidP="00000000" w:rsidRDefault="00000000" w:rsidRPr="00000000" w14:paraId="0000001F">
      <w:pPr>
        <w:numPr>
          <w:ilvl w:val="0"/>
          <w:numId w:val="1"/>
        </w:numPr>
        <w:ind w:left="720" w:hanging="360"/>
        <w:contextualSpacing w:val="1"/>
        <w:rPr>
          <w:u w:val="none"/>
        </w:rPr>
      </w:pPr>
      <w:r w:rsidDel="00000000" w:rsidR="00000000" w:rsidRPr="00000000">
        <w:rPr>
          <w:rtl w:val="0"/>
        </w:rPr>
        <w:t xml:space="preserve">Relay (1)</w:t>
      </w:r>
    </w:p>
    <w:p w:rsidR="00000000" w:rsidDel="00000000" w:rsidP="00000000" w:rsidRDefault="00000000" w:rsidRPr="00000000" w14:paraId="00000020">
      <w:pPr>
        <w:numPr>
          <w:ilvl w:val="0"/>
          <w:numId w:val="1"/>
        </w:numPr>
        <w:ind w:left="720" w:hanging="360"/>
        <w:contextualSpacing w:val="1"/>
        <w:rPr>
          <w:u w:val="none"/>
        </w:rPr>
      </w:pPr>
      <w:r w:rsidDel="00000000" w:rsidR="00000000" w:rsidRPr="00000000">
        <w:rPr>
          <w:rtl w:val="0"/>
        </w:rPr>
        <w:t xml:space="preserve">Timed toy</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When the button is pressed the toy will turn ON and remain ON until the button is pressed again. The variable “stayON” is used to delay() the program execution with the desired amount of time.</w:t>
      </w:r>
    </w:p>
    <w:p w:rsidR="00000000" w:rsidDel="00000000" w:rsidP="00000000" w:rsidRDefault="00000000" w:rsidRPr="00000000" w14:paraId="00000023">
      <w:pPr>
        <w:contextualSpacing w:val="0"/>
        <w:rPr/>
      </w:pPr>
      <w:r w:rsidDel="00000000" w:rsidR="00000000" w:rsidRPr="00000000">
        <w:rPr>
          <w:rtl w:val="0"/>
        </w:rPr>
        <w:t xml:space="preserve">In our case, after the button is pressed the relay will be switched ON, but after 5 seconds will be turned OFF.</w:t>
      </w:r>
    </w:p>
    <w:p w:rsidR="00000000" w:rsidDel="00000000" w:rsidP="00000000" w:rsidRDefault="00000000" w:rsidRPr="00000000" w14:paraId="00000024">
      <w:pPr>
        <w:contextualSpacing w:val="0"/>
        <w:rPr/>
      </w:pPr>
      <w:r w:rsidDel="00000000" w:rsidR="00000000" w:rsidRPr="00000000">
        <w:rPr>
          <w:rtl w:val="0"/>
        </w:rPr>
        <w:t xml:space="preserve">When the button is pressed the Arduino board will put pin 7 in HIGH state, meaning 5V on pin 7. This voltage is used to drive the transistor that will switch ON the relay and the load (in our case the toy) will be powered from its main power supply.</w:t>
      </w:r>
    </w:p>
    <w:p w:rsidR="00000000" w:rsidDel="00000000" w:rsidP="00000000" w:rsidRDefault="00000000" w:rsidRPr="00000000" w14:paraId="00000025">
      <w:pPr>
        <w:contextualSpacing w:val="0"/>
        <w:rPr>
          <w:color w:val="0000ff"/>
        </w:rPr>
      </w:pPr>
      <w:r w:rsidDel="00000000" w:rsidR="00000000" w:rsidRPr="00000000">
        <w:rPr>
          <w:rtl w:val="0"/>
        </w:rPr>
      </w:r>
    </w:p>
    <w:p w:rsidR="00000000" w:rsidDel="00000000" w:rsidP="00000000" w:rsidRDefault="00000000" w:rsidRPr="00000000" w14:paraId="00000026">
      <w:pPr>
        <w:contextualSpacing w:val="0"/>
        <w:rPr>
          <w:b w:val="1"/>
          <w:sz w:val="28"/>
          <w:szCs w:val="28"/>
        </w:rPr>
      </w:pPr>
      <w:r w:rsidDel="00000000" w:rsidR="00000000" w:rsidRPr="00000000">
        <w:rPr>
          <w:b w:val="1"/>
          <w:sz w:val="28"/>
          <w:szCs w:val="28"/>
          <w:rtl w:val="0"/>
        </w:rPr>
        <w:t xml:space="preserve">C++ Code:</w:t>
      </w:r>
    </w:p>
    <w:p w:rsidR="00000000" w:rsidDel="00000000" w:rsidP="00000000" w:rsidRDefault="00000000" w:rsidRPr="00000000" w14:paraId="00000027">
      <w:pPr>
        <w:contextualSpacing w:val="0"/>
        <w:rPr>
          <w:color w:val="0000ff"/>
        </w:rPr>
      </w:pPr>
      <w:r w:rsidDel="00000000" w:rsidR="00000000" w:rsidRPr="00000000">
        <w:rPr>
          <w:rtl w:val="0"/>
        </w:rPr>
      </w:r>
    </w:p>
    <w:p w:rsidR="00000000" w:rsidDel="00000000" w:rsidP="00000000" w:rsidRDefault="00000000" w:rsidRPr="00000000" w14:paraId="00000028">
      <w:pPr>
        <w:contextualSpacing w:val="0"/>
        <w:rPr>
          <w:color w:val="0000ff"/>
        </w:rPr>
      </w:pPr>
      <w:r w:rsidDel="00000000" w:rsidR="00000000" w:rsidRPr="00000000">
        <w:rPr>
          <w:color w:val="0000ff"/>
          <w:rtl w:val="0"/>
        </w:rPr>
        <w:t xml:space="preserve">int pinButton = 4;</w:t>
      </w:r>
    </w:p>
    <w:p w:rsidR="00000000" w:rsidDel="00000000" w:rsidP="00000000" w:rsidRDefault="00000000" w:rsidRPr="00000000" w14:paraId="00000029">
      <w:pPr>
        <w:contextualSpacing w:val="0"/>
        <w:rPr>
          <w:color w:val="0000ff"/>
        </w:rPr>
      </w:pPr>
      <w:r w:rsidDel="00000000" w:rsidR="00000000" w:rsidRPr="00000000">
        <w:rPr>
          <w:color w:val="0000ff"/>
          <w:rtl w:val="0"/>
        </w:rPr>
        <w:t xml:space="preserve">int Relay = 7;</w:t>
      </w:r>
    </w:p>
    <w:p w:rsidR="00000000" w:rsidDel="00000000" w:rsidP="00000000" w:rsidRDefault="00000000" w:rsidRPr="00000000" w14:paraId="0000002A">
      <w:pPr>
        <w:contextualSpacing w:val="0"/>
        <w:rPr>
          <w:color w:val="0000ff"/>
        </w:rPr>
      </w:pPr>
      <w:r w:rsidDel="00000000" w:rsidR="00000000" w:rsidRPr="00000000">
        <w:rPr>
          <w:color w:val="0000ff"/>
          <w:rtl w:val="0"/>
        </w:rPr>
        <w:t xml:space="preserve">int stateRelay = LOW;</w:t>
      </w:r>
    </w:p>
    <w:p w:rsidR="00000000" w:rsidDel="00000000" w:rsidP="00000000" w:rsidRDefault="00000000" w:rsidRPr="00000000" w14:paraId="0000002B">
      <w:pPr>
        <w:contextualSpacing w:val="0"/>
        <w:rPr>
          <w:color w:val="0000ff"/>
        </w:rPr>
      </w:pPr>
      <w:r w:rsidDel="00000000" w:rsidR="00000000" w:rsidRPr="00000000">
        <w:rPr>
          <w:color w:val="0000ff"/>
          <w:rtl w:val="0"/>
        </w:rPr>
        <w:t xml:space="preserve">int stateButton;</w:t>
      </w:r>
    </w:p>
    <w:p w:rsidR="00000000" w:rsidDel="00000000" w:rsidP="00000000" w:rsidRDefault="00000000" w:rsidRPr="00000000" w14:paraId="0000002C">
      <w:pPr>
        <w:contextualSpacing w:val="0"/>
        <w:rPr>
          <w:color w:val="0000ff"/>
        </w:rPr>
      </w:pPr>
      <w:r w:rsidDel="00000000" w:rsidR="00000000" w:rsidRPr="00000000">
        <w:rPr>
          <w:color w:val="0000ff"/>
          <w:rtl w:val="0"/>
        </w:rPr>
        <w:t xml:space="preserve">int previous = LOW;</w:t>
      </w:r>
    </w:p>
    <w:p w:rsidR="00000000" w:rsidDel="00000000" w:rsidP="00000000" w:rsidRDefault="00000000" w:rsidRPr="00000000" w14:paraId="0000002D">
      <w:pPr>
        <w:contextualSpacing w:val="0"/>
        <w:rPr>
          <w:color w:val="0000ff"/>
        </w:rPr>
      </w:pPr>
      <w:r w:rsidDel="00000000" w:rsidR="00000000" w:rsidRPr="00000000">
        <w:rPr>
          <w:color w:val="0000ff"/>
          <w:rtl w:val="0"/>
        </w:rPr>
        <w:t xml:space="preserve">long time = 0;</w:t>
      </w:r>
    </w:p>
    <w:p w:rsidR="00000000" w:rsidDel="00000000" w:rsidP="00000000" w:rsidRDefault="00000000" w:rsidRPr="00000000" w14:paraId="0000002E">
      <w:pPr>
        <w:contextualSpacing w:val="0"/>
        <w:rPr>
          <w:color w:val="0000ff"/>
        </w:rPr>
      </w:pPr>
      <w:r w:rsidDel="00000000" w:rsidR="00000000" w:rsidRPr="00000000">
        <w:rPr>
          <w:color w:val="0000ff"/>
          <w:rtl w:val="0"/>
        </w:rPr>
        <w:t xml:space="preserve">long debounce = 500;</w:t>
      </w:r>
    </w:p>
    <w:p w:rsidR="00000000" w:rsidDel="00000000" w:rsidP="00000000" w:rsidRDefault="00000000" w:rsidRPr="00000000" w14:paraId="0000002F">
      <w:pPr>
        <w:contextualSpacing w:val="0"/>
        <w:rPr>
          <w:color w:val="0000ff"/>
        </w:rPr>
      </w:pPr>
      <w:r w:rsidDel="00000000" w:rsidR="00000000" w:rsidRPr="00000000">
        <w:rPr>
          <w:color w:val="0000ff"/>
          <w:rtl w:val="0"/>
        </w:rPr>
        <w:t xml:space="preserve">int stayON = 5000; //stay on for 5000 ms</w:t>
      </w:r>
    </w:p>
    <w:p w:rsidR="00000000" w:rsidDel="00000000" w:rsidP="00000000" w:rsidRDefault="00000000" w:rsidRPr="00000000" w14:paraId="00000030">
      <w:pPr>
        <w:contextualSpacing w:val="0"/>
        <w:rPr>
          <w:color w:val="0000ff"/>
        </w:rPr>
      </w:pPr>
      <w:r w:rsidDel="00000000" w:rsidR="00000000" w:rsidRPr="00000000">
        <w:rPr>
          <w:rtl w:val="0"/>
        </w:rPr>
      </w:r>
    </w:p>
    <w:p w:rsidR="00000000" w:rsidDel="00000000" w:rsidP="00000000" w:rsidRDefault="00000000" w:rsidRPr="00000000" w14:paraId="00000031">
      <w:pPr>
        <w:contextualSpacing w:val="0"/>
        <w:rPr>
          <w:color w:val="0000ff"/>
        </w:rPr>
      </w:pPr>
      <w:r w:rsidDel="00000000" w:rsidR="00000000" w:rsidRPr="00000000">
        <w:rPr>
          <w:color w:val="0000ff"/>
          <w:rtl w:val="0"/>
        </w:rPr>
        <w:t xml:space="preserve">void setup() {</w:t>
      </w:r>
    </w:p>
    <w:p w:rsidR="00000000" w:rsidDel="00000000" w:rsidP="00000000" w:rsidRDefault="00000000" w:rsidRPr="00000000" w14:paraId="00000032">
      <w:pPr>
        <w:contextualSpacing w:val="0"/>
        <w:rPr>
          <w:color w:val="0000ff"/>
        </w:rPr>
      </w:pPr>
      <w:r w:rsidDel="00000000" w:rsidR="00000000" w:rsidRPr="00000000">
        <w:rPr>
          <w:color w:val="0000ff"/>
          <w:rtl w:val="0"/>
        </w:rPr>
        <w:t xml:space="preserve">  pinMode(pinButton, INPUT);</w:t>
      </w:r>
    </w:p>
    <w:p w:rsidR="00000000" w:rsidDel="00000000" w:rsidP="00000000" w:rsidRDefault="00000000" w:rsidRPr="00000000" w14:paraId="00000033">
      <w:pPr>
        <w:contextualSpacing w:val="0"/>
        <w:rPr>
          <w:color w:val="0000ff"/>
        </w:rPr>
      </w:pPr>
      <w:r w:rsidDel="00000000" w:rsidR="00000000" w:rsidRPr="00000000">
        <w:rPr>
          <w:color w:val="0000ff"/>
          <w:rtl w:val="0"/>
        </w:rPr>
        <w:t xml:space="preserve">  pinMode(Relay, OUTPUT);</w:t>
      </w:r>
    </w:p>
    <w:p w:rsidR="00000000" w:rsidDel="00000000" w:rsidP="00000000" w:rsidRDefault="00000000" w:rsidRPr="00000000" w14:paraId="00000034">
      <w:pPr>
        <w:contextualSpacing w:val="0"/>
        <w:rPr>
          <w:color w:val="0000ff"/>
        </w:rPr>
      </w:pPr>
      <w:r w:rsidDel="00000000" w:rsidR="00000000" w:rsidRPr="00000000">
        <w:rPr>
          <w:color w:val="0000ff"/>
          <w:rtl w:val="0"/>
        </w:rPr>
        <w:t xml:space="preserve">}</w:t>
      </w:r>
    </w:p>
    <w:p w:rsidR="00000000" w:rsidDel="00000000" w:rsidP="00000000" w:rsidRDefault="00000000" w:rsidRPr="00000000" w14:paraId="00000035">
      <w:pPr>
        <w:contextualSpacing w:val="0"/>
        <w:rPr>
          <w:color w:val="0000ff"/>
        </w:rPr>
      </w:pPr>
      <w:r w:rsidDel="00000000" w:rsidR="00000000" w:rsidRPr="00000000">
        <w:rPr>
          <w:rtl w:val="0"/>
        </w:rPr>
      </w:r>
    </w:p>
    <w:p w:rsidR="00000000" w:rsidDel="00000000" w:rsidP="00000000" w:rsidRDefault="00000000" w:rsidRPr="00000000" w14:paraId="00000036">
      <w:pPr>
        <w:contextualSpacing w:val="0"/>
        <w:rPr>
          <w:color w:val="0000ff"/>
        </w:rPr>
      </w:pPr>
      <w:r w:rsidDel="00000000" w:rsidR="00000000" w:rsidRPr="00000000">
        <w:rPr>
          <w:color w:val="0000ff"/>
          <w:rtl w:val="0"/>
        </w:rPr>
        <w:t xml:space="preserve">void loop() {</w:t>
      </w:r>
    </w:p>
    <w:p w:rsidR="00000000" w:rsidDel="00000000" w:rsidP="00000000" w:rsidRDefault="00000000" w:rsidRPr="00000000" w14:paraId="00000037">
      <w:pPr>
        <w:contextualSpacing w:val="0"/>
        <w:rPr>
          <w:color w:val="0000ff"/>
        </w:rPr>
      </w:pPr>
      <w:r w:rsidDel="00000000" w:rsidR="00000000" w:rsidRPr="00000000">
        <w:rPr>
          <w:color w:val="0000ff"/>
          <w:rtl w:val="0"/>
        </w:rPr>
        <w:t xml:space="preserve">  stateButton = digitalRead(pinButton);  </w:t>
      </w:r>
    </w:p>
    <w:p w:rsidR="00000000" w:rsidDel="00000000" w:rsidP="00000000" w:rsidRDefault="00000000" w:rsidRPr="00000000" w14:paraId="00000038">
      <w:pPr>
        <w:contextualSpacing w:val="0"/>
        <w:rPr>
          <w:color w:val="0000ff"/>
        </w:rPr>
      </w:pPr>
      <w:r w:rsidDel="00000000" w:rsidR="00000000" w:rsidRPr="00000000">
        <w:rPr>
          <w:color w:val="0000ff"/>
          <w:rtl w:val="0"/>
        </w:rPr>
        <w:t xml:space="preserve">  if(stateButton == HIGH &amp;&amp; previous == LOW &amp;&amp; millis() - time &gt; debounce) {</w:t>
      </w:r>
    </w:p>
    <w:p w:rsidR="00000000" w:rsidDel="00000000" w:rsidP="00000000" w:rsidRDefault="00000000" w:rsidRPr="00000000" w14:paraId="00000039">
      <w:pPr>
        <w:contextualSpacing w:val="0"/>
        <w:rPr>
          <w:color w:val="0000ff"/>
        </w:rPr>
      </w:pPr>
      <w:r w:rsidDel="00000000" w:rsidR="00000000" w:rsidRPr="00000000">
        <w:rPr>
          <w:color w:val="0000ff"/>
          <w:rtl w:val="0"/>
        </w:rPr>
        <w:tab/>
        <w:t xml:space="preserve">if(stateRelay == HIGH){</w:t>
      </w:r>
    </w:p>
    <w:p w:rsidR="00000000" w:rsidDel="00000000" w:rsidP="00000000" w:rsidRDefault="00000000" w:rsidRPr="00000000" w14:paraId="0000003A">
      <w:pPr>
        <w:contextualSpacing w:val="0"/>
        <w:rPr>
          <w:color w:val="0000ff"/>
        </w:rPr>
      </w:pPr>
      <w:r w:rsidDel="00000000" w:rsidR="00000000" w:rsidRPr="00000000">
        <w:rPr>
          <w:color w:val="0000ff"/>
          <w:rtl w:val="0"/>
        </w:rPr>
        <w:t xml:space="preserve">  </w:t>
        <w:tab/>
        <w:t xml:space="preserve">digitalWrite(Relay, LOW);</w:t>
      </w:r>
    </w:p>
    <w:p w:rsidR="00000000" w:rsidDel="00000000" w:rsidP="00000000" w:rsidRDefault="00000000" w:rsidRPr="00000000" w14:paraId="0000003B">
      <w:pPr>
        <w:contextualSpacing w:val="0"/>
        <w:rPr>
          <w:color w:val="0000ff"/>
        </w:rPr>
      </w:pPr>
      <w:r w:rsidDel="00000000" w:rsidR="00000000" w:rsidRPr="00000000">
        <w:rPr>
          <w:color w:val="0000ff"/>
          <w:rtl w:val="0"/>
        </w:rPr>
        <w:tab/>
        <w:t xml:space="preserve">} else {</w:t>
      </w:r>
    </w:p>
    <w:p w:rsidR="00000000" w:rsidDel="00000000" w:rsidP="00000000" w:rsidRDefault="00000000" w:rsidRPr="00000000" w14:paraId="0000003C">
      <w:pPr>
        <w:contextualSpacing w:val="0"/>
        <w:rPr>
          <w:color w:val="0000ff"/>
        </w:rPr>
      </w:pPr>
      <w:r w:rsidDel="00000000" w:rsidR="00000000" w:rsidRPr="00000000">
        <w:rPr>
          <w:color w:val="0000ff"/>
          <w:rtl w:val="0"/>
        </w:rPr>
        <w:t xml:space="preserve">   </w:t>
        <w:tab/>
        <w:t xml:space="preserve">digitalWrite(Relay, HIGH);</w:t>
      </w:r>
    </w:p>
    <w:p w:rsidR="00000000" w:rsidDel="00000000" w:rsidP="00000000" w:rsidRDefault="00000000" w:rsidRPr="00000000" w14:paraId="0000003D">
      <w:pPr>
        <w:contextualSpacing w:val="0"/>
        <w:rPr>
          <w:color w:val="0000ff"/>
        </w:rPr>
      </w:pPr>
      <w:r w:rsidDel="00000000" w:rsidR="00000000" w:rsidRPr="00000000">
        <w:rPr>
          <w:color w:val="0000ff"/>
          <w:rtl w:val="0"/>
        </w:rPr>
        <w:t xml:space="preserve">   </w:t>
        <w:tab/>
        <w:t xml:space="preserve">delay(stayON);</w:t>
      </w:r>
    </w:p>
    <w:p w:rsidR="00000000" w:rsidDel="00000000" w:rsidP="00000000" w:rsidRDefault="00000000" w:rsidRPr="00000000" w14:paraId="0000003E">
      <w:pPr>
        <w:contextualSpacing w:val="0"/>
        <w:rPr>
          <w:color w:val="0000ff"/>
        </w:rPr>
      </w:pPr>
      <w:r w:rsidDel="00000000" w:rsidR="00000000" w:rsidRPr="00000000">
        <w:rPr>
          <w:color w:val="0000ff"/>
          <w:rtl w:val="0"/>
        </w:rPr>
        <w:t xml:space="preserve">   </w:t>
        <w:tab/>
        <w:t xml:space="preserve">digitalWrite(Relay, LOW);</w:t>
      </w:r>
    </w:p>
    <w:p w:rsidR="00000000" w:rsidDel="00000000" w:rsidP="00000000" w:rsidRDefault="00000000" w:rsidRPr="00000000" w14:paraId="0000003F">
      <w:pPr>
        <w:contextualSpacing w:val="0"/>
        <w:rPr>
          <w:color w:val="0000ff"/>
        </w:rPr>
      </w:pPr>
      <w:r w:rsidDel="00000000" w:rsidR="00000000" w:rsidRPr="00000000">
        <w:rPr>
          <w:color w:val="0000ff"/>
          <w:rtl w:val="0"/>
        </w:rPr>
        <w:tab/>
        <w:t xml:space="preserve">}</w:t>
      </w:r>
    </w:p>
    <w:p w:rsidR="00000000" w:rsidDel="00000000" w:rsidP="00000000" w:rsidRDefault="00000000" w:rsidRPr="00000000" w14:paraId="00000040">
      <w:pPr>
        <w:contextualSpacing w:val="0"/>
        <w:rPr>
          <w:color w:val="0000ff"/>
        </w:rPr>
      </w:pPr>
      <w:r w:rsidDel="00000000" w:rsidR="00000000" w:rsidRPr="00000000">
        <w:rPr>
          <w:color w:val="0000ff"/>
          <w:rtl w:val="0"/>
        </w:rPr>
        <w:tab/>
        <w:t xml:space="preserve">time = millis();</w:t>
      </w:r>
    </w:p>
    <w:p w:rsidR="00000000" w:rsidDel="00000000" w:rsidP="00000000" w:rsidRDefault="00000000" w:rsidRPr="00000000" w14:paraId="00000041">
      <w:pPr>
        <w:contextualSpacing w:val="0"/>
        <w:rPr>
          <w:color w:val="0000ff"/>
        </w:rPr>
      </w:pPr>
      <w:r w:rsidDel="00000000" w:rsidR="00000000" w:rsidRPr="00000000">
        <w:rPr>
          <w:color w:val="0000ff"/>
          <w:rtl w:val="0"/>
        </w:rPr>
        <w:t xml:space="preserve">  }</w:t>
      </w:r>
    </w:p>
    <w:p w:rsidR="00000000" w:rsidDel="00000000" w:rsidP="00000000" w:rsidRDefault="00000000" w:rsidRPr="00000000" w14:paraId="00000042">
      <w:pPr>
        <w:contextualSpacing w:val="0"/>
        <w:rPr>
          <w:color w:val="0000ff"/>
        </w:rPr>
      </w:pPr>
      <w:r w:rsidDel="00000000" w:rsidR="00000000" w:rsidRPr="00000000">
        <w:rPr>
          <w:color w:val="0000ff"/>
          <w:rtl w:val="0"/>
        </w:rPr>
        <w:t xml:space="preserve">  previous == stateButton;</w:t>
      </w:r>
    </w:p>
    <w:p w:rsidR="00000000" w:rsidDel="00000000" w:rsidP="00000000" w:rsidRDefault="00000000" w:rsidRPr="00000000" w14:paraId="00000043">
      <w:pPr>
        <w:contextualSpacing w:val="0"/>
        <w:rPr>
          <w:color w:val="0000ff"/>
        </w:rPr>
      </w:pPr>
      <w:r w:rsidDel="00000000" w:rsidR="00000000" w:rsidRPr="00000000">
        <w:rPr>
          <w:color w:val="0000ff"/>
          <w:rtl w:val="0"/>
        </w:rPr>
        <w:t xml:space="preserve">}</w:t>
      </w:r>
    </w:p>
    <w:p w:rsidR="00000000" w:rsidDel="00000000" w:rsidP="00000000" w:rsidRDefault="00000000" w:rsidRPr="00000000" w14:paraId="00000044">
      <w:pPr>
        <w:contextualSpacing w:val="0"/>
        <w:rPr>
          <w:color w:val="0000ff"/>
        </w:rPr>
      </w:pPr>
      <w:r w:rsidDel="00000000" w:rsidR="00000000" w:rsidRPr="00000000">
        <w:rPr>
          <w:rtl w:val="0"/>
        </w:rPr>
      </w:r>
    </w:p>
    <w:p w:rsidR="00000000" w:rsidDel="00000000" w:rsidP="00000000" w:rsidRDefault="00000000" w:rsidRPr="00000000" w14:paraId="00000045">
      <w:pPr>
        <w:contextualSpacing w:val="0"/>
        <w:rPr>
          <w:color w:val="0000ff"/>
        </w:rPr>
      </w:pPr>
      <w:r w:rsidDel="00000000" w:rsidR="00000000" w:rsidRPr="00000000">
        <w:rPr>
          <w:rtl w:val="0"/>
        </w:rPr>
      </w:r>
    </w:p>
    <w:p w:rsidR="00000000" w:rsidDel="00000000" w:rsidP="00000000" w:rsidRDefault="00000000" w:rsidRPr="00000000" w14:paraId="00000046">
      <w:pPr>
        <w:contextualSpacing w:val="0"/>
        <w:rPr>
          <w:b w:val="1"/>
          <w:sz w:val="28"/>
          <w:szCs w:val="28"/>
        </w:rPr>
      </w:pPr>
      <w:r w:rsidDel="00000000" w:rsidR="00000000" w:rsidRPr="00000000">
        <w:rPr>
          <w:b w:val="1"/>
          <w:sz w:val="28"/>
          <w:szCs w:val="28"/>
          <w:rtl w:val="0"/>
        </w:rPr>
        <w:t xml:space="preserve">Circuit/Breadboard Assembly:</w:t>
      </w:r>
    </w:p>
    <w:p w:rsidR="00000000" w:rsidDel="00000000" w:rsidP="00000000" w:rsidRDefault="00000000" w:rsidRPr="00000000" w14:paraId="00000047">
      <w:pPr>
        <w:contextualSpacing w:val="0"/>
        <w:rPr>
          <w:b w:val="1"/>
          <w:sz w:val="28"/>
          <w:szCs w:val="28"/>
        </w:rPr>
      </w:pPr>
      <w:r w:rsidDel="00000000" w:rsidR="00000000" w:rsidRPr="00000000">
        <w:rPr>
          <w:rtl w:val="0"/>
        </w:rPr>
      </w:r>
    </w:p>
    <w:p w:rsidR="00000000" w:rsidDel="00000000" w:rsidP="00000000" w:rsidRDefault="00000000" w:rsidRPr="00000000" w14:paraId="00000048">
      <w:pPr>
        <w:contextualSpacing w:val="0"/>
        <w:rPr>
          <w:sz w:val="24"/>
          <w:szCs w:val="24"/>
        </w:rPr>
      </w:pPr>
      <w:r w:rsidDel="00000000" w:rsidR="00000000" w:rsidRPr="00000000">
        <w:rPr>
          <w:rtl w:val="0"/>
        </w:rPr>
      </w:r>
    </w:p>
    <w:p w:rsidR="00000000" w:rsidDel="00000000" w:rsidP="00000000" w:rsidRDefault="00000000" w:rsidRPr="00000000" w14:paraId="00000049">
      <w:pPr>
        <w:contextualSpacing w:val="0"/>
        <w:rPr>
          <w:b w:val="1"/>
          <w:sz w:val="28"/>
          <w:szCs w:val="28"/>
        </w:rPr>
      </w:pPr>
      <w:r w:rsidDel="00000000" w:rsidR="00000000" w:rsidRPr="00000000">
        <w:rPr>
          <w:rtl w:val="0"/>
        </w:rPr>
      </w:r>
    </w:p>
    <w:p w:rsidR="00000000" w:rsidDel="00000000" w:rsidP="00000000" w:rsidRDefault="00000000" w:rsidRPr="00000000" w14:paraId="0000004A">
      <w:pPr>
        <w:contextualSpacing w:val="0"/>
        <w:rPr>
          <w:b w:val="1"/>
          <w:sz w:val="28"/>
          <w:szCs w:val="28"/>
        </w:rPr>
      </w:pPr>
      <w:r w:rsidDel="00000000" w:rsidR="00000000" w:rsidRPr="00000000">
        <w:rPr>
          <w:rtl w:val="0"/>
        </w:rPr>
      </w:r>
    </w:p>
    <w:p w:rsidR="00000000" w:rsidDel="00000000" w:rsidP="00000000" w:rsidRDefault="00000000" w:rsidRPr="00000000" w14:paraId="0000004B">
      <w:pPr>
        <w:contextualSpacing w:val="0"/>
        <w:rPr>
          <w:b w:val="1"/>
          <w:sz w:val="28"/>
          <w:szCs w:val="28"/>
        </w:rPr>
      </w:pPr>
      <w:r w:rsidDel="00000000" w:rsidR="00000000" w:rsidRPr="00000000">
        <w:rPr>
          <w:b w:val="1"/>
          <w:sz w:val="28"/>
          <w:szCs w:val="28"/>
          <w:rtl w:val="0"/>
        </w:rPr>
        <w:t xml:space="preserve">Prototype Practice:</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We adapted the Jolly Penguin Race toy to be used with our prototype/ arduino device following these instructions from Husky ADAPT </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hyperlink r:id="rId14">
        <w:r w:rsidDel="00000000" w:rsidR="00000000" w:rsidRPr="00000000">
          <w:rPr>
            <w:color w:val="1155cc"/>
            <w:u w:val="single"/>
            <w:rtl w:val="0"/>
          </w:rPr>
          <w:t xml:space="preserve">http://www.instructables.com/id/Switch-Adapt-Toys-a-Steam-Train-Toy-Made-Accessibl/</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adafru.it/3255" TargetMode="External"/><Relationship Id="rId10" Type="http://schemas.openxmlformats.org/officeDocument/2006/relationships/hyperlink" Target="http://adafru.it/153" TargetMode="External"/><Relationship Id="rId13" Type="http://schemas.openxmlformats.org/officeDocument/2006/relationships/hyperlink" Target="https://www.adafruit.com/product/1700" TargetMode="External"/><Relationship Id="rId12" Type="http://schemas.openxmlformats.org/officeDocument/2006/relationships/hyperlink" Target="https://www.adafruit.com/product/169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dafru.it/64" TargetMode="External"/><Relationship Id="rId14" Type="http://schemas.openxmlformats.org/officeDocument/2006/relationships/hyperlink" Target="http://www.instructables.com/id/Switch-Adapt-Toys-a-Steam-Train-Toy-Made-Accessibl/" TargetMode="External"/><Relationship Id="rId5" Type="http://schemas.openxmlformats.org/officeDocument/2006/relationships/styles" Target="styles.xml"/><Relationship Id="rId6" Type="http://schemas.openxmlformats.org/officeDocument/2006/relationships/hyperlink" Target="https://store.arduino.cc/usa/arduino-basic-kit" TargetMode="External"/><Relationship Id="rId7" Type="http://schemas.openxmlformats.org/officeDocument/2006/relationships/hyperlink" Target="https://store.arduino.cc/usa/arduino-uno-rev3" TargetMode="External"/><Relationship Id="rId8" Type="http://schemas.openxmlformats.org/officeDocument/2006/relationships/hyperlink" Target="https://www.amazon.com/gp/product/B00VRUAHLE/ref=oh_aui_detailpage_o02_s00?ie=UTF8&amp;ps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