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dodawanie 2 graczy:</w:t>
        <w:br/>
        <w:t xml:space="preserve">[POST] localhost:8080/player/add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"firstName": "Anna",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"lastName": "Kowalsk",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"email": "anna.kowalsk@cap.com",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"qwerty1",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"motto": "Hakuna Matata"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[POST] localhost:8080/player/add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"firstName": "Roman",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"lastName": "Kowalsk",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"email": "roman.kowalsk@cap.com",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"qwerty2",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"motto": "Hakuna Matata"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szukanie </w:t>
        <w:br/>
        <w:t xml:space="preserve">[GET] localhost:8080/player/search?firstName=Anna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localhost:8080/player/search?lastName=Kowalsk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localhost:8080/player/search?lastName=Kowalsk&amp;firstName=Roman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localhost:8080/player/search?motto=Hakuna Matata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localhost:8080/player/search?email=anna.kowalsk@cap.com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localhost:8080/player/search?lastName=Kowalsk&amp;firstName=Roman&amp;email=roman.kowalsk@cap.com&amp;motto=Hakuna Matata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pobieranie danych gracza po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localhost:8080/player/2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