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A64" w:rsidRPr="00542776" w:rsidRDefault="00542776">
      <w:pPr>
        <w:rPr>
          <w:rFonts w:cs="Times New Roman"/>
          <w:b/>
          <w:bCs/>
        </w:rPr>
      </w:pPr>
      <w:r w:rsidRPr="00542776">
        <w:rPr>
          <w:rFonts w:cs="Times New Roman"/>
          <w:b/>
          <w:bCs/>
        </w:rPr>
        <w:t xml:space="preserve">high-temperature titanium </w:t>
      </w:r>
      <w:proofErr w:type="gramStart"/>
      <w:r w:rsidRPr="00542776">
        <w:rPr>
          <w:rFonts w:cs="Times New Roman"/>
          <w:b/>
          <w:bCs/>
        </w:rPr>
        <w:t>alloys(</w:t>
      </w:r>
      <w:proofErr w:type="gramEnd"/>
      <w:r w:rsidRPr="00542776">
        <w:rPr>
          <w:rFonts w:cs="Times New Roman"/>
          <w:b/>
          <w:bCs/>
        </w:rPr>
        <w:t>88 samples)</w:t>
      </w:r>
    </w:p>
    <w:p w:rsidR="00B22E5A" w:rsidRPr="005D6A64" w:rsidRDefault="00B22E5A" w:rsidP="00B22E5A">
      <w:pPr>
        <w:pStyle w:val="a3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</w:rPr>
        <w:t>25</w:t>
      </w:r>
      <w:r w:rsidRPr="005D6A64">
        <w:rPr>
          <w:rFonts w:ascii="Times New Roman" w:hAnsi="Times New Roman" w:cs="Times New Roman"/>
        </w:rPr>
        <w:t xml:space="preserve"> features</w:t>
      </w:r>
      <w:r w:rsidRPr="005D6A64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14</w:t>
      </w:r>
      <w:r w:rsidRPr="005D6A64">
        <w:rPr>
          <w:rFonts w:ascii="Times New Roman" w:hAnsi="Times New Roman" w:cs="Times New Roman"/>
        </w:rPr>
        <w:t xml:space="preserve"> chemical compositions + 9 heat treatment</w:t>
      </w:r>
      <w:r w:rsidRPr="005D6A64">
        <w:rPr>
          <w:rFonts w:ascii="Times New Roman" w:hAnsi="Times New Roman" w:cs="Times New Roman"/>
          <w:kern w:val="2"/>
        </w:rPr>
        <w:t xml:space="preserve"> parameters </w:t>
      </w:r>
      <w:r w:rsidRPr="005D6A64">
        <w:rPr>
          <w:rFonts w:ascii="Times New Roman" w:hAnsi="Times New Roman" w:cs="Times New Roman"/>
        </w:rPr>
        <w:t>+ 2 experimental conditions</w:t>
      </w:r>
      <w:r w:rsidRPr="005D6A64">
        <w:rPr>
          <w:rFonts w:ascii="Times New Roman" w:hAnsi="Times New Roman" w:cs="Times New Roman"/>
        </w:rPr>
        <w:t>）</w:t>
      </w:r>
    </w:p>
    <w:p w:rsidR="00F96906" w:rsidRDefault="00AC1894" w:rsidP="008A0557">
      <w:pPr>
        <w:pStyle w:val="a3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4-</w:t>
      </w:r>
      <w:r w:rsidRPr="006159E2">
        <w:rPr>
          <w:rFonts w:ascii="Times New Roman" w:hAnsi="Times New Roman" w:cs="Times New Roman"/>
          <w:kern w:val="2"/>
        </w:rPr>
        <w:t>water cooling</w:t>
      </w:r>
      <w:r>
        <w:rPr>
          <w:rFonts w:ascii="Times New Roman" w:hAnsi="Times New Roman" w:cs="Times New Roman"/>
          <w:kern w:val="2"/>
        </w:rPr>
        <w:t>, 3-</w:t>
      </w:r>
      <w:r w:rsidRPr="006159E2">
        <w:rPr>
          <w:rFonts w:ascii="Times New Roman" w:hAnsi="Times New Roman" w:cs="Times New Roman"/>
          <w:kern w:val="2"/>
        </w:rPr>
        <w:t>oil cooling,</w:t>
      </w:r>
      <w:r>
        <w:rPr>
          <w:rFonts w:ascii="Times New Roman" w:hAnsi="Times New Roman" w:cs="Times New Roman"/>
          <w:kern w:val="2"/>
        </w:rPr>
        <w:t xml:space="preserve"> 2-</w:t>
      </w:r>
      <w:r w:rsidRPr="006159E2">
        <w:rPr>
          <w:rFonts w:ascii="Times New Roman" w:hAnsi="Times New Roman" w:cs="Times New Roman"/>
          <w:kern w:val="2"/>
        </w:rPr>
        <w:t>air cooling</w:t>
      </w:r>
      <w:r>
        <w:rPr>
          <w:rFonts w:ascii="Times New Roman" w:hAnsi="Times New Roman" w:cs="Times New Roman"/>
          <w:kern w:val="2"/>
        </w:rPr>
        <w:t>, 1-</w:t>
      </w:r>
      <w:r w:rsidRPr="006159E2">
        <w:rPr>
          <w:rFonts w:ascii="Times New Roman" w:hAnsi="Times New Roman" w:cs="Times New Roman"/>
          <w:kern w:val="2"/>
        </w:rPr>
        <w:t>furnace cooling</w:t>
      </w:r>
      <w:r>
        <w:rPr>
          <w:rFonts w:ascii="Times New Roman" w:hAnsi="Times New Roman" w:cs="Times New Roman"/>
          <w:kern w:val="2"/>
        </w:rPr>
        <w:t xml:space="preserve"> (fixed)</w:t>
      </w:r>
    </w:p>
    <w:p w:rsidR="004F5028" w:rsidRPr="004F5028" w:rsidRDefault="004F5028" w:rsidP="008A0557">
      <w:pPr>
        <w:pStyle w:val="a3"/>
        <w:rPr>
          <w:rFonts w:ascii="Times New Roman" w:hAnsi="Times New Roman" w:cs="Times New Roman"/>
          <w:kern w:val="2"/>
        </w:rPr>
      </w:pPr>
    </w:p>
    <w:sectPr w:rsidR="004F5028" w:rsidRPr="004F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C8"/>
    <w:rsid w:val="00092F29"/>
    <w:rsid w:val="0018798E"/>
    <w:rsid w:val="004F5028"/>
    <w:rsid w:val="00542776"/>
    <w:rsid w:val="00592337"/>
    <w:rsid w:val="005D6A64"/>
    <w:rsid w:val="006159E2"/>
    <w:rsid w:val="007F7CC8"/>
    <w:rsid w:val="008870EE"/>
    <w:rsid w:val="008A0557"/>
    <w:rsid w:val="009545C7"/>
    <w:rsid w:val="00A21E6C"/>
    <w:rsid w:val="00A245E7"/>
    <w:rsid w:val="00A71F2F"/>
    <w:rsid w:val="00A74911"/>
    <w:rsid w:val="00AC1894"/>
    <w:rsid w:val="00B1318E"/>
    <w:rsid w:val="00B22E5A"/>
    <w:rsid w:val="00CA51DD"/>
    <w:rsid w:val="00CA64CF"/>
    <w:rsid w:val="00CB5801"/>
    <w:rsid w:val="00D5350F"/>
    <w:rsid w:val="00F879BD"/>
    <w:rsid w:val="00F9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65237"/>
  <w15:chartTrackingRefBased/>
  <w15:docId w15:val="{CECBF043-CAF8-6C4A-98AF-A8FD189B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E5A"/>
    <w:pPr>
      <w:widowControl w:val="0"/>
      <w:jc w:val="both"/>
    </w:pPr>
    <w:rPr>
      <w:rFonts w:ascii="Times New Roman" w:eastAsia="SimSun-ExtB" w:hAnsi="Times New Roman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6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Placeholder Text"/>
    <w:basedOn w:val="a0"/>
    <w:uiPriority w:val="99"/>
    <w:semiHidden/>
    <w:rsid w:val="008A0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5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王</dc:creator>
  <cp:keywords/>
  <dc:description/>
  <cp:lastModifiedBy>萍 王</cp:lastModifiedBy>
  <cp:revision>32</cp:revision>
  <dcterms:created xsi:type="dcterms:W3CDTF">2024-05-28T07:08:00Z</dcterms:created>
  <dcterms:modified xsi:type="dcterms:W3CDTF">2024-08-12T15:06:00Z</dcterms:modified>
</cp:coreProperties>
</file>