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</w:pPr>
      <w:r>
        <w:t>Ciudad y fecha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t>Señores</w:t>
      </w:r>
    </w:p>
    <w:p>
      <w:pPr>
        <w:spacing w:after="0" w:line="240" w:lineRule="auto"/>
        <w:rPr>
          <w:rFonts w:hint="default"/>
          <w:color w:val="1F4E79" w:themeColor="accent5" w:themeShade="80"/>
          <w:sz w:val="16"/>
          <w:szCs w:val="16"/>
          <w:lang w:val="es-ES"/>
        </w:rPr>
      </w:pPr>
      <w:r>
        <w:rPr>
          <w:rFonts w:hint="default"/>
          <w:color w:val="1F4E79" w:themeColor="accent5" w:themeShade="80"/>
          <w:sz w:val="16"/>
          <w:szCs w:val="16"/>
          <w:lang w:val="es-ES"/>
        </w:rPr>
        <w:t xml:space="preserve">Si es contra autoridad publica va dirigida a un juez administrativo. </w:t>
      </w:r>
    </w:p>
    <w:p>
      <w:pPr>
        <w:spacing w:after="0" w:line="240" w:lineRule="auto"/>
        <w:rPr>
          <w:rFonts w:hint="default"/>
          <w:color w:val="1F4E79" w:themeColor="accent5" w:themeShade="80"/>
          <w:sz w:val="16"/>
          <w:szCs w:val="16"/>
          <w:lang w:val="es-ES"/>
        </w:rPr>
      </w:pPr>
      <w:r>
        <w:rPr>
          <w:rFonts w:hint="default"/>
          <w:color w:val="1F4E79" w:themeColor="accent5" w:themeShade="80"/>
          <w:sz w:val="16"/>
          <w:szCs w:val="16"/>
          <w:lang w:val="es-ES"/>
        </w:rPr>
        <w:t xml:space="preserve">Si es contra un particular se dirige a un juez civil de circuito. 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</w:p>
    <w:p>
      <w:pPr>
        <w:spacing w:after="0" w:line="240" w:lineRule="auto"/>
      </w:pPr>
      <w:r>
        <w:t>Ciudad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Asunto:</w:t>
      </w:r>
      <w:r>
        <w:tab/>
      </w:r>
      <w:r>
        <w:t>Acción de grupo Art. 88 CP, Ley 472 de 1998</w:t>
      </w:r>
    </w:p>
    <w:p>
      <w:pPr>
        <w:spacing w:after="0" w:line="240" w:lineRule="auto"/>
      </w:pPr>
    </w:p>
    <w:p>
      <w:pPr>
        <w:spacing w:after="0" w:line="240" w:lineRule="auto"/>
        <w:ind w:firstLine="708"/>
      </w:pPr>
      <w:r>
        <w:t xml:space="preserve"> Acción de Grupo de ______________________ y otros</w:t>
      </w:r>
    </w:p>
    <w:p>
      <w:pPr>
        <w:spacing w:after="0" w:line="240" w:lineRule="auto"/>
      </w:pPr>
      <w:r>
        <w:tab/>
      </w:r>
      <w:r>
        <w:t xml:space="preserve"> Contra: ______________________________________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>Respetado señor Juez: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______________________________________, abogado titulado, mayor de edad, domiciliado en ____________________________, identificado con la cédula de ciudadanía número _____________ expedida en ______________________ y tarjeta profesional número ______________ del Consejo Superior de la Judicatura; con fundamento en el artículo 88 de la Constitución Política y el artículo 48 de la Ley 472 de 1998, de manera atenta manifiesto al señor Juez que presento ACCIÓN DE GRUPO a favor de</w:t>
      </w:r>
      <w:r>
        <w:rPr>
          <w:rFonts w:hint="default"/>
          <w:lang w:val="es-ES"/>
        </w:rPr>
        <w:t>l</w:t>
      </w:r>
      <w:r>
        <w:t xml:space="preserve"> señor</w:t>
      </w:r>
      <w:r>
        <w:rPr>
          <w:rFonts w:hint="default"/>
          <w:lang w:val="es-ES"/>
        </w:rPr>
        <w:t>(a): {nombre demandante } y otros, que a continuación se relacionan,</w:t>
      </w:r>
      <w:r>
        <w:t xml:space="preserve"> en contra de </w:t>
      </w:r>
      <w:r>
        <w:rPr>
          <w:color w:val="203864" w:themeColor="accent1" w:themeShade="80"/>
          <w:sz w:val="16"/>
          <w:szCs w:val="16"/>
        </w:rPr>
        <w:t xml:space="preserve">(persona natural, jurídica o entidad pública) </w:t>
      </w:r>
      <w:r>
        <w:t>_________________________ legalmente constituida y  representada por</w:t>
      </w:r>
      <w:r>
        <w:rPr>
          <w:rFonts w:hint="default"/>
          <w:lang w:val="es-ES"/>
        </w:rPr>
        <w:t xml:space="preserve"> ( si es persona jurídica nombre del representante legal de la entidad o empresa)</w:t>
      </w:r>
      <w:r>
        <w:t xml:space="preserve"> ________________________________________ o quien haga sus veces, en razón de las </w:t>
      </w:r>
      <w:r>
        <w:rPr>
          <w:color w:val="203864" w:themeColor="accent1" w:themeShade="80"/>
          <w:sz w:val="16"/>
          <w:szCs w:val="16"/>
        </w:rPr>
        <w:t>(</w:t>
      </w:r>
      <w:r>
        <w:rPr>
          <w:color w:val="203864" w:themeColor="accent1" w:themeShade="80"/>
        </w:rPr>
        <w:t>acciones u omisiones)</w:t>
      </w:r>
      <w:r>
        <w:t xml:space="preserve">, </w:t>
      </w:r>
      <w:r>
        <w:rPr>
          <w:color w:val="203864" w:themeColor="accent1" w:themeShade="80"/>
          <w:sz w:val="16"/>
          <w:szCs w:val="16"/>
        </w:rPr>
        <w:t xml:space="preserve">(según el caso) </w:t>
      </w:r>
      <w:r>
        <w:t>que han causado un daño a los aquí representados los cuales deben ser reparado, con fundamento en los siguientes:</w:t>
      </w:r>
    </w:p>
    <w:p>
      <w:pPr>
        <w:spacing w:after="0" w:line="240" w:lineRule="auto"/>
        <w:jc w:val="both"/>
      </w:pPr>
    </w:p>
    <w:p>
      <w:pPr>
        <w:numPr>
          <w:ilvl w:val="0"/>
          <w:numId w:val="1"/>
        </w:numPr>
        <w:spacing w:after="0" w:line="240" w:lineRule="auto"/>
        <w:ind w:left="354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RELACION DE LOS DEMANDANTES</w:t>
      </w:r>
    </w:p>
    <w:p>
      <w:pPr>
        <w:numPr>
          <w:numId w:val="0"/>
        </w:numPr>
        <w:spacing w:after="0" w:line="240" w:lineRule="auto"/>
        <w:jc w:val="both"/>
      </w:pPr>
      <w:r>
        <w:rPr>
          <w:color w:val="203864" w:themeColor="accent1" w:themeShade="80"/>
          <w:sz w:val="16"/>
          <w:szCs w:val="16"/>
        </w:rPr>
        <w:t>(listado de mínimo 20 personas afectadas</w:t>
      </w:r>
      <w:r>
        <w:t>)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{persona 1: demandante} y {# de cedula}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{persona 2} y {# de cedula}</w:t>
      </w:r>
    </w:p>
    <w:p>
      <w:pPr>
        <w:spacing w:after="0" w:line="240" w:lineRule="auto"/>
        <w:jc w:val="both"/>
      </w:pPr>
    </w:p>
    <w:p>
      <w:pPr>
        <w:pStyle w:val="4"/>
        <w:numPr>
          <w:numId w:val="0"/>
        </w:numPr>
        <w:spacing w:after="0" w:line="240" w:lineRule="auto"/>
        <w:ind w:left="360" w:leftChars="0" w:firstLine="3522" w:firstLineChars="0"/>
        <w:jc w:val="both"/>
      </w:pPr>
      <w:r>
        <w:rPr>
          <w:rFonts w:hint="default"/>
          <w:lang w:val="es-ES"/>
        </w:rPr>
        <w:t>II.</w:t>
      </w:r>
      <w:r>
        <w:t>HECHOS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(Descripción cronológica de los hechos, actos, acciones u omisiones que generaron el daño a los demandantes y que motivan la interposición de la acción de grupo)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Primero: ______________________________________________________________________ _____________________________________________________________________________. Segundo: ______________________________________________________________________ _____________________________________________________________________________. Tercero: _______________________________________________________________________ _____________________________________________________________________________.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PRETENSIONES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Primera: Condenar a la parte demandada a cancelar al grupo demandante la suma de $____________________ como indemnización colectiva causada por ________________________</w:t>
      </w:r>
    </w:p>
    <w:p>
      <w:pPr>
        <w:spacing w:after="0" w:line="240" w:lineRule="auto"/>
        <w:jc w:val="both"/>
      </w:pPr>
      <w:r>
        <w:t>________________________________________________________________________________________________________________________________________________________________</w:t>
      </w:r>
    </w:p>
    <w:p>
      <w:pPr>
        <w:spacing w:after="0" w:line="240" w:lineRule="auto"/>
        <w:jc w:val="both"/>
      </w:pPr>
      <w:r>
        <w:t xml:space="preserve">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 indemnización total e íntegra debe ser el equivalente a la sumatoria ponderada de las indemnizaciones individuales tanto de los demandantes como de aquellas personas que se adhieran a los efectos de la sentencia, por haber sufrido un daño por los mismos hechos.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Segunda: Señalar los requisitos que deben cumplir las personas que consideran haber sufrido un daño por los mismos hechos y que no intervinieron en el proceso de acción de grupo, para que se adhieran a los efectos de la sentencia y reclamar la indemnización correspondiente.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Tercera: Condenar a la parte demandada al pago de las costas del proceso, para lo cual es necesario tener en cuenta lo dispuesto en los numerales 5° y 6° del artículo 65 de la Ley 472 de 1998.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ESTIMACIÓN DE LOS PERJUICIOS CAUSADOS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 xml:space="preserve">(Hacer el estimativo del valor en pesos de los daños ocasionados por la vulneración, explicitándolos y discriminándolos de la manera más amplia posible) </w:t>
      </w:r>
    </w:p>
    <w:p>
      <w:pPr>
        <w:spacing w:after="0" w:line="24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CRITERIOS PARA IDENTIFICAR A LOS INTEGRANTES DEL GRUPO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Individualizar a los afectados, con nombre, documento de identidad</w:t>
      </w:r>
      <w:r>
        <w:rPr>
          <w:rFonts w:hint="default"/>
          <w:color w:val="203864" w:themeColor="accent1" w:themeShade="80"/>
          <w:sz w:val="16"/>
          <w:szCs w:val="16"/>
          <w:lang w:val="es-ES"/>
        </w:rPr>
        <w:t xml:space="preserve">, </w:t>
      </w:r>
      <w:r>
        <w:rPr>
          <w:color w:val="203864" w:themeColor="accent1" w:themeShade="80"/>
          <w:sz w:val="16"/>
          <w:szCs w:val="16"/>
        </w:rPr>
        <w:t>domicili</w:t>
      </w:r>
      <w:r>
        <w:rPr>
          <w:rFonts w:hint="default"/>
          <w:color w:val="203864" w:themeColor="accent1" w:themeShade="80"/>
          <w:sz w:val="16"/>
          <w:szCs w:val="16"/>
          <w:lang w:val="es-ES"/>
        </w:rPr>
        <w:t>o, y daño causado.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Informar al despacho sobre el número de personas que pueden llegar a adherirse a los efectos de la sentencia.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 xml:space="preserve">Señalar los criterios para su </w:t>
      </w:r>
      <w:r>
        <w:rPr>
          <w:color w:val="203864" w:themeColor="accent1" w:themeShade="80"/>
          <w:sz w:val="16"/>
          <w:szCs w:val="16"/>
          <w:lang w:val="es-ES"/>
        </w:rPr>
        <w:t>industrialización</w:t>
      </w:r>
      <w:r>
        <w:rPr>
          <w:color w:val="203864" w:themeColor="accent1" w:themeShade="80"/>
          <w:sz w:val="16"/>
          <w:szCs w:val="16"/>
        </w:rPr>
        <w:t>, así como para que el juez tase las indemnizaciones individuales y la colectiva</w:t>
      </w:r>
    </w:p>
    <w:p>
      <w:pPr>
        <w:spacing w:after="0" w:line="240" w:lineRule="auto"/>
        <w:ind w:left="360"/>
        <w:jc w:val="both"/>
        <w:rPr>
          <w:color w:val="203864" w:themeColor="accent1" w:themeShade="80"/>
          <w:sz w:val="16"/>
          <w:szCs w:val="16"/>
        </w:rPr>
      </w:pP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IDENTIFICACIÓN DE LA PARTE ACCIONADA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  <w:rPr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 xml:space="preserve">(Relacionar las personas naturales, jurídicas o entidades demandadas, individualizándolas, esto es si se trata de una empresa, el nombre de esta, el del representante legal, el domicilio: si se trata de una entidad pública indicar si </w:t>
      </w:r>
      <w:r>
        <w:rPr>
          <w:rFonts w:hint="default"/>
          <w:color w:val="203864" w:themeColor="accent1" w:themeShade="80"/>
          <w:sz w:val="16"/>
          <w:szCs w:val="16"/>
          <w:lang w:val="es-ES"/>
        </w:rPr>
        <w:t>es</w:t>
      </w:r>
      <w:r>
        <w:rPr>
          <w:color w:val="203864" w:themeColor="accent1" w:themeShade="80"/>
          <w:sz w:val="16"/>
          <w:szCs w:val="16"/>
        </w:rPr>
        <w:t xml:space="preserve"> de</w:t>
      </w:r>
      <w:r>
        <w:rPr>
          <w:rFonts w:hint="default"/>
          <w:color w:val="203864" w:themeColor="accent1" w:themeShade="80"/>
          <w:sz w:val="16"/>
          <w:szCs w:val="16"/>
          <w:lang w:val="es-ES"/>
        </w:rPr>
        <w:t>l</w:t>
      </w:r>
      <w:r>
        <w:rPr>
          <w:color w:val="203864" w:themeColor="accent1" w:themeShade="80"/>
          <w:sz w:val="16"/>
          <w:szCs w:val="16"/>
        </w:rPr>
        <w:t xml:space="preserve"> orden nacional, departamental o municipal, el domicilio, el representante legal, su identificación)</w:t>
      </w:r>
      <w:r>
        <w:rPr>
          <w:sz w:val="16"/>
          <w:szCs w:val="16"/>
        </w:rPr>
        <w:t xml:space="preserve"> 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PROCEDENCIA DE LA ACCIÓN DE GRUPO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  <w:rPr>
          <w:rFonts w:hint="default"/>
          <w:lang w:val="es-ES"/>
        </w:rPr>
      </w:pPr>
      <w:r>
        <w:rPr>
          <w:color w:val="203864" w:themeColor="accent1" w:themeShade="80"/>
          <w:sz w:val="16"/>
          <w:szCs w:val="16"/>
        </w:rPr>
        <w:t>(Enumerar los argumentos para que el juez acceda a las pretensiones de la demanda</w:t>
      </w:r>
      <w:r>
        <w:rPr>
          <w:rFonts w:hint="default"/>
          <w:color w:val="203864" w:themeColor="accent1" w:themeShade="80"/>
          <w:sz w:val="16"/>
          <w:szCs w:val="16"/>
          <w:lang w:val="es-ES"/>
        </w:rPr>
        <w:t>)</w:t>
      </w:r>
    </w:p>
    <w:p>
      <w:pPr>
        <w:spacing w:after="0" w:line="240" w:lineRule="auto"/>
        <w:ind w:left="360"/>
        <w:jc w:val="both"/>
      </w:pPr>
      <w:r>
        <w:t xml:space="preserve">Primero: _____________________________________________________________________ Segundo: _____________________________________________________________________ 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 xml:space="preserve">CADUCIDAD 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  <w:r>
        <w:t>La presente acción no ha caducado, toda vez que, los hechos que causaron el daño sucedieron el</w:t>
      </w:r>
      <w:r>
        <w:rPr>
          <w:rFonts w:hint="default"/>
          <w:lang w:val="es-ES"/>
        </w:rPr>
        <w:t xml:space="preserve"> (la fecha del hecho o de la ultima acción que produjo el daño)</w:t>
      </w:r>
      <w:r>
        <w:t xml:space="preserve"> __________________________, por tal razón, al momento de presentar la acción de grupo no han transcurrido dos (2) años.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PRUEBAS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 xml:space="preserve">(Enumerar una a una las pruebas que se aportan y las que se solicitan al Juez que decrete por no tenerlas en su poder): 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 xml:space="preserve">Documentales aportados: </w:t>
      </w:r>
    </w:p>
    <w:p>
      <w:pPr>
        <w:spacing w:after="0" w:line="240" w:lineRule="auto"/>
        <w:ind w:left="360"/>
        <w:jc w:val="both"/>
      </w:pPr>
      <w:r>
        <w:t xml:space="preserve">1. _______________________________________________________________________ </w:t>
      </w:r>
    </w:p>
    <w:p>
      <w:pPr>
        <w:spacing w:after="0" w:line="240" w:lineRule="auto"/>
        <w:ind w:left="360"/>
        <w:jc w:val="both"/>
      </w:pPr>
      <w:r>
        <w:t xml:space="preserve">2. _______________________________________________________________________ </w:t>
      </w:r>
    </w:p>
    <w:p>
      <w:pPr>
        <w:spacing w:after="0" w:line="240" w:lineRule="auto"/>
        <w:ind w:left="360"/>
        <w:jc w:val="both"/>
      </w:pPr>
      <w:r>
        <w:t xml:space="preserve">3._______________________________________________________________________ 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 xml:space="preserve">Documentales solicitados: </w:t>
      </w:r>
    </w:p>
    <w:p>
      <w:pPr>
        <w:spacing w:after="0" w:line="240" w:lineRule="auto"/>
        <w:ind w:left="360"/>
        <w:jc w:val="both"/>
      </w:pPr>
      <w:r>
        <w:t xml:space="preserve">1. _______________________________________________________________________ </w:t>
      </w:r>
    </w:p>
    <w:p>
      <w:pPr>
        <w:spacing w:after="0" w:line="240" w:lineRule="auto"/>
        <w:ind w:left="360"/>
        <w:jc w:val="both"/>
      </w:pPr>
      <w:r>
        <w:t xml:space="preserve">2. _______________________________________________________________________ </w:t>
      </w:r>
    </w:p>
    <w:p>
      <w:pPr>
        <w:spacing w:after="0" w:line="240" w:lineRule="auto"/>
        <w:ind w:left="360"/>
        <w:jc w:val="both"/>
      </w:pPr>
      <w:r>
        <w:t xml:space="preserve">3._______________________________________________________________________ 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 xml:space="preserve">Periciales o técnicas: </w:t>
      </w:r>
    </w:p>
    <w:p>
      <w:pPr>
        <w:spacing w:after="0" w:line="240" w:lineRule="auto"/>
        <w:ind w:left="360"/>
        <w:jc w:val="both"/>
      </w:pPr>
      <w:r>
        <w:t xml:space="preserve">1. _______________________________________________________________________ </w:t>
      </w:r>
    </w:p>
    <w:p>
      <w:pPr>
        <w:spacing w:after="0" w:line="240" w:lineRule="auto"/>
        <w:ind w:left="360"/>
        <w:jc w:val="both"/>
      </w:pPr>
      <w:r>
        <w:t xml:space="preserve">2._______________________________________________________________________ 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>Testimoniales:</w:t>
      </w: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6"/>
        </w:numPr>
        <w:spacing w:after="0" w:line="240" w:lineRule="auto"/>
        <w:jc w:val="both"/>
      </w:pPr>
      <w:r>
        <w:t>______________________________________________________________________</w:t>
      </w:r>
    </w:p>
    <w:p>
      <w:pPr>
        <w:pStyle w:val="4"/>
        <w:numPr>
          <w:ilvl w:val="0"/>
          <w:numId w:val="6"/>
        </w:numPr>
        <w:spacing w:after="0" w:line="240" w:lineRule="auto"/>
        <w:jc w:val="both"/>
      </w:pPr>
      <w:r>
        <w:t>______________________________________________________________________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FUNDAMENTOS CONSTITUCIONALES Y LEGALES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Artículo 88 de la Constitución Política.</w:t>
      </w:r>
    </w:p>
    <w:p>
      <w:pPr>
        <w:spacing w:after="0" w:line="240" w:lineRule="auto"/>
        <w:jc w:val="both"/>
      </w:pPr>
      <w:r>
        <w:t xml:space="preserve">Artículos 46 al 69 de la Ley 142 de 1998.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COMPETENCIA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(Si el demandado es una persona natural o jurídica particular</w:t>
      </w:r>
      <w:r>
        <w:rPr>
          <w:rFonts w:hint="default"/>
          <w:color w:val="203864" w:themeColor="accent1" w:themeShade="80"/>
          <w:sz w:val="16"/>
          <w:szCs w:val="16"/>
          <w:lang w:val="es-ES"/>
        </w:rPr>
        <w:t xml:space="preserve"> </w:t>
      </w:r>
      <w:r>
        <w:rPr>
          <w:color w:val="203864" w:themeColor="accent1" w:themeShade="80"/>
          <w:sz w:val="16"/>
          <w:szCs w:val="16"/>
        </w:rPr>
        <w:t>la competencia la tiene el juez civil del circuito)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Es usted señor juez</w:t>
      </w:r>
      <w:r>
        <w:rPr>
          <w:color w:val="203864" w:themeColor="accent1" w:themeShade="80"/>
        </w:rPr>
        <w:t xml:space="preserve"> </w:t>
      </w:r>
      <w:r>
        <w:t>el competente para tramitar la presente acción de grupo, teniendo en cuenta que el demandado es una (persona natural o jurídica) particular.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(Si el demandado es una autoridad</w:t>
      </w:r>
      <w:r>
        <w:rPr>
          <w:rFonts w:hint="default"/>
          <w:color w:val="203864" w:themeColor="accent1" w:themeShade="80"/>
          <w:sz w:val="16"/>
          <w:szCs w:val="16"/>
          <w:lang w:val="es-ES"/>
        </w:rPr>
        <w:t xml:space="preserve"> publica</w:t>
      </w:r>
      <w:r>
        <w:rPr>
          <w:color w:val="203864" w:themeColor="accent1" w:themeShade="80"/>
          <w:sz w:val="16"/>
          <w:szCs w:val="16"/>
        </w:rPr>
        <w:t xml:space="preserve"> o esta con un particular, la competencia la tiene el juez administrativo del circuito)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Es usted señor juez</w:t>
      </w:r>
      <w:r>
        <w:rPr>
          <w:color w:val="203864" w:themeColor="accent1" w:themeShade="80"/>
        </w:rPr>
        <w:t xml:space="preserve"> </w:t>
      </w:r>
      <w:r>
        <w:t>el competente para tramitar la presente acción de grupo, teniendo en cuenta que dentro de los demandados se encuentra una autoridad pública.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ANEXOS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Adjunto a la presente acción los documentos indicados en el aparte de pruebas, poder a mi favor, copia del presente escrito con sus anexos para el traslado a la entidad accionada y al Ministerio Público y copia simple para el archivo.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center"/>
      </w:pPr>
      <w:r>
        <w:t>NOTIFICACIONES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 parte demandada, representada por ____________________o quien haga sus veces, puede ser notificada en su domicilio principal situado en _____________________de la ciudad de ________.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 parte demandante en ____________________________de la ciudad de _________________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El suscrito abogado en __________________________________________o en la secretaría del despacho.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 (o magistrado),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Nombre y apellido del abogado</w:t>
      </w:r>
    </w:p>
    <w:p>
      <w:pPr>
        <w:spacing w:after="0" w:line="240" w:lineRule="auto"/>
        <w:jc w:val="both"/>
      </w:pPr>
      <w:r>
        <w:t>C.C.</w:t>
      </w:r>
    </w:p>
    <w:p>
      <w:pPr>
        <w:spacing w:after="0" w:line="240" w:lineRule="auto"/>
        <w:jc w:val="both"/>
      </w:pPr>
      <w:r>
        <w:t>T.P.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Nota -&gt; Formulario diligenciado solamente por abogados.</w:t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C1A68"/>
    <w:multiLevelType w:val="singleLevel"/>
    <w:tmpl w:val="9CDC1A6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52F6C56"/>
    <w:multiLevelType w:val="singleLevel"/>
    <w:tmpl w:val="A52F6C5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E0F0895"/>
    <w:multiLevelType w:val="singleLevel"/>
    <w:tmpl w:val="EE0F0895"/>
    <w:lvl w:ilvl="0" w:tentative="0">
      <w:start w:val="1"/>
      <w:numFmt w:val="upperRoman"/>
      <w:suff w:val="space"/>
      <w:lvlText w:val="%1."/>
      <w:lvlJc w:val="left"/>
      <w:pPr>
        <w:ind w:left="3540" w:leftChars="0" w:firstLine="0" w:firstLineChars="0"/>
      </w:pPr>
    </w:lvl>
  </w:abstractNum>
  <w:abstractNum w:abstractNumId="3">
    <w:nsid w:val="27360458"/>
    <w:multiLevelType w:val="multilevel"/>
    <w:tmpl w:val="273604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367DC"/>
    <w:multiLevelType w:val="multilevel"/>
    <w:tmpl w:val="3AE367DC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64C4F"/>
    <w:multiLevelType w:val="multilevel"/>
    <w:tmpl w:val="77764C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0F6BCE"/>
    <w:rsid w:val="001217F2"/>
    <w:rsid w:val="00126059"/>
    <w:rsid w:val="001C024E"/>
    <w:rsid w:val="001F7986"/>
    <w:rsid w:val="004243AD"/>
    <w:rsid w:val="00452CBA"/>
    <w:rsid w:val="004E1D03"/>
    <w:rsid w:val="005B044D"/>
    <w:rsid w:val="005D3251"/>
    <w:rsid w:val="0074020E"/>
    <w:rsid w:val="008260ED"/>
    <w:rsid w:val="00885F16"/>
    <w:rsid w:val="00887D5A"/>
    <w:rsid w:val="00934C91"/>
    <w:rsid w:val="00943DB7"/>
    <w:rsid w:val="009B1504"/>
    <w:rsid w:val="009B1B20"/>
    <w:rsid w:val="00A21E8A"/>
    <w:rsid w:val="00B80779"/>
    <w:rsid w:val="00C32048"/>
    <w:rsid w:val="00D9743C"/>
    <w:rsid w:val="00E03B2B"/>
    <w:rsid w:val="00E1712B"/>
    <w:rsid w:val="00E35DF9"/>
    <w:rsid w:val="00E42521"/>
    <w:rsid w:val="00E61341"/>
    <w:rsid w:val="00EE7981"/>
    <w:rsid w:val="00F8548F"/>
    <w:rsid w:val="00F923AE"/>
    <w:rsid w:val="7470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1105</Words>
  <Characters>6079</Characters>
  <Lines>50</Lines>
  <Paragraphs>14</Paragraphs>
  <TotalTime>13</TotalTime>
  <ScaleCrop>false</ScaleCrop>
  <LinksUpToDate>false</LinksUpToDate>
  <CharactersWithSpaces>7170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2023-07-13T23:32:00Z</dcterms:created>
  <dc:creator>Alberto Parrado Santacruz</dc:creator>
  <cp:lastModifiedBy>Ramiro Avila</cp:lastModifiedBy>
  <dcterms:modified xsi:type="dcterms:W3CDTF">2023-08-03T20:00:51Z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33026051EC1246A7A61F529C1EB50127</vt:lpwstr>
  </property>
</Properties>
</file>