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{fecha}</w:t>
      </w:r>
    </w:p>
    <w:p>
      <w:pPr>
        <w:spacing w:after="0" w:line="240" w:lineRule="auto"/>
      </w:pPr>
    </w:p>
    <w:p>
      <w:pPr>
        <w:spacing w:after="0" w:line="240" w:lineRule="auto"/>
      </w:pPr>
      <w:r>
        <w:t>Señor (a)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{nombreAutoridad}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{ciudadAutoridad}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Asunto: Artículo 8° de la Ley 393 de 29 de julio de 1997</w:t>
      </w:r>
    </w:p>
    <w:p>
      <w:pPr>
        <w:spacing w:after="0" w:line="240" w:lineRule="auto"/>
      </w:pPr>
      <w:r>
        <w:tab/>
      </w:r>
      <w:r>
        <w:t xml:space="preserve"> Procedibilidad de la acción de cumplimiento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(a) señor (a):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 xml:space="preserve">Conforme lo dispone el artículo 8.º de la Ley 393 del 29 de julio de 1997, de  manera atenta me dirijo a su Despacho para solicitar el inmediato cumplimiento de </w:t>
      </w:r>
      <w:r>
        <w:rPr>
          <w:rFonts w:hint="default"/>
          <w:lang w:val="es-ES"/>
        </w:rPr>
        <w:t>{articuloIncumplido}</w:t>
      </w:r>
      <w:r>
        <w:t xml:space="preserve">, que considero incumplido por parte </w:t>
      </w:r>
      <w:r>
        <w:rPr>
          <w:rFonts w:hint="default"/>
          <w:lang w:val="es-ES"/>
        </w:rPr>
        <w:t>{autoridadIncumple}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Las siguientes razones fundamentan el incumplimiento de: 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{/hechos}</w:t>
      </w:r>
      <w:bookmarkStart w:id="0" w:name="_GoBack"/>
      <w:bookmarkEnd w:id="0"/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Lo anterior con el propósito de la constitución en renuencia, como requisito de procedibilidad de la acción de cumplimiento.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t>Cédula de ciudadanía</w:t>
      </w:r>
      <w:r>
        <w:rPr>
          <w:rFonts w:hint="default"/>
          <w:lang w:val="es-ES"/>
        </w:rPr>
        <w:t xml:space="preserve"> N° {cedulaSolicitante} de {cedulaExpedicion}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Dirección para notificaciones:</w:t>
      </w:r>
      <w:r>
        <w:rPr>
          <w:rFonts w:hint="default"/>
          <w:lang w:val="es-ES"/>
        </w:rPr>
        <w:t xml:space="preserve"> {direccionSolicitante} en {ciudadSolicitante}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t>Teléfono:</w:t>
      </w:r>
      <w:r>
        <w:rPr>
          <w:rFonts w:hint="default"/>
          <w:lang w:val="es-ES"/>
        </w:rPr>
        <w:t xml:space="preserve"> {telefonoSolicitante}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4243AD"/>
    <w:rsid w:val="00452CBA"/>
    <w:rsid w:val="004E1D03"/>
    <w:rsid w:val="005B044D"/>
    <w:rsid w:val="005D3251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D9743C"/>
    <w:rsid w:val="00E03B2B"/>
    <w:rsid w:val="00E1712B"/>
    <w:rsid w:val="00E35DF9"/>
    <w:rsid w:val="00E42521"/>
    <w:rsid w:val="00E61341"/>
    <w:rsid w:val="00EE7981"/>
    <w:rsid w:val="00F8548F"/>
    <w:rsid w:val="00F923AE"/>
    <w:rsid w:val="471740D3"/>
    <w:rsid w:val="548D72A8"/>
    <w:rsid w:val="6883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1041</Characters>
  <Lines>8</Lines>
  <Paragraphs>2</Paragraphs>
  <TotalTime>1</TotalTime>
  <ScaleCrop>false</ScaleCrop>
  <LinksUpToDate>false</LinksUpToDate>
  <CharactersWithSpaces>1228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2023-07-13T23:42:00Z</dcterms:created>
  <dc:creator>Alberto Parrado Santacruz</dc:creator>
  <cp:lastModifiedBy>Ramiro Avila</cp:lastModifiedBy>
  <dcterms:modified xsi:type="dcterms:W3CDTF">2023-08-14T12:08:00Z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D80BFC9C4CAA4AEF8FFDA26042E6FEDF</vt:lpwstr>
  </property>
</Properties>
</file>