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Lab 09 Classes, Turtles and 2D shapes</w:t>
      </w:r>
    </w:p>
    <w:p>
      <w:pPr>
        <w:rPr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Shapes - 100 pts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been working with a Rectangle class. Build on that to create following functionality.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definition for a class named Circle with attributes center and radius, where center is a Point object and radius is a number.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function named point_in_circle that takes a Circle and a Point and returns True if the Point lies in or on the boundary of the circle.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function named rect_in_circle that takes a Circle and a Rectangle and returns True if the Rectangle lies entirely in or on the boundary of the circle.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function that instantiates 5 Circles objects all with centers at (150, 100) and a radius that is random between 5 and 50. Have your main script call that function, and then print out the center and radius of each as : circle %d : center (%d,%d), radius %d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rFonts w:hint="default"/>
          <w:lang w:val="en-US"/>
        </w:rPr>
        <w:t>Write a function called draw_rect that takes a Turtle object and a Rectangle and uses the Turtle to draw the Rectangle. Be sure to call the turtle.mainloop() at the end of your script to keep the drawing visible.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rFonts w:hint="default"/>
          <w:lang w:val="en-US"/>
        </w:rPr>
        <w:t>Write a function called draw_circle that takes a Turtle and a Circle and draws the Circle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 xml:space="preserve">Use your circle class and turtle to draw the olympics rings with their proper colors and a penwidth of 10. Look at the following python docs page for guidance on the turtle functions and setting attributes like pencolor and pensize. 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"https://docs.python.org/3.2/library/turtle.html" \l "overview-of-available-turtle-and-screen-methods" </w:instrText>
      </w:r>
      <w:r>
        <w:rPr>
          <w:lang w:val="en-US"/>
        </w:rPr>
        <w:fldChar w:fldCharType="separate"/>
      </w:r>
      <w:r>
        <w:rPr>
          <w:lang w:val="en-US"/>
        </w:rPr>
        <w:t>https://docs.python.org/3.2/library/turtle.html#overview-of-available-turtle-and-screen-methods</w:t>
      </w:r>
      <w:r>
        <w:rPr>
          <w:lang w:val="en-US"/>
        </w:rPr>
        <w:fldChar w:fldCharType="end"/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10 bonus pts if you make the olympic rings plot a function, that takes an origin point, a circle radius and a turtle as arguments. (It can just use home as the origin). The test code for this will look like the following: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  <w:t>P1 = Point(-50,0)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olympics(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  <w:t>P1,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25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  <w:t>bob_the_turtle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  <w:t>P2 = Point(-250,0)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olympics(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  <w:t>P2,10</w:t>
      </w:r>
      <w:r>
        <w:rPr>
          <w:rFonts w:hint="default" w:ascii="Courier New" w:hAnsi="Courier New" w:cs="Courier New"/>
          <w:color w:val="0000FF"/>
          <w:sz w:val="18"/>
          <w:szCs w:val="18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  <w:lang w:val="en-US"/>
        </w:rPr>
        <w:t>bob_the_turtle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)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RWPalladioL-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PalladioL-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CAE146"/>
    <w:multiLevelType w:val="singleLevel"/>
    <w:tmpl w:val="F3CAE1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E5F9A"/>
    <w:rsid w:val="061B1425"/>
    <w:rsid w:val="12F66275"/>
    <w:rsid w:val="1F1F61DE"/>
    <w:rsid w:val="2E651974"/>
    <w:rsid w:val="36FB7FE4"/>
    <w:rsid w:val="414778DF"/>
    <w:rsid w:val="4A0E5F9A"/>
    <w:rsid w:val="601D7390"/>
    <w:rsid w:val="668A021A"/>
    <w:rsid w:val="761966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fontstyle01"/>
    <w:uiPriority w:val="0"/>
    <w:rPr>
      <w:rFonts w:ascii="URWPalladioL-Ital" w:hAnsi="URWPalladioL-Ital" w:eastAsia="URWPalladioL-Ital" w:cs="URWPalladioL-Ital"/>
      <w:i/>
      <w:color w:val="000000"/>
      <w:sz w:val="20"/>
      <w:szCs w:val="20"/>
    </w:rPr>
  </w:style>
  <w:style w:type="character" w:customStyle="1" w:styleId="9">
    <w:name w:val="fontstyle21"/>
    <w:uiPriority w:val="0"/>
    <w:rPr>
      <w:rFonts w:ascii="F53" w:hAnsi="F53" w:eastAsia="F53" w:cs="F53"/>
      <w:color w:val="000000"/>
      <w:sz w:val="20"/>
      <w:szCs w:val="20"/>
    </w:rPr>
  </w:style>
  <w:style w:type="character" w:customStyle="1" w:styleId="10">
    <w:name w:val="fontstyle31"/>
    <w:uiPriority w:val="0"/>
    <w:rPr>
      <w:rFonts w:ascii="CMR10" w:hAnsi="CMR10" w:eastAsia="CMR10" w:cs="CMR10"/>
      <w:color w:val="000000"/>
      <w:sz w:val="22"/>
      <w:szCs w:val="22"/>
    </w:rPr>
  </w:style>
  <w:style w:type="character" w:customStyle="1" w:styleId="11">
    <w:name w:val="fontstyle41"/>
    <w:uiPriority w:val="0"/>
    <w:rPr>
      <w:rFonts w:ascii="URWPalladioL-Roma" w:hAnsi="URWPalladioL-Roma" w:eastAsia="URWPalladioL-Roma" w:cs="URWPalladioL-Roma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2019-03-25T04:11:00Z</dcterms:created>
  <dc:creator>c_mob</dc:creator>
  <cp:lastModifiedBy>c_mob</cp:lastModifiedBy>
  <dcterms:modified xsi:type="dcterms:W3CDTF">2019-03-27T23:55:52Z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