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7D" w:rsidRPr="001664F2" w:rsidRDefault="00AB0343">
      <w:pPr>
        <w:rPr>
          <w:rFonts w:ascii="Arial" w:hAnsi="Arial" w:cs="Arial"/>
          <w:b/>
          <w:u w:val="single"/>
          <w:lang w:val="en-US"/>
        </w:rPr>
      </w:pPr>
      <w:r w:rsidRPr="001664F2">
        <w:rPr>
          <w:rFonts w:ascii="Arial" w:hAnsi="Arial" w:cs="Arial"/>
          <w:b/>
          <w:u w:val="single"/>
          <w:lang w:val="en-US"/>
        </w:rPr>
        <w:t>Question 1</w:t>
      </w:r>
    </w:p>
    <w:p w:rsidR="006526AA" w:rsidRPr="00CD533B" w:rsidRDefault="006526AA" w:rsidP="00652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exact"/>
        <w:ind w:left="284" w:hanging="284"/>
        <w:rPr>
          <w:rFonts w:ascii="Arial" w:hAnsi="Arial" w:cs="Arial"/>
        </w:rPr>
      </w:pPr>
      <w:r w:rsidRPr="00CD533B">
        <w:rPr>
          <w:rFonts w:ascii="Arial" w:hAnsi="Arial" w:cs="Arial"/>
          <w:b/>
          <w:bCs/>
        </w:rPr>
        <w:t>Prepare</w:t>
      </w:r>
      <w:r w:rsidRPr="00CD533B">
        <w:rPr>
          <w:rFonts w:ascii="Arial" w:hAnsi="Arial" w:cs="Arial"/>
        </w:rPr>
        <w:t xml:space="preserve"> the General Journal entries necessary to close the revenue and expense accounts and to close </w:t>
      </w:r>
      <w:r w:rsidRPr="00CD533B">
        <w:rPr>
          <w:rFonts w:ascii="Arial" w:hAnsi="Arial" w:cs="Arial"/>
          <w:bCs/>
          <w:iCs/>
        </w:rPr>
        <w:t>Drawings to the Capital account.</w:t>
      </w:r>
      <w:r>
        <w:rPr>
          <w:rFonts w:ascii="Arial" w:hAnsi="Arial" w:cs="Arial"/>
          <w:bCs/>
          <w:iCs/>
        </w:rPr>
        <w:t xml:space="preserve"> Memo 15 (N</w:t>
      </w:r>
      <w:r w:rsidRPr="00CD533B">
        <w:rPr>
          <w:rFonts w:ascii="Arial" w:hAnsi="Arial" w:cs="Arial"/>
        </w:rPr>
        <w:t>arration</w:t>
      </w:r>
      <w:r>
        <w:rPr>
          <w:rFonts w:ascii="Arial" w:hAnsi="Arial" w:cs="Arial"/>
        </w:rPr>
        <w:t>s are not</w:t>
      </w:r>
      <w:r w:rsidRPr="00CD533B">
        <w:rPr>
          <w:rFonts w:ascii="Arial" w:hAnsi="Arial" w:cs="Arial"/>
        </w:rPr>
        <w:t xml:space="preserve"> required)</w:t>
      </w:r>
    </w:p>
    <w:p w:rsidR="006526AA" w:rsidRDefault="006526AA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681"/>
        <w:gridCol w:w="1417"/>
        <w:gridCol w:w="1414"/>
        <w:gridCol w:w="1421"/>
        <w:gridCol w:w="1276"/>
      </w:tblGrid>
      <w:tr w:rsidR="00AB0343" w:rsidTr="00AB0343">
        <w:tc>
          <w:tcPr>
            <w:tcW w:w="3681" w:type="dxa"/>
          </w:tcPr>
          <w:p w:rsidR="00AB0343" w:rsidRDefault="00AB0343"/>
        </w:tc>
        <w:tc>
          <w:tcPr>
            <w:tcW w:w="2831" w:type="dxa"/>
            <w:gridSpan w:val="2"/>
          </w:tcPr>
          <w:p w:rsidR="00AB0343" w:rsidRDefault="00AB0343" w:rsidP="00AB0343">
            <w:pPr>
              <w:jc w:val="center"/>
            </w:pPr>
            <w:r>
              <w:t>GENERAL LEDGER</w:t>
            </w:r>
          </w:p>
        </w:tc>
        <w:tc>
          <w:tcPr>
            <w:tcW w:w="2697" w:type="dxa"/>
            <w:gridSpan w:val="2"/>
          </w:tcPr>
          <w:p w:rsidR="00AB0343" w:rsidRDefault="00AB0343" w:rsidP="00AB0343">
            <w:pPr>
              <w:jc w:val="center"/>
            </w:pPr>
            <w:r>
              <w:t>SUBSIDIARY LEDGER</w:t>
            </w:r>
          </w:p>
        </w:tc>
      </w:tr>
      <w:tr w:rsidR="00AB0343" w:rsidTr="00AB0343">
        <w:trPr>
          <w:trHeight w:val="128"/>
        </w:trPr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AB0343">
            <w:pPr>
              <w:jc w:val="center"/>
            </w:pPr>
            <w:r>
              <w:t>DEBIT</w:t>
            </w:r>
          </w:p>
        </w:tc>
        <w:tc>
          <w:tcPr>
            <w:tcW w:w="1414" w:type="dxa"/>
          </w:tcPr>
          <w:p w:rsidR="00AB0343" w:rsidRDefault="00AB0343" w:rsidP="00AB0343">
            <w:pPr>
              <w:jc w:val="center"/>
            </w:pPr>
            <w:r>
              <w:t>CREDIT</w:t>
            </w:r>
          </w:p>
        </w:tc>
        <w:tc>
          <w:tcPr>
            <w:tcW w:w="1421" w:type="dxa"/>
          </w:tcPr>
          <w:p w:rsidR="00AB0343" w:rsidRDefault="00AB0343" w:rsidP="00AB0343">
            <w:pPr>
              <w:jc w:val="center"/>
            </w:pPr>
            <w:r>
              <w:t>DEBIT</w:t>
            </w:r>
          </w:p>
        </w:tc>
        <w:tc>
          <w:tcPr>
            <w:tcW w:w="1276" w:type="dxa"/>
          </w:tcPr>
          <w:p w:rsidR="00AB0343" w:rsidRDefault="00AB0343" w:rsidP="00AB0343">
            <w:pPr>
              <w:jc w:val="center"/>
            </w:pPr>
            <w:r>
              <w:t>CREDIT</w:t>
            </w:r>
          </w:p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AB0343"/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AB0343"/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AB0343"/>
        </w:tc>
        <w:tc>
          <w:tcPr>
            <w:tcW w:w="1414" w:type="dxa"/>
          </w:tcPr>
          <w:p w:rsidR="00AB0343" w:rsidRDefault="00AB0343" w:rsidP="00AB0343"/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  <w:tr w:rsidR="00AB0343" w:rsidTr="00AB0343">
        <w:tc>
          <w:tcPr>
            <w:tcW w:w="3681" w:type="dxa"/>
          </w:tcPr>
          <w:p w:rsidR="00AB0343" w:rsidRDefault="00AB0343" w:rsidP="00AB0343"/>
        </w:tc>
        <w:tc>
          <w:tcPr>
            <w:tcW w:w="1417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14" w:type="dxa"/>
          </w:tcPr>
          <w:p w:rsidR="00AB0343" w:rsidRDefault="00AB0343" w:rsidP="00362C5E">
            <w:pPr>
              <w:jc w:val="right"/>
            </w:pPr>
          </w:p>
        </w:tc>
        <w:tc>
          <w:tcPr>
            <w:tcW w:w="1421" w:type="dxa"/>
          </w:tcPr>
          <w:p w:rsidR="00AB0343" w:rsidRDefault="00AB0343" w:rsidP="00AB0343"/>
        </w:tc>
        <w:tc>
          <w:tcPr>
            <w:tcW w:w="1276" w:type="dxa"/>
          </w:tcPr>
          <w:p w:rsidR="00AB0343" w:rsidRDefault="00AB0343" w:rsidP="00AB0343"/>
        </w:tc>
      </w:tr>
    </w:tbl>
    <w:p w:rsidR="00AB0343" w:rsidRDefault="00AB0343"/>
    <w:p w:rsidR="006526AA" w:rsidRPr="006526AA" w:rsidRDefault="006526AA" w:rsidP="006526AA">
      <w:pPr>
        <w:pStyle w:val="ListParagraph"/>
        <w:numPr>
          <w:ilvl w:val="0"/>
          <w:numId w:val="3"/>
        </w:numPr>
        <w:spacing w:after="0" w:line="240" w:lineRule="exact"/>
        <w:ind w:left="426" w:hanging="426"/>
        <w:rPr>
          <w:rFonts w:ascii="Arial" w:hAnsi="Arial" w:cs="Arial"/>
          <w:b/>
          <w:i/>
        </w:rPr>
      </w:pPr>
      <w:r w:rsidRPr="006526AA">
        <w:rPr>
          <w:rFonts w:ascii="Arial" w:hAnsi="Arial" w:cs="Arial"/>
          <w:b/>
        </w:rPr>
        <w:t xml:space="preserve">Complete </w:t>
      </w:r>
      <w:r w:rsidRPr="006526AA">
        <w:rPr>
          <w:rFonts w:ascii="Arial" w:hAnsi="Arial" w:cs="Arial"/>
        </w:rPr>
        <w:t>the</w:t>
      </w:r>
      <w:r w:rsidRPr="006526AA">
        <w:rPr>
          <w:rFonts w:ascii="Arial" w:hAnsi="Arial" w:cs="Arial"/>
          <w:b/>
        </w:rPr>
        <w:t xml:space="preserve"> </w:t>
      </w:r>
      <w:r w:rsidRPr="006526AA">
        <w:rPr>
          <w:rFonts w:ascii="Arial" w:hAnsi="Arial" w:cs="Arial"/>
        </w:rPr>
        <w:t xml:space="preserve">Profit &amp; Loss Summary &amp; Capital accounts as it would appear at June 30 2017. </w:t>
      </w:r>
    </w:p>
    <w:p w:rsidR="006526AA" w:rsidRPr="006526AA" w:rsidRDefault="006526AA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10"/>
        <w:gridCol w:w="1158"/>
        <w:gridCol w:w="2268"/>
        <w:gridCol w:w="1083"/>
      </w:tblGrid>
      <w:tr w:rsidR="00362C5E" w:rsidTr="00AE5D7B">
        <w:tc>
          <w:tcPr>
            <w:tcW w:w="9016" w:type="dxa"/>
            <w:gridSpan w:val="6"/>
          </w:tcPr>
          <w:p w:rsidR="00362C5E" w:rsidRDefault="00362C5E" w:rsidP="00362C5E">
            <w:pPr>
              <w:jc w:val="center"/>
            </w:pPr>
            <w:r>
              <w:t>P/L Summary</w:t>
            </w:r>
          </w:p>
        </w:tc>
      </w:tr>
      <w:tr w:rsidR="00362C5E" w:rsidTr="00362C5E">
        <w:tc>
          <w:tcPr>
            <w:tcW w:w="1129" w:type="dxa"/>
          </w:tcPr>
          <w:p w:rsidR="00362C5E" w:rsidRDefault="00362C5E" w:rsidP="00362C5E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362C5E" w:rsidRDefault="00362C5E" w:rsidP="00362C5E">
            <w:pPr>
              <w:jc w:val="center"/>
            </w:pPr>
            <w:r>
              <w:t>Cross Ref</w:t>
            </w:r>
          </w:p>
        </w:tc>
        <w:tc>
          <w:tcPr>
            <w:tcW w:w="1110" w:type="dxa"/>
          </w:tcPr>
          <w:p w:rsidR="00362C5E" w:rsidRDefault="00362C5E" w:rsidP="00362C5E">
            <w:pPr>
              <w:jc w:val="center"/>
            </w:pPr>
            <w:r>
              <w:t>$</w:t>
            </w:r>
          </w:p>
        </w:tc>
        <w:tc>
          <w:tcPr>
            <w:tcW w:w="1158" w:type="dxa"/>
          </w:tcPr>
          <w:p w:rsidR="00362C5E" w:rsidRDefault="00362C5E" w:rsidP="00362C5E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362C5E" w:rsidRDefault="00362C5E" w:rsidP="00362C5E">
            <w:pPr>
              <w:jc w:val="center"/>
            </w:pPr>
            <w:r>
              <w:t>Cross Ref</w:t>
            </w:r>
          </w:p>
        </w:tc>
        <w:tc>
          <w:tcPr>
            <w:tcW w:w="1083" w:type="dxa"/>
          </w:tcPr>
          <w:p w:rsidR="00362C5E" w:rsidRDefault="00362C5E" w:rsidP="00362C5E">
            <w:pPr>
              <w:jc w:val="center"/>
            </w:pPr>
            <w:r>
              <w:t>$</w:t>
            </w:r>
          </w:p>
        </w:tc>
      </w:tr>
      <w:tr w:rsidR="00362C5E" w:rsidTr="00362C5E">
        <w:tc>
          <w:tcPr>
            <w:tcW w:w="1129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</w:p>
        </w:tc>
        <w:tc>
          <w:tcPr>
            <w:tcW w:w="1158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</w:p>
        </w:tc>
      </w:tr>
      <w:tr w:rsidR="00362C5E" w:rsidTr="00362C5E">
        <w:tc>
          <w:tcPr>
            <w:tcW w:w="1129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</w:p>
        </w:tc>
        <w:tc>
          <w:tcPr>
            <w:tcW w:w="1158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</w:p>
        </w:tc>
      </w:tr>
      <w:tr w:rsidR="00362C5E" w:rsidTr="00362C5E">
        <w:tc>
          <w:tcPr>
            <w:tcW w:w="1129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</w:p>
        </w:tc>
        <w:tc>
          <w:tcPr>
            <w:tcW w:w="1158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</w:p>
        </w:tc>
      </w:tr>
      <w:tr w:rsidR="00362C5E" w:rsidTr="00362C5E">
        <w:tc>
          <w:tcPr>
            <w:tcW w:w="1129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110" w:type="dxa"/>
          </w:tcPr>
          <w:p w:rsidR="00362C5E" w:rsidRDefault="00362C5E" w:rsidP="00362C5E"/>
        </w:tc>
        <w:tc>
          <w:tcPr>
            <w:tcW w:w="1158" w:type="dxa"/>
          </w:tcPr>
          <w:p w:rsidR="00362C5E" w:rsidRDefault="00362C5E" w:rsidP="00362C5E"/>
        </w:tc>
        <w:tc>
          <w:tcPr>
            <w:tcW w:w="2268" w:type="dxa"/>
          </w:tcPr>
          <w:p w:rsidR="00362C5E" w:rsidRDefault="00362C5E" w:rsidP="00362C5E"/>
        </w:tc>
        <w:tc>
          <w:tcPr>
            <w:tcW w:w="1083" w:type="dxa"/>
          </w:tcPr>
          <w:p w:rsidR="00362C5E" w:rsidRDefault="00362C5E" w:rsidP="00362C5E"/>
        </w:tc>
      </w:tr>
    </w:tbl>
    <w:p w:rsidR="00362C5E" w:rsidRDefault="003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10"/>
        <w:gridCol w:w="1158"/>
        <w:gridCol w:w="2268"/>
        <w:gridCol w:w="1083"/>
      </w:tblGrid>
      <w:tr w:rsidR="00362C5E" w:rsidTr="00D81C11">
        <w:tc>
          <w:tcPr>
            <w:tcW w:w="9016" w:type="dxa"/>
            <w:gridSpan w:val="6"/>
          </w:tcPr>
          <w:p w:rsidR="00362C5E" w:rsidRDefault="00362C5E" w:rsidP="00D81C11">
            <w:pPr>
              <w:jc w:val="center"/>
            </w:pPr>
            <w:r>
              <w:t>Capital</w:t>
            </w:r>
          </w:p>
        </w:tc>
      </w:tr>
      <w:tr w:rsidR="00362C5E" w:rsidTr="00D81C11">
        <w:tc>
          <w:tcPr>
            <w:tcW w:w="1129" w:type="dxa"/>
          </w:tcPr>
          <w:p w:rsidR="00362C5E" w:rsidRDefault="00362C5E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362C5E" w:rsidRDefault="00362C5E" w:rsidP="00D81C11">
            <w:pPr>
              <w:jc w:val="center"/>
            </w:pPr>
            <w:r>
              <w:t>Cross Ref</w:t>
            </w:r>
          </w:p>
        </w:tc>
        <w:tc>
          <w:tcPr>
            <w:tcW w:w="1110" w:type="dxa"/>
          </w:tcPr>
          <w:p w:rsidR="00362C5E" w:rsidRDefault="00362C5E" w:rsidP="00D81C11">
            <w:pPr>
              <w:jc w:val="center"/>
            </w:pPr>
            <w:r>
              <w:t>$</w:t>
            </w:r>
          </w:p>
        </w:tc>
        <w:tc>
          <w:tcPr>
            <w:tcW w:w="1158" w:type="dxa"/>
          </w:tcPr>
          <w:p w:rsidR="00362C5E" w:rsidRDefault="00362C5E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362C5E" w:rsidRDefault="00362C5E" w:rsidP="00D81C11">
            <w:pPr>
              <w:jc w:val="center"/>
            </w:pPr>
            <w:r>
              <w:t>Cross Ref</w:t>
            </w:r>
          </w:p>
        </w:tc>
        <w:tc>
          <w:tcPr>
            <w:tcW w:w="1083" w:type="dxa"/>
          </w:tcPr>
          <w:p w:rsidR="00362C5E" w:rsidRDefault="00362C5E" w:rsidP="00D81C11">
            <w:pPr>
              <w:jc w:val="center"/>
            </w:pPr>
            <w:r>
              <w:t>$</w:t>
            </w:r>
          </w:p>
        </w:tc>
      </w:tr>
      <w:tr w:rsidR="00362C5E" w:rsidTr="00D81C11">
        <w:tc>
          <w:tcPr>
            <w:tcW w:w="1129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</w:p>
        </w:tc>
        <w:tc>
          <w:tcPr>
            <w:tcW w:w="1158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</w:p>
        </w:tc>
      </w:tr>
      <w:tr w:rsidR="00362C5E" w:rsidTr="00D81C11">
        <w:tc>
          <w:tcPr>
            <w:tcW w:w="1129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</w:p>
        </w:tc>
        <w:tc>
          <w:tcPr>
            <w:tcW w:w="1158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</w:p>
        </w:tc>
      </w:tr>
      <w:tr w:rsidR="00362C5E" w:rsidTr="00D81C11">
        <w:tc>
          <w:tcPr>
            <w:tcW w:w="1129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</w:p>
        </w:tc>
        <w:tc>
          <w:tcPr>
            <w:tcW w:w="1158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</w:p>
        </w:tc>
      </w:tr>
      <w:tr w:rsidR="00362C5E" w:rsidTr="00D81C11">
        <w:tc>
          <w:tcPr>
            <w:tcW w:w="1129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</w:p>
        </w:tc>
        <w:tc>
          <w:tcPr>
            <w:tcW w:w="1158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083" w:type="dxa"/>
          </w:tcPr>
          <w:p w:rsidR="00362C5E" w:rsidRDefault="00362C5E" w:rsidP="00362C5E">
            <w:pPr>
              <w:jc w:val="right"/>
            </w:pPr>
          </w:p>
        </w:tc>
      </w:tr>
      <w:tr w:rsidR="00362C5E" w:rsidTr="00D81C11">
        <w:tc>
          <w:tcPr>
            <w:tcW w:w="1129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110" w:type="dxa"/>
          </w:tcPr>
          <w:p w:rsidR="00362C5E" w:rsidRDefault="00362C5E" w:rsidP="00362C5E">
            <w:pPr>
              <w:jc w:val="right"/>
            </w:pPr>
          </w:p>
        </w:tc>
        <w:tc>
          <w:tcPr>
            <w:tcW w:w="1158" w:type="dxa"/>
          </w:tcPr>
          <w:p w:rsidR="00362C5E" w:rsidRDefault="00362C5E" w:rsidP="00D81C11"/>
        </w:tc>
        <w:tc>
          <w:tcPr>
            <w:tcW w:w="2268" w:type="dxa"/>
          </w:tcPr>
          <w:p w:rsidR="00362C5E" w:rsidRDefault="00362C5E" w:rsidP="00D81C11"/>
        </w:tc>
        <w:tc>
          <w:tcPr>
            <w:tcW w:w="1083" w:type="dxa"/>
          </w:tcPr>
          <w:p w:rsidR="00362C5E" w:rsidRDefault="00362C5E" w:rsidP="00D81C11"/>
        </w:tc>
      </w:tr>
    </w:tbl>
    <w:p w:rsidR="006526AA" w:rsidRPr="006526AA" w:rsidRDefault="006526AA" w:rsidP="006526AA">
      <w:pPr>
        <w:pStyle w:val="ListParagraph"/>
        <w:numPr>
          <w:ilvl w:val="0"/>
          <w:numId w:val="3"/>
        </w:numPr>
        <w:spacing w:after="0" w:line="240" w:lineRule="exact"/>
        <w:rPr>
          <w:rFonts w:ascii="Arial" w:hAnsi="Arial" w:cs="Arial"/>
          <w:b/>
          <w:i/>
        </w:rPr>
      </w:pPr>
      <w:r w:rsidRPr="006526AA">
        <w:rPr>
          <w:rFonts w:ascii="Arial" w:hAnsi="Arial" w:cs="Arial"/>
          <w:b/>
        </w:rPr>
        <w:lastRenderedPageBreak/>
        <w:t>Explain</w:t>
      </w:r>
      <w:r w:rsidRPr="006526AA">
        <w:rPr>
          <w:rFonts w:ascii="Arial" w:hAnsi="Arial" w:cs="Arial"/>
        </w:rPr>
        <w:t xml:space="preserve"> the function of the Profit and Loss Summary account.</w:t>
      </w:r>
    </w:p>
    <w:p w:rsidR="006526AA" w:rsidRDefault="006526AA" w:rsidP="006526AA">
      <w:pPr>
        <w:spacing w:after="0" w:line="240" w:lineRule="exact"/>
        <w:rPr>
          <w:rFonts w:ascii="Arial" w:hAnsi="Arial" w:cs="Arial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6526AA" w:rsidTr="006526AA">
        <w:tc>
          <w:tcPr>
            <w:tcW w:w="9323" w:type="dxa"/>
          </w:tcPr>
          <w:p w:rsidR="006526AA" w:rsidRPr="006526AA" w:rsidRDefault="006526AA" w:rsidP="006526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26AA" w:rsidTr="006526AA">
        <w:tc>
          <w:tcPr>
            <w:tcW w:w="9323" w:type="dxa"/>
          </w:tcPr>
          <w:p w:rsidR="006526AA" w:rsidRDefault="006526AA" w:rsidP="006526AA">
            <w:pPr>
              <w:spacing w:line="240" w:lineRule="exact"/>
              <w:rPr>
                <w:rFonts w:ascii="Arial" w:hAnsi="Arial" w:cs="Arial"/>
                <w:b/>
                <w:i/>
              </w:rPr>
            </w:pPr>
          </w:p>
        </w:tc>
      </w:tr>
      <w:tr w:rsidR="006526AA" w:rsidTr="006526AA">
        <w:tc>
          <w:tcPr>
            <w:tcW w:w="9323" w:type="dxa"/>
          </w:tcPr>
          <w:p w:rsidR="006526AA" w:rsidRDefault="006526AA" w:rsidP="006526AA">
            <w:pPr>
              <w:spacing w:line="240" w:lineRule="exact"/>
              <w:rPr>
                <w:rFonts w:ascii="Arial" w:hAnsi="Arial" w:cs="Arial"/>
                <w:b/>
                <w:i/>
              </w:rPr>
            </w:pPr>
          </w:p>
        </w:tc>
      </w:tr>
      <w:tr w:rsidR="006526AA" w:rsidTr="006526AA">
        <w:tc>
          <w:tcPr>
            <w:tcW w:w="9323" w:type="dxa"/>
          </w:tcPr>
          <w:p w:rsidR="006526AA" w:rsidRDefault="006526AA" w:rsidP="006526AA">
            <w:pPr>
              <w:spacing w:line="240" w:lineRule="exact"/>
              <w:rPr>
                <w:rFonts w:ascii="Arial" w:hAnsi="Arial" w:cs="Arial"/>
                <w:b/>
                <w:i/>
              </w:rPr>
            </w:pPr>
          </w:p>
        </w:tc>
      </w:tr>
    </w:tbl>
    <w:p w:rsidR="006526AA" w:rsidRPr="006526AA" w:rsidRDefault="006526AA" w:rsidP="006526AA">
      <w:pPr>
        <w:spacing w:after="0" w:line="240" w:lineRule="exact"/>
        <w:rPr>
          <w:rFonts w:ascii="Arial" w:hAnsi="Arial" w:cs="Arial"/>
          <w:b/>
          <w:i/>
        </w:rPr>
      </w:pPr>
    </w:p>
    <w:p w:rsidR="006526AA" w:rsidRPr="00431C81" w:rsidRDefault="006526AA" w:rsidP="006526AA">
      <w:pPr>
        <w:spacing w:after="0" w:line="240" w:lineRule="exact"/>
        <w:rPr>
          <w:rFonts w:ascii="Arial" w:hAnsi="Arial" w:cs="Arial"/>
        </w:rPr>
      </w:pPr>
    </w:p>
    <w:p w:rsidR="00362C5E" w:rsidRPr="006526AA" w:rsidRDefault="006526AA" w:rsidP="006526AA">
      <w:pPr>
        <w:pStyle w:val="ListParagraph"/>
        <w:numPr>
          <w:ilvl w:val="0"/>
          <w:numId w:val="3"/>
        </w:numPr>
      </w:pPr>
      <w:r w:rsidRPr="006526AA">
        <w:rPr>
          <w:rFonts w:ascii="Arial" w:hAnsi="Arial" w:cs="Arial"/>
          <w:b/>
        </w:rPr>
        <w:t>Prepare</w:t>
      </w:r>
      <w:r w:rsidRPr="006526AA">
        <w:rPr>
          <w:rFonts w:ascii="Arial" w:hAnsi="Arial" w:cs="Arial"/>
        </w:rPr>
        <w:t xml:space="preserve"> an Income Statement for the year ending 30 June 2017</w:t>
      </w:r>
    </w:p>
    <w:p w:rsidR="006526AA" w:rsidRDefault="006526AA" w:rsidP="00652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559"/>
        <w:gridCol w:w="1390"/>
      </w:tblGrid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6526AA">
            <w:pPr>
              <w:jc w:val="center"/>
            </w:pPr>
            <w:r>
              <w:t>$</w:t>
            </w:r>
          </w:p>
        </w:tc>
        <w:tc>
          <w:tcPr>
            <w:tcW w:w="1390" w:type="dxa"/>
          </w:tcPr>
          <w:p w:rsidR="006526AA" w:rsidRDefault="006526AA" w:rsidP="006526AA">
            <w:pPr>
              <w:jc w:val="center"/>
            </w:pPr>
            <w:r>
              <w:t>$</w:t>
            </w: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Pr="001103F8" w:rsidRDefault="006526AA" w:rsidP="006526AA">
            <w:pPr>
              <w:rPr>
                <w:u w:val="single"/>
              </w:rPr>
            </w:pPr>
          </w:p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Pr="001103F8" w:rsidRDefault="006526AA" w:rsidP="006526AA">
            <w:pPr>
              <w:rPr>
                <w:u w:val="single"/>
              </w:rPr>
            </w:pPr>
          </w:p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6526AA" w:rsidTr="006526AA">
        <w:tc>
          <w:tcPr>
            <w:tcW w:w="6374" w:type="dxa"/>
          </w:tcPr>
          <w:p w:rsidR="006526AA" w:rsidRDefault="006526AA" w:rsidP="006526AA"/>
        </w:tc>
        <w:tc>
          <w:tcPr>
            <w:tcW w:w="1559" w:type="dxa"/>
          </w:tcPr>
          <w:p w:rsidR="006526AA" w:rsidRDefault="006526AA" w:rsidP="001103F8">
            <w:pPr>
              <w:jc w:val="right"/>
            </w:pPr>
          </w:p>
        </w:tc>
        <w:tc>
          <w:tcPr>
            <w:tcW w:w="1390" w:type="dxa"/>
          </w:tcPr>
          <w:p w:rsidR="006526AA" w:rsidRDefault="006526AA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Pr="001103F8" w:rsidRDefault="001103F8" w:rsidP="006526AA">
            <w:pPr>
              <w:rPr>
                <w:u w:val="single"/>
              </w:rPr>
            </w:pPr>
          </w:p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/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/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/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/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/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/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/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/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/>
        </w:tc>
        <w:tc>
          <w:tcPr>
            <w:tcW w:w="1559" w:type="dxa"/>
          </w:tcPr>
          <w:p w:rsidR="001103F8" w:rsidRDefault="001103F8" w:rsidP="001103F8">
            <w:pPr>
              <w:jc w:val="right"/>
            </w:pPr>
          </w:p>
        </w:tc>
        <w:tc>
          <w:tcPr>
            <w:tcW w:w="1390" w:type="dxa"/>
          </w:tcPr>
          <w:p w:rsidR="001103F8" w:rsidRDefault="001103F8" w:rsidP="001103F8">
            <w:pPr>
              <w:jc w:val="right"/>
            </w:pPr>
          </w:p>
        </w:tc>
      </w:tr>
      <w:tr w:rsidR="001103F8" w:rsidTr="006526AA">
        <w:tc>
          <w:tcPr>
            <w:tcW w:w="6374" w:type="dxa"/>
          </w:tcPr>
          <w:p w:rsidR="001103F8" w:rsidRDefault="001103F8" w:rsidP="006526AA"/>
        </w:tc>
        <w:tc>
          <w:tcPr>
            <w:tcW w:w="1559" w:type="dxa"/>
          </w:tcPr>
          <w:p w:rsidR="001103F8" w:rsidRDefault="001103F8" w:rsidP="006526AA"/>
        </w:tc>
        <w:tc>
          <w:tcPr>
            <w:tcW w:w="1390" w:type="dxa"/>
          </w:tcPr>
          <w:p w:rsidR="001103F8" w:rsidRDefault="001103F8" w:rsidP="006526AA"/>
        </w:tc>
      </w:tr>
    </w:tbl>
    <w:p w:rsidR="006526AA" w:rsidRDefault="006526AA" w:rsidP="006526AA"/>
    <w:p w:rsidR="001664F2" w:rsidRPr="001664F2" w:rsidRDefault="001664F2" w:rsidP="001664F2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Question 2</w:t>
      </w:r>
    </w:p>
    <w:p w:rsidR="001664F2" w:rsidRDefault="001664F2" w:rsidP="001664F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 invoice 1017 into the General Journal provided. A narration is not required.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681"/>
        <w:gridCol w:w="1417"/>
        <w:gridCol w:w="1414"/>
        <w:gridCol w:w="1421"/>
        <w:gridCol w:w="1276"/>
      </w:tblGrid>
      <w:tr w:rsidR="001664F2" w:rsidTr="00D81C11">
        <w:tc>
          <w:tcPr>
            <w:tcW w:w="3681" w:type="dxa"/>
          </w:tcPr>
          <w:p w:rsidR="001664F2" w:rsidRDefault="001664F2" w:rsidP="00D81C11"/>
        </w:tc>
        <w:tc>
          <w:tcPr>
            <w:tcW w:w="2831" w:type="dxa"/>
            <w:gridSpan w:val="2"/>
          </w:tcPr>
          <w:p w:rsidR="001664F2" w:rsidRDefault="001664F2" w:rsidP="00D81C11">
            <w:pPr>
              <w:jc w:val="center"/>
            </w:pPr>
            <w:r>
              <w:t>GENERAL LEDGER</w:t>
            </w:r>
          </w:p>
        </w:tc>
        <w:tc>
          <w:tcPr>
            <w:tcW w:w="2697" w:type="dxa"/>
            <w:gridSpan w:val="2"/>
          </w:tcPr>
          <w:p w:rsidR="001664F2" w:rsidRDefault="001664F2" w:rsidP="00D81C11">
            <w:pPr>
              <w:jc w:val="center"/>
            </w:pPr>
            <w:r>
              <w:t>SUBSIDIARY LEDGER</w:t>
            </w:r>
          </w:p>
        </w:tc>
      </w:tr>
      <w:tr w:rsidR="001664F2" w:rsidTr="00D81C11">
        <w:trPr>
          <w:trHeight w:val="128"/>
        </w:trPr>
        <w:tc>
          <w:tcPr>
            <w:tcW w:w="3681" w:type="dxa"/>
          </w:tcPr>
          <w:p w:rsidR="001664F2" w:rsidRDefault="001664F2" w:rsidP="00D81C11"/>
        </w:tc>
        <w:tc>
          <w:tcPr>
            <w:tcW w:w="1417" w:type="dxa"/>
          </w:tcPr>
          <w:p w:rsidR="001664F2" w:rsidRDefault="001664F2" w:rsidP="00D81C11">
            <w:pPr>
              <w:jc w:val="center"/>
            </w:pPr>
            <w:r>
              <w:t>DEBIT</w:t>
            </w:r>
          </w:p>
        </w:tc>
        <w:tc>
          <w:tcPr>
            <w:tcW w:w="1414" w:type="dxa"/>
          </w:tcPr>
          <w:p w:rsidR="001664F2" w:rsidRDefault="001664F2" w:rsidP="00D81C11">
            <w:pPr>
              <w:jc w:val="center"/>
            </w:pPr>
            <w:r>
              <w:t>CREDIT</w:t>
            </w:r>
          </w:p>
        </w:tc>
        <w:tc>
          <w:tcPr>
            <w:tcW w:w="1421" w:type="dxa"/>
          </w:tcPr>
          <w:p w:rsidR="001664F2" w:rsidRDefault="001664F2" w:rsidP="00D81C11">
            <w:pPr>
              <w:jc w:val="center"/>
            </w:pPr>
            <w:r>
              <w:t>DEBIT</w:t>
            </w:r>
          </w:p>
        </w:tc>
        <w:tc>
          <w:tcPr>
            <w:tcW w:w="1276" w:type="dxa"/>
          </w:tcPr>
          <w:p w:rsidR="001664F2" w:rsidRDefault="001664F2" w:rsidP="00D81C11">
            <w:pPr>
              <w:jc w:val="center"/>
            </w:pPr>
            <w:r>
              <w:t>CREDIT</w:t>
            </w:r>
          </w:p>
        </w:tc>
      </w:tr>
      <w:tr w:rsidR="001664F2" w:rsidTr="00D81C11">
        <w:tc>
          <w:tcPr>
            <w:tcW w:w="3681" w:type="dxa"/>
          </w:tcPr>
          <w:p w:rsidR="001664F2" w:rsidRDefault="001664F2" w:rsidP="00D81C11"/>
        </w:tc>
        <w:tc>
          <w:tcPr>
            <w:tcW w:w="1417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14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21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/>
        </w:tc>
      </w:tr>
      <w:tr w:rsidR="001664F2" w:rsidTr="00D81C11">
        <w:tc>
          <w:tcPr>
            <w:tcW w:w="3681" w:type="dxa"/>
          </w:tcPr>
          <w:p w:rsidR="001664F2" w:rsidRDefault="001664F2" w:rsidP="00D81C11"/>
        </w:tc>
        <w:tc>
          <w:tcPr>
            <w:tcW w:w="1417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14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21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/>
        </w:tc>
      </w:tr>
      <w:tr w:rsidR="001664F2" w:rsidTr="00D81C11">
        <w:tc>
          <w:tcPr>
            <w:tcW w:w="3681" w:type="dxa"/>
          </w:tcPr>
          <w:p w:rsidR="001664F2" w:rsidRDefault="001664F2" w:rsidP="00D81C11"/>
        </w:tc>
        <w:tc>
          <w:tcPr>
            <w:tcW w:w="1417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14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21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/>
        </w:tc>
      </w:tr>
      <w:tr w:rsidR="001664F2" w:rsidTr="00D81C11">
        <w:tc>
          <w:tcPr>
            <w:tcW w:w="3681" w:type="dxa"/>
          </w:tcPr>
          <w:p w:rsidR="001664F2" w:rsidRDefault="001664F2" w:rsidP="00D81C11"/>
        </w:tc>
        <w:tc>
          <w:tcPr>
            <w:tcW w:w="1417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14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21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/>
        </w:tc>
      </w:tr>
      <w:tr w:rsidR="001664F2" w:rsidTr="00D81C11">
        <w:tc>
          <w:tcPr>
            <w:tcW w:w="3681" w:type="dxa"/>
          </w:tcPr>
          <w:p w:rsidR="001664F2" w:rsidRDefault="001664F2" w:rsidP="00D81C11"/>
        </w:tc>
        <w:tc>
          <w:tcPr>
            <w:tcW w:w="1417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14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21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/>
        </w:tc>
      </w:tr>
    </w:tbl>
    <w:p w:rsidR="001664F2" w:rsidRDefault="001664F2" w:rsidP="001664F2">
      <w:pPr>
        <w:rPr>
          <w:rFonts w:ascii="Arial" w:hAnsi="Arial" w:cs="Arial"/>
          <w:sz w:val="24"/>
          <w:szCs w:val="24"/>
        </w:rPr>
      </w:pPr>
    </w:p>
    <w:p w:rsidR="001664F2" w:rsidRPr="00755A3F" w:rsidRDefault="001664F2" w:rsidP="001664F2">
      <w:pPr>
        <w:rPr>
          <w:rFonts w:ascii="Arial" w:hAnsi="Arial" w:cs="Arial"/>
          <w:sz w:val="24"/>
          <w:szCs w:val="24"/>
        </w:rPr>
      </w:pPr>
    </w:p>
    <w:p w:rsidR="001664F2" w:rsidRDefault="001664F2" w:rsidP="001664F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difference between revenue and capital expenditures of a Non-Current Asset.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664F2" w:rsidRPr="00755A3F" w:rsidRDefault="001664F2" w:rsidP="001664F2">
      <w:pPr>
        <w:rPr>
          <w:rFonts w:ascii="Arial" w:hAnsi="Arial" w:cs="Arial"/>
          <w:sz w:val="24"/>
          <w:szCs w:val="24"/>
        </w:rPr>
      </w:pPr>
    </w:p>
    <w:p w:rsidR="001664F2" w:rsidRDefault="001664F2" w:rsidP="001664F2">
      <w:pPr>
        <w:pStyle w:val="ListParagraph"/>
        <w:rPr>
          <w:rFonts w:ascii="Arial" w:hAnsi="Arial" w:cs="Arial"/>
          <w:sz w:val="24"/>
          <w:szCs w:val="24"/>
        </w:rPr>
      </w:pPr>
    </w:p>
    <w:p w:rsidR="001664F2" w:rsidRDefault="001664F2" w:rsidP="001664F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depreciation expense for vehicles for the 6 months ended 31 December 2017.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664F2" w:rsidRDefault="001664F2" w:rsidP="001664F2">
      <w:pPr>
        <w:rPr>
          <w:rFonts w:ascii="Arial" w:hAnsi="Arial" w:cs="Arial"/>
          <w:sz w:val="24"/>
          <w:szCs w:val="24"/>
        </w:rPr>
      </w:pPr>
    </w:p>
    <w:p w:rsidR="001664F2" w:rsidRDefault="001664F2" w:rsidP="001664F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 the depreciation expense calculated above into the General Journal provided. A narration is required.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964"/>
        <w:gridCol w:w="1276"/>
        <w:gridCol w:w="1272"/>
        <w:gridCol w:w="1421"/>
        <w:gridCol w:w="1276"/>
      </w:tblGrid>
      <w:tr w:rsidR="001664F2" w:rsidTr="00D81C11">
        <w:tc>
          <w:tcPr>
            <w:tcW w:w="3964" w:type="dxa"/>
          </w:tcPr>
          <w:p w:rsidR="001664F2" w:rsidRDefault="001664F2" w:rsidP="00D81C11"/>
        </w:tc>
        <w:tc>
          <w:tcPr>
            <w:tcW w:w="2548" w:type="dxa"/>
            <w:gridSpan w:val="2"/>
          </w:tcPr>
          <w:p w:rsidR="001664F2" w:rsidRDefault="001664F2" w:rsidP="00D81C11">
            <w:pPr>
              <w:jc w:val="center"/>
            </w:pPr>
            <w:r>
              <w:t>GENERAL LEDGER</w:t>
            </w:r>
          </w:p>
        </w:tc>
        <w:tc>
          <w:tcPr>
            <w:tcW w:w="2697" w:type="dxa"/>
            <w:gridSpan w:val="2"/>
          </w:tcPr>
          <w:p w:rsidR="001664F2" w:rsidRDefault="001664F2" w:rsidP="00D81C11">
            <w:pPr>
              <w:jc w:val="center"/>
            </w:pPr>
            <w:r>
              <w:t>SUBSIDIARY LEDGER</w:t>
            </w:r>
          </w:p>
        </w:tc>
      </w:tr>
      <w:tr w:rsidR="001664F2" w:rsidTr="00D81C11">
        <w:trPr>
          <w:trHeight w:val="128"/>
        </w:trPr>
        <w:tc>
          <w:tcPr>
            <w:tcW w:w="3964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>
            <w:pPr>
              <w:jc w:val="center"/>
            </w:pPr>
            <w:r>
              <w:t>DEBIT</w:t>
            </w:r>
          </w:p>
        </w:tc>
        <w:tc>
          <w:tcPr>
            <w:tcW w:w="1272" w:type="dxa"/>
          </w:tcPr>
          <w:p w:rsidR="001664F2" w:rsidRDefault="001664F2" w:rsidP="00D81C11">
            <w:pPr>
              <w:jc w:val="center"/>
            </w:pPr>
            <w:r>
              <w:t>CREDIT</w:t>
            </w:r>
          </w:p>
        </w:tc>
        <w:tc>
          <w:tcPr>
            <w:tcW w:w="1421" w:type="dxa"/>
          </w:tcPr>
          <w:p w:rsidR="001664F2" w:rsidRDefault="001664F2" w:rsidP="00D81C11">
            <w:pPr>
              <w:jc w:val="center"/>
            </w:pPr>
            <w:r>
              <w:t>DEBIT</w:t>
            </w:r>
          </w:p>
        </w:tc>
        <w:tc>
          <w:tcPr>
            <w:tcW w:w="1276" w:type="dxa"/>
          </w:tcPr>
          <w:p w:rsidR="001664F2" w:rsidRDefault="001664F2" w:rsidP="00D81C11">
            <w:pPr>
              <w:jc w:val="center"/>
            </w:pPr>
            <w:r>
              <w:t>CREDIT</w:t>
            </w:r>
          </w:p>
        </w:tc>
      </w:tr>
      <w:tr w:rsidR="001664F2" w:rsidTr="00D81C11">
        <w:tc>
          <w:tcPr>
            <w:tcW w:w="3964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272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21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/>
        </w:tc>
      </w:tr>
      <w:tr w:rsidR="001664F2" w:rsidTr="00D81C11">
        <w:tc>
          <w:tcPr>
            <w:tcW w:w="3964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272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21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/>
        </w:tc>
      </w:tr>
      <w:tr w:rsidR="001664F2" w:rsidTr="00D81C11">
        <w:tc>
          <w:tcPr>
            <w:tcW w:w="3964" w:type="dxa"/>
          </w:tcPr>
          <w:p w:rsidR="001664F2" w:rsidRPr="009B79D1" w:rsidRDefault="001664F2" w:rsidP="00D81C11">
            <w:pPr>
              <w:rPr>
                <w:i/>
              </w:rPr>
            </w:pPr>
          </w:p>
        </w:tc>
        <w:tc>
          <w:tcPr>
            <w:tcW w:w="1276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272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21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/>
        </w:tc>
      </w:tr>
      <w:tr w:rsidR="001664F2" w:rsidTr="00D81C11">
        <w:tc>
          <w:tcPr>
            <w:tcW w:w="3964" w:type="dxa"/>
          </w:tcPr>
          <w:p w:rsidR="001664F2" w:rsidRPr="009B79D1" w:rsidRDefault="001664F2" w:rsidP="00D81C11">
            <w:pPr>
              <w:rPr>
                <w:i/>
              </w:rPr>
            </w:pPr>
          </w:p>
        </w:tc>
        <w:tc>
          <w:tcPr>
            <w:tcW w:w="1276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272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21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/>
        </w:tc>
      </w:tr>
      <w:tr w:rsidR="001664F2" w:rsidTr="00D81C11">
        <w:tc>
          <w:tcPr>
            <w:tcW w:w="3964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272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421" w:type="dxa"/>
          </w:tcPr>
          <w:p w:rsidR="001664F2" w:rsidRDefault="001664F2" w:rsidP="00D81C11"/>
        </w:tc>
        <w:tc>
          <w:tcPr>
            <w:tcW w:w="1276" w:type="dxa"/>
          </w:tcPr>
          <w:p w:rsidR="001664F2" w:rsidRDefault="001664F2" w:rsidP="00D81C11"/>
        </w:tc>
      </w:tr>
    </w:tbl>
    <w:p w:rsidR="001664F2" w:rsidRDefault="001664F2" w:rsidP="001664F2">
      <w:pPr>
        <w:rPr>
          <w:rFonts w:ascii="Arial" w:hAnsi="Arial" w:cs="Arial"/>
          <w:sz w:val="24"/>
          <w:szCs w:val="24"/>
        </w:rPr>
      </w:pPr>
    </w:p>
    <w:p w:rsidR="001664F2" w:rsidRDefault="001664F2" w:rsidP="001664F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 the General Journal entry to the relevant ledger accounts.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10"/>
        <w:gridCol w:w="1158"/>
        <w:gridCol w:w="2268"/>
        <w:gridCol w:w="1083"/>
      </w:tblGrid>
      <w:tr w:rsidR="001664F2" w:rsidTr="00D81C11">
        <w:tc>
          <w:tcPr>
            <w:tcW w:w="9016" w:type="dxa"/>
            <w:gridSpan w:val="6"/>
          </w:tcPr>
          <w:p w:rsidR="001664F2" w:rsidRDefault="001664F2" w:rsidP="00D81C11">
            <w:pPr>
              <w:jc w:val="center"/>
            </w:pPr>
            <w:r>
              <w:t>Depreciation expense - vehicle</w:t>
            </w:r>
          </w:p>
        </w:tc>
      </w:tr>
      <w:tr w:rsidR="001664F2" w:rsidTr="00D81C11">
        <w:tc>
          <w:tcPr>
            <w:tcW w:w="1129" w:type="dxa"/>
          </w:tcPr>
          <w:p w:rsidR="001664F2" w:rsidRDefault="001664F2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1664F2" w:rsidRDefault="001664F2" w:rsidP="00D81C11">
            <w:pPr>
              <w:jc w:val="center"/>
            </w:pPr>
            <w:r>
              <w:t>Cross Ref</w:t>
            </w:r>
          </w:p>
        </w:tc>
        <w:tc>
          <w:tcPr>
            <w:tcW w:w="1110" w:type="dxa"/>
          </w:tcPr>
          <w:p w:rsidR="001664F2" w:rsidRDefault="001664F2" w:rsidP="00D81C11">
            <w:pPr>
              <w:jc w:val="center"/>
            </w:pPr>
            <w:r>
              <w:t>$</w:t>
            </w:r>
          </w:p>
        </w:tc>
        <w:tc>
          <w:tcPr>
            <w:tcW w:w="1158" w:type="dxa"/>
          </w:tcPr>
          <w:p w:rsidR="001664F2" w:rsidRDefault="001664F2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1664F2" w:rsidRDefault="001664F2" w:rsidP="00D81C11">
            <w:pPr>
              <w:jc w:val="center"/>
            </w:pPr>
            <w:r>
              <w:t>Cross Ref</w:t>
            </w:r>
          </w:p>
        </w:tc>
        <w:tc>
          <w:tcPr>
            <w:tcW w:w="1083" w:type="dxa"/>
          </w:tcPr>
          <w:p w:rsidR="001664F2" w:rsidRDefault="001664F2" w:rsidP="00D81C11">
            <w:pPr>
              <w:jc w:val="center"/>
            </w:pPr>
            <w:r>
              <w:t>$</w:t>
            </w:r>
          </w:p>
        </w:tc>
      </w:tr>
      <w:tr w:rsidR="001664F2" w:rsidTr="00D81C11">
        <w:tc>
          <w:tcPr>
            <w:tcW w:w="1129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110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158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083" w:type="dxa"/>
          </w:tcPr>
          <w:p w:rsidR="001664F2" w:rsidRDefault="001664F2" w:rsidP="00D81C11">
            <w:pPr>
              <w:jc w:val="right"/>
            </w:pPr>
          </w:p>
        </w:tc>
      </w:tr>
      <w:tr w:rsidR="001664F2" w:rsidTr="00D81C11">
        <w:tc>
          <w:tcPr>
            <w:tcW w:w="1129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110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158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083" w:type="dxa"/>
          </w:tcPr>
          <w:p w:rsidR="001664F2" w:rsidRDefault="001664F2" w:rsidP="00D81C11">
            <w:pPr>
              <w:jc w:val="right"/>
            </w:pPr>
          </w:p>
        </w:tc>
      </w:tr>
    </w:tbl>
    <w:p w:rsidR="001664F2" w:rsidRDefault="001664F2" w:rsidP="001664F2">
      <w:pPr>
        <w:rPr>
          <w:rFonts w:ascii="Arial" w:hAnsi="Arial" w:cs="Arial"/>
          <w:sz w:val="24"/>
          <w:szCs w:val="24"/>
        </w:rPr>
      </w:pPr>
    </w:p>
    <w:p w:rsidR="001664F2" w:rsidRDefault="001664F2" w:rsidP="001664F2">
      <w:pPr>
        <w:rPr>
          <w:rFonts w:ascii="Arial" w:hAnsi="Arial" w:cs="Arial"/>
          <w:sz w:val="24"/>
          <w:szCs w:val="24"/>
        </w:rPr>
      </w:pPr>
    </w:p>
    <w:p w:rsidR="001664F2" w:rsidRDefault="001664F2" w:rsidP="001664F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10"/>
        <w:gridCol w:w="1158"/>
        <w:gridCol w:w="2268"/>
        <w:gridCol w:w="1083"/>
      </w:tblGrid>
      <w:tr w:rsidR="001664F2" w:rsidTr="00D81C11">
        <w:tc>
          <w:tcPr>
            <w:tcW w:w="9016" w:type="dxa"/>
            <w:gridSpan w:val="6"/>
          </w:tcPr>
          <w:p w:rsidR="001664F2" w:rsidRDefault="001664F2" w:rsidP="00D81C11">
            <w:pPr>
              <w:jc w:val="center"/>
            </w:pPr>
            <w:r>
              <w:lastRenderedPageBreak/>
              <w:t>Accumulated depreciation</w:t>
            </w:r>
          </w:p>
        </w:tc>
      </w:tr>
      <w:tr w:rsidR="001664F2" w:rsidTr="00D81C11">
        <w:tc>
          <w:tcPr>
            <w:tcW w:w="1129" w:type="dxa"/>
          </w:tcPr>
          <w:p w:rsidR="001664F2" w:rsidRDefault="001664F2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1664F2" w:rsidRDefault="001664F2" w:rsidP="00D81C11">
            <w:pPr>
              <w:jc w:val="center"/>
            </w:pPr>
            <w:r>
              <w:t>Cross Ref</w:t>
            </w:r>
          </w:p>
        </w:tc>
        <w:tc>
          <w:tcPr>
            <w:tcW w:w="1110" w:type="dxa"/>
          </w:tcPr>
          <w:p w:rsidR="001664F2" w:rsidRDefault="001664F2" w:rsidP="00D81C11">
            <w:pPr>
              <w:jc w:val="center"/>
            </w:pPr>
            <w:r>
              <w:t>$</w:t>
            </w:r>
          </w:p>
        </w:tc>
        <w:tc>
          <w:tcPr>
            <w:tcW w:w="1158" w:type="dxa"/>
          </w:tcPr>
          <w:p w:rsidR="001664F2" w:rsidRDefault="001664F2" w:rsidP="00D81C11">
            <w:pPr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1664F2" w:rsidRDefault="001664F2" w:rsidP="00D81C11">
            <w:pPr>
              <w:jc w:val="center"/>
            </w:pPr>
            <w:r>
              <w:t>Cross Ref</w:t>
            </w:r>
          </w:p>
        </w:tc>
        <w:tc>
          <w:tcPr>
            <w:tcW w:w="1083" w:type="dxa"/>
          </w:tcPr>
          <w:p w:rsidR="001664F2" w:rsidRDefault="001664F2" w:rsidP="00D81C11">
            <w:pPr>
              <w:jc w:val="center"/>
            </w:pPr>
            <w:r>
              <w:t>$</w:t>
            </w:r>
          </w:p>
        </w:tc>
      </w:tr>
      <w:tr w:rsidR="001664F2" w:rsidTr="00D81C11">
        <w:tc>
          <w:tcPr>
            <w:tcW w:w="1129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110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158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083" w:type="dxa"/>
          </w:tcPr>
          <w:p w:rsidR="001664F2" w:rsidRDefault="001664F2" w:rsidP="00D81C11">
            <w:pPr>
              <w:jc w:val="right"/>
            </w:pPr>
          </w:p>
        </w:tc>
      </w:tr>
      <w:tr w:rsidR="001664F2" w:rsidTr="00D81C11">
        <w:tc>
          <w:tcPr>
            <w:tcW w:w="1129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110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158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083" w:type="dxa"/>
          </w:tcPr>
          <w:p w:rsidR="001664F2" w:rsidRDefault="001664F2" w:rsidP="00D81C11">
            <w:pPr>
              <w:jc w:val="right"/>
            </w:pPr>
          </w:p>
        </w:tc>
      </w:tr>
      <w:tr w:rsidR="001664F2" w:rsidTr="00D81C11">
        <w:tc>
          <w:tcPr>
            <w:tcW w:w="1129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110" w:type="dxa"/>
          </w:tcPr>
          <w:p w:rsidR="001664F2" w:rsidRDefault="001664F2" w:rsidP="00D81C11">
            <w:pPr>
              <w:jc w:val="right"/>
            </w:pPr>
          </w:p>
        </w:tc>
        <w:tc>
          <w:tcPr>
            <w:tcW w:w="1158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083" w:type="dxa"/>
          </w:tcPr>
          <w:p w:rsidR="001664F2" w:rsidRDefault="001664F2" w:rsidP="00D81C11">
            <w:pPr>
              <w:jc w:val="right"/>
            </w:pPr>
          </w:p>
        </w:tc>
      </w:tr>
      <w:tr w:rsidR="001664F2" w:rsidTr="00D81C11">
        <w:tc>
          <w:tcPr>
            <w:tcW w:w="1129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110" w:type="dxa"/>
          </w:tcPr>
          <w:p w:rsidR="001664F2" w:rsidRDefault="001664F2" w:rsidP="00D81C11"/>
        </w:tc>
        <w:tc>
          <w:tcPr>
            <w:tcW w:w="1158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083" w:type="dxa"/>
          </w:tcPr>
          <w:p w:rsidR="001664F2" w:rsidRDefault="001664F2" w:rsidP="00D81C11">
            <w:pPr>
              <w:jc w:val="right"/>
            </w:pPr>
          </w:p>
        </w:tc>
      </w:tr>
      <w:tr w:rsidR="001664F2" w:rsidTr="00D81C11">
        <w:tc>
          <w:tcPr>
            <w:tcW w:w="1129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110" w:type="dxa"/>
          </w:tcPr>
          <w:p w:rsidR="001664F2" w:rsidRDefault="001664F2" w:rsidP="00D81C11"/>
        </w:tc>
        <w:tc>
          <w:tcPr>
            <w:tcW w:w="1158" w:type="dxa"/>
          </w:tcPr>
          <w:p w:rsidR="001664F2" w:rsidRDefault="001664F2" w:rsidP="00D81C11"/>
        </w:tc>
        <w:tc>
          <w:tcPr>
            <w:tcW w:w="2268" w:type="dxa"/>
          </w:tcPr>
          <w:p w:rsidR="001664F2" w:rsidRDefault="001664F2" w:rsidP="00D81C11"/>
        </w:tc>
        <w:tc>
          <w:tcPr>
            <w:tcW w:w="1083" w:type="dxa"/>
          </w:tcPr>
          <w:p w:rsidR="001664F2" w:rsidRDefault="001664F2" w:rsidP="00D81C11">
            <w:pPr>
              <w:jc w:val="right"/>
            </w:pPr>
          </w:p>
        </w:tc>
      </w:tr>
    </w:tbl>
    <w:p w:rsidR="001664F2" w:rsidRPr="00D113CE" w:rsidRDefault="001664F2" w:rsidP="001664F2">
      <w:pPr>
        <w:pStyle w:val="ListParagraph"/>
        <w:rPr>
          <w:rFonts w:ascii="Arial" w:hAnsi="Arial" w:cs="Arial"/>
          <w:sz w:val="24"/>
          <w:szCs w:val="24"/>
        </w:rPr>
      </w:pPr>
    </w:p>
    <w:p w:rsidR="001664F2" w:rsidRDefault="001664F2" w:rsidP="001664F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and explain the Accounting Principle and Qualitative Characteristic supporting Depreciation.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1664F2" w:rsidTr="00D81C11">
        <w:tc>
          <w:tcPr>
            <w:tcW w:w="9323" w:type="dxa"/>
          </w:tcPr>
          <w:p w:rsidR="001664F2" w:rsidRDefault="001664F2" w:rsidP="00D81C11">
            <w:r w:rsidRPr="00137091">
              <w:t>Accounting Prin</w:t>
            </w:r>
            <w:r>
              <w:t xml:space="preserve">ciple: </w:t>
            </w:r>
          </w:p>
          <w:p w:rsidR="001664F2" w:rsidRPr="00137091" w:rsidRDefault="001664F2" w:rsidP="001664F2">
            <w:r>
              <w:t xml:space="preserve">Qualitative Characteristic: </w:t>
            </w:r>
          </w:p>
        </w:tc>
      </w:tr>
      <w:tr w:rsidR="001664F2" w:rsidTr="00D81C11">
        <w:tc>
          <w:tcPr>
            <w:tcW w:w="9323" w:type="dxa"/>
          </w:tcPr>
          <w:p w:rsidR="001664F2" w:rsidRPr="00137091" w:rsidRDefault="001664F2" w:rsidP="00D81C11"/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u w:val="single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u w:val="single"/>
              </w:rPr>
            </w:pPr>
          </w:p>
        </w:tc>
      </w:tr>
      <w:tr w:rsidR="001664F2" w:rsidTr="00D81C11">
        <w:tc>
          <w:tcPr>
            <w:tcW w:w="9323" w:type="dxa"/>
          </w:tcPr>
          <w:p w:rsidR="001664F2" w:rsidRDefault="001664F2" w:rsidP="00D81C11">
            <w:pPr>
              <w:rPr>
                <w:u w:val="single"/>
              </w:rPr>
            </w:pPr>
          </w:p>
        </w:tc>
      </w:tr>
    </w:tbl>
    <w:p w:rsidR="001664F2" w:rsidRDefault="001664F2" w:rsidP="001664F2">
      <w:pPr>
        <w:rPr>
          <w:u w:val="single"/>
        </w:rPr>
      </w:pPr>
    </w:p>
    <w:p w:rsidR="00660B95" w:rsidRDefault="00660B95" w:rsidP="00660B95">
      <w:pPr>
        <w:rPr>
          <w:u w:val="single"/>
        </w:rPr>
      </w:pPr>
      <w:r>
        <w:rPr>
          <w:u w:val="single"/>
        </w:rPr>
        <w:t>Question 3</w:t>
      </w:r>
    </w:p>
    <w:p w:rsidR="00660B95" w:rsidRDefault="00660B95" w:rsidP="00660B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Stability.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660B95" w:rsidTr="00D81C11">
        <w:tc>
          <w:tcPr>
            <w:tcW w:w="9323" w:type="dxa"/>
          </w:tcPr>
          <w:p w:rsidR="00660B95" w:rsidRDefault="00660B95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B95" w:rsidTr="00D81C11">
        <w:tc>
          <w:tcPr>
            <w:tcW w:w="9323" w:type="dxa"/>
          </w:tcPr>
          <w:p w:rsidR="00660B95" w:rsidRDefault="00660B95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B95" w:rsidTr="00D81C11">
        <w:tc>
          <w:tcPr>
            <w:tcW w:w="9323" w:type="dxa"/>
          </w:tcPr>
          <w:p w:rsidR="00660B95" w:rsidRDefault="00660B95" w:rsidP="00D81C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0B95" w:rsidRDefault="00660B95" w:rsidP="00660B95">
      <w:pPr>
        <w:rPr>
          <w:rFonts w:ascii="Arial" w:hAnsi="Arial" w:cs="Arial"/>
          <w:sz w:val="24"/>
          <w:szCs w:val="24"/>
        </w:rPr>
      </w:pPr>
    </w:p>
    <w:p w:rsidR="00660B95" w:rsidRDefault="00660B95" w:rsidP="00660B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 on the trend below of Yoyo Enterprise: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0"/>
        <w:gridCol w:w="1181"/>
        <w:gridCol w:w="1276"/>
      </w:tblGrid>
      <w:tr w:rsidR="00660B95" w:rsidTr="00D81C11">
        <w:trPr>
          <w:trHeight w:val="199"/>
        </w:trPr>
        <w:tc>
          <w:tcPr>
            <w:tcW w:w="2630" w:type="dxa"/>
          </w:tcPr>
          <w:p w:rsidR="00660B95" w:rsidRDefault="00660B95" w:rsidP="00D81C11">
            <w:pPr>
              <w:pStyle w:val="NoSpacing"/>
            </w:pPr>
          </w:p>
        </w:tc>
        <w:tc>
          <w:tcPr>
            <w:tcW w:w="1181" w:type="dxa"/>
          </w:tcPr>
          <w:p w:rsidR="00660B95" w:rsidRDefault="00660B95" w:rsidP="00D81C11">
            <w:pPr>
              <w:pStyle w:val="NoSpacing"/>
              <w:jc w:val="center"/>
            </w:pPr>
            <w:r>
              <w:t>2016</w:t>
            </w:r>
          </w:p>
        </w:tc>
        <w:tc>
          <w:tcPr>
            <w:tcW w:w="1276" w:type="dxa"/>
          </w:tcPr>
          <w:p w:rsidR="00660B95" w:rsidRDefault="00660B95" w:rsidP="00D81C11">
            <w:pPr>
              <w:pStyle w:val="NoSpacing"/>
              <w:jc w:val="center"/>
            </w:pPr>
            <w:r>
              <w:t>2017</w:t>
            </w:r>
          </w:p>
        </w:tc>
      </w:tr>
      <w:tr w:rsidR="00660B95" w:rsidTr="00D81C11">
        <w:tc>
          <w:tcPr>
            <w:tcW w:w="2630" w:type="dxa"/>
          </w:tcPr>
          <w:p w:rsidR="00660B95" w:rsidRDefault="00660B95" w:rsidP="00D81C11">
            <w:pPr>
              <w:pStyle w:val="NoSpacing"/>
            </w:pPr>
            <w:r>
              <w:t>Gearing ratio</w:t>
            </w:r>
          </w:p>
        </w:tc>
        <w:tc>
          <w:tcPr>
            <w:tcW w:w="1181" w:type="dxa"/>
          </w:tcPr>
          <w:p w:rsidR="00660B95" w:rsidRPr="009E3D20" w:rsidRDefault="00660B95" w:rsidP="00D81C11">
            <w:pPr>
              <w:pStyle w:val="NoSpacing"/>
              <w:jc w:val="center"/>
            </w:pPr>
            <w:r>
              <w:t>35%</w:t>
            </w:r>
          </w:p>
        </w:tc>
        <w:tc>
          <w:tcPr>
            <w:tcW w:w="1276" w:type="dxa"/>
          </w:tcPr>
          <w:p w:rsidR="00660B95" w:rsidRPr="009E3D20" w:rsidRDefault="00660B95" w:rsidP="00D81C11">
            <w:pPr>
              <w:pStyle w:val="NoSpacing"/>
              <w:jc w:val="center"/>
            </w:pPr>
            <w:r>
              <w:t>50%</w:t>
            </w:r>
          </w:p>
        </w:tc>
      </w:tr>
    </w:tbl>
    <w:p w:rsidR="00660B95" w:rsidRDefault="00660B95" w:rsidP="00660B95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03"/>
      </w:tblGrid>
      <w:tr w:rsidR="00660B95" w:rsidTr="00D81C11">
        <w:tc>
          <w:tcPr>
            <w:tcW w:w="8603" w:type="dxa"/>
          </w:tcPr>
          <w:p w:rsidR="00660B95" w:rsidRDefault="00660B95" w:rsidP="00D81C11">
            <w:pPr>
              <w:pStyle w:val="NoSpacing"/>
            </w:pPr>
          </w:p>
        </w:tc>
      </w:tr>
      <w:tr w:rsidR="00660B95" w:rsidTr="00D81C11">
        <w:tc>
          <w:tcPr>
            <w:tcW w:w="8603" w:type="dxa"/>
          </w:tcPr>
          <w:p w:rsidR="00660B95" w:rsidRDefault="00660B95" w:rsidP="00D81C11">
            <w:pPr>
              <w:pStyle w:val="NoSpacing"/>
            </w:pPr>
          </w:p>
        </w:tc>
      </w:tr>
      <w:tr w:rsidR="00660B95" w:rsidTr="00D81C11">
        <w:tc>
          <w:tcPr>
            <w:tcW w:w="8603" w:type="dxa"/>
          </w:tcPr>
          <w:p w:rsidR="00660B95" w:rsidRDefault="00660B95" w:rsidP="00D81C11">
            <w:pPr>
              <w:pStyle w:val="NoSpacing"/>
            </w:pPr>
          </w:p>
        </w:tc>
      </w:tr>
      <w:tr w:rsidR="00660B95" w:rsidTr="00D81C11">
        <w:tc>
          <w:tcPr>
            <w:tcW w:w="8603" w:type="dxa"/>
          </w:tcPr>
          <w:p w:rsidR="00660B95" w:rsidRDefault="00660B95" w:rsidP="00D81C11">
            <w:pPr>
              <w:pStyle w:val="NoSpacing"/>
            </w:pPr>
          </w:p>
        </w:tc>
      </w:tr>
    </w:tbl>
    <w:p w:rsidR="00660B95" w:rsidRDefault="00660B95" w:rsidP="00660B95">
      <w:pPr>
        <w:pStyle w:val="ListParagraph"/>
        <w:rPr>
          <w:rFonts w:ascii="Arial" w:hAnsi="Arial" w:cs="Arial"/>
          <w:sz w:val="24"/>
          <w:szCs w:val="24"/>
        </w:rPr>
      </w:pPr>
    </w:p>
    <w:p w:rsidR="00660B95" w:rsidRDefault="00660B95" w:rsidP="00660B95">
      <w:pPr>
        <w:pStyle w:val="ListParagraph"/>
        <w:rPr>
          <w:rFonts w:ascii="Arial" w:hAnsi="Arial" w:cs="Arial"/>
          <w:sz w:val="24"/>
          <w:szCs w:val="24"/>
        </w:rPr>
      </w:pPr>
    </w:p>
    <w:p w:rsidR="00660B95" w:rsidRDefault="00660B95" w:rsidP="00660B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two (2) reasons that could have caused the above trend in Gearing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660B95" w:rsidTr="00D81C11">
        <w:tc>
          <w:tcPr>
            <w:tcW w:w="9323" w:type="dxa"/>
          </w:tcPr>
          <w:p w:rsidR="00660B95" w:rsidRPr="00D71CF6" w:rsidRDefault="00660B95" w:rsidP="00D81C11">
            <w:pPr>
              <w:spacing w:line="360" w:lineRule="auto"/>
            </w:pPr>
            <w:bookmarkStart w:id="0" w:name="_GoBack"/>
            <w:bookmarkEnd w:id="0"/>
          </w:p>
        </w:tc>
      </w:tr>
      <w:tr w:rsidR="00660B95" w:rsidTr="00D81C11">
        <w:tc>
          <w:tcPr>
            <w:tcW w:w="9323" w:type="dxa"/>
          </w:tcPr>
          <w:p w:rsidR="00660B95" w:rsidRPr="00D71CF6" w:rsidRDefault="00660B95" w:rsidP="00D81C11">
            <w:pPr>
              <w:spacing w:line="360" w:lineRule="auto"/>
            </w:pPr>
          </w:p>
        </w:tc>
      </w:tr>
      <w:tr w:rsidR="00660B95" w:rsidTr="00D81C11">
        <w:tc>
          <w:tcPr>
            <w:tcW w:w="9323" w:type="dxa"/>
          </w:tcPr>
          <w:p w:rsidR="00660B95" w:rsidRPr="00D71CF6" w:rsidRDefault="00660B95" w:rsidP="00D81C11">
            <w:pPr>
              <w:spacing w:line="360" w:lineRule="auto"/>
            </w:pPr>
          </w:p>
        </w:tc>
      </w:tr>
    </w:tbl>
    <w:p w:rsidR="001664F2" w:rsidRDefault="001664F2" w:rsidP="006526AA"/>
    <w:sectPr w:rsidR="001664F2" w:rsidSect="006526A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10D6"/>
    <w:multiLevelType w:val="hybridMultilevel"/>
    <w:tmpl w:val="B434DEF8"/>
    <w:lvl w:ilvl="0" w:tplc="1EA051D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645C"/>
    <w:multiLevelType w:val="hybridMultilevel"/>
    <w:tmpl w:val="3448FC9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51D25"/>
    <w:multiLevelType w:val="hybridMultilevel"/>
    <w:tmpl w:val="1BFAAD0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6340"/>
    <w:multiLevelType w:val="hybridMultilevel"/>
    <w:tmpl w:val="14148452"/>
    <w:lvl w:ilvl="0" w:tplc="A266A9F8">
      <w:start w:val="2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5C1AD3"/>
    <w:multiLevelType w:val="hybridMultilevel"/>
    <w:tmpl w:val="B434DEF8"/>
    <w:lvl w:ilvl="0" w:tplc="1EA051D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82D23"/>
    <w:multiLevelType w:val="hybridMultilevel"/>
    <w:tmpl w:val="B434DEF8"/>
    <w:lvl w:ilvl="0" w:tplc="1EA051D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43"/>
    <w:rsid w:val="001103F8"/>
    <w:rsid w:val="001664F2"/>
    <w:rsid w:val="00362C5E"/>
    <w:rsid w:val="004768A3"/>
    <w:rsid w:val="006526AA"/>
    <w:rsid w:val="00660B95"/>
    <w:rsid w:val="00AB0343"/>
    <w:rsid w:val="00C9102F"/>
    <w:rsid w:val="00E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0EF6F-F661-4E79-8513-10B1F830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526AA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99"/>
    <w:qFormat/>
    <w:rsid w:val="006526A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660B95"/>
    <w:pPr>
      <w:spacing w:after="0" w:line="240" w:lineRule="auto"/>
    </w:pPr>
    <w:rPr>
      <w:rFonts w:eastAsiaTheme="minorEastAsia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05131-2B69-4861-83BB-0B6E510D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R</dc:creator>
  <cp:keywords/>
  <dc:description/>
  <cp:lastModifiedBy>Jayshree R</cp:lastModifiedBy>
  <cp:revision>4</cp:revision>
  <dcterms:created xsi:type="dcterms:W3CDTF">2018-05-28T14:25:00Z</dcterms:created>
  <dcterms:modified xsi:type="dcterms:W3CDTF">2018-05-28T16:15:00Z</dcterms:modified>
</cp:coreProperties>
</file>