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A1" w:rsidRDefault="00C744A1">
      <w:pPr>
        <w:rPr>
          <w:rFonts w:ascii="Lato Black" w:hAnsi="Lato Black"/>
          <w:sz w:val="48"/>
          <w:szCs w:val="48"/>
        </w:rPr>
      </w:pPr>
    </w:p>
    <w:p w:rsidR="00DB2045" w:rsidRPr="00C744A1" w:rsidRDefault="00A250D8" w:rsidP="00855FF1">
      <w:pPr>
        <w:rPr>
          <w:rFonts w:ascii="Lato Black" w:hAnsi="Lato Black"/>
          <w:sz w:val="48"/>
          <w:szCs w:val="48"/>
        </w:rPr>
      </w:pPr>
      <w:r w:rsidRPr="00BA4393">
        <w:rPr>
          <w:rFonts w:ascii="Lato Black" w:hAnsi="Lato Black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586740</wp:posOffset>
            </wp:positionV>
            <wp:extent cx="980440" cy="1924050"/>
            <wp:effectExtent l="0" t="0" r="0" b="0"/>
            <wp:wrapSquare wrapText="bothSides"/>
            <wp:docPr id="2" name="Picture 2" descr="\\ad.monash.edu\home\User085\asul0002\Documents\ICT curriculum renewal\Unit 2\Dexter\Asse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.monash.edu\home\User085\asul0002\Documents\ICT curriculum renewal\Unit 2\Dexter\Asset 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FF1">
        <w:rPr>
          <w:rFonts w:ascii="Lato Black" w:hAnsi="Lato Black"/>
          <w:sz w:val="48"/>
          <w:szCs w:val="48"/>
        </w:rPr>
        <w:t>Drones</w:t>
      </w:r>
      <w:r w:rsidR="00BA4393">
        <w:rPr>
          <w:rFonts w:ascii="Lato Black" w:hAnsi="Lato Black"/>
          <w:sz w:val="48"/>
          <w:szCs w:val="48"/>
        </w:rPr>
        <w:t xml:space="preserve"> Sport</w:t>
      </w:r>
      <w:r w:rsidR="00855FF1">
        <w:rPr>
          <w:rFonts w:ascii="Lato Black" w:hAnsi="Lato Black"/>
          <w:sz w:val="48"/>
          <w:szCs w:val="48"/>
        </w:rPr>
        <w:t>s</w:t>
      </w:r>
      <w:r w:rsidR="00BA4393">
        <w:rPr>
          <w:rFonts w:ascii="Lato Black" w:hAnsi="Lato Black"/>
          <w:sz w:val="48"/>
          <w:szCs w:val="48"/>
        </w:rPr>
        <w:t xml:space="preserve"> Club</w:t>
      </w:r>
    </w:p>
    <w:p w:rsidR="00466ED9" w:rsidRPr="00466ED9" w:rsidRDefault="00466ED9" w:rsidP="00466ED9">
      <w:pPr>
        <w:spacing w:line="240" w:lineRule="auto"/>
        <w:rPr>
          <w:rFonts w:ascii="Lato" w:hAnsi="Lato"/>
          <w:color w:val="236B64"/>
          <w:sz w:val="32"/>
          <w:szCs w:val="32"/>
        </w:rPr>
      </w:pPr>
      <w:r w:rsidRPr="00466ED9">
        <w:rPr>
          <w:rFonts w:ascii="Lato" w:hAnsi="Lato"/>
          <w:color w:val="236B64"/>
          <w:sz w:val="32"/>
          <w:szCs w:val="32"/>
        </w:rPr>
        <w:t>Purpose and structure of a relational DBMS</w:t>
      </w:r>
    </w:p>
    <w:p w:rsidR="00BA4393" w:rsidRDefault="00466ED9" w:rsidP="00466ED9">
      <w:pPr>
        <w:spacing w:line="240" w:lineRule="auto"/>
        <w:rPr>
          <w:rFonts w:asciiTheme="minorBidi" w:eastAsia="Times New Roman" w:hAnsiTheme="minorBidi"/>
          <w:color w:val="000000"/>
        </w:rPr>
      </w:pPr>
      <w:r w:rsidRPr="00466ED9">
        <w:rPr>
          <w:rFonts w:ascii="Lato" w:hAnsi="Lato"/>
          <w:color w:val="236B64"/>
          <w:sz w:val="32"/>
          <w:szCs w:val="32"/>
        </w:rPr>
        <w:t>Types of relationships in relational DBMS</w:t>
      </w:r>
    </w:p>
    <w:p w:rsidR="00466ED9" w:rsidRDefault="00466ED9" w:rsidP="00BA4393">
      <w:pPr>
        <w:spacing w:line="240" w:lineRule="auto"/>
        <w:rPr>
          <w:rFonts w:asciiTheme="minorBidi" w:eastAsia="Times New Roman" w:hAnsiTheme="minorBidi"/>
          <w:b/>
          <w:bCs/>
          <w:color w:val="000000"/>
        </w:rPr>
      </w:pPr>
    </w:p>
    <w:p w:rsidR="00466ED9" w:rsidRDefault="00466ED9" w:rsidP="00BA4393">
      <w:pPr>
        <w:spacing w:line="240" w:lineRule="auto"/>
        <w:rPr>
          <w:rFonts w:asciiTheme="minorBidi" w:eastAsia="Times New Roman" w:hAnsiTheme="minorBidi"/>
          <w:b/>
          <w:bCs/>
          <w:color w:val="000000"/>
        </w:rPr>
      </w:pPr>
    </w:p>
    <w:p w:rsidR="00BA4393" w:rsidRPr="00BA4393" w:rsidRDefault="00BA4393" w:rsidP="00BA4393">
      <w:pPr>
        <w:spacing w:line="240" w:lineRule="auto"/>
        <w:rPr>
          <w:rFonts w:asciiTheme="minorBidi" w:eastAsia="Times New Roman" w:hAnsiTheme="minorBidi"/>
          <w:b/>
          <w:bCs/>
          <w:color w:val="000000"/>
        </w:rPr>
      </w:pPr>
      <w:r w:rsidRPr="00BA4393">
        <w:rPr>
          <w:rFonts w:asciiTheme="minorBidi" w:eastAsia="Times New Roman" w:hAnsiTheme="minorBidi"/>
          <w:b/>
          <w:bCs/>
          <w:color w:val="000000"/>
        </w:rPr>
        <w:t>Dexter’s problem</w:t>
      </w:r>
    </w:p>
    <w:p w:rsidR="00520001" w:rsidRDefault="00BA4393" w:rsidP="00AD6381">
      <w:p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Dexter is the secretary of </w:t>
      </w:r>
      <w:r w:rsidR="00855FF1">
        <w:rPr>
          <w:rFonts w:asciiTheme="minorBidi" w:eastAsia="Times New Roman" w:hAnsiTheme="minorBidi"/>
          <w:color w:val="000000"/>
        </w:rPr>
        <w:t>Drones Sporting C</w:t>
      </w:r>
      <w:r>
        <w:rPr>
          <w:rFonts w:asciiTheme="minorBidi" w:eastAsia="Times New Roman" w:hAnsiTheme="minorBidi"/>
          <w:color w:val="000000"/>
        </w:rPr>
        <w:t>lub.</w:t>
      </w:r>
      <w:r w:rsidR="002A405E">
        <w:rPr>
          <w:rFonts w:asciiTheme="minorBidi" w:eastAsia="Times New Roman" w:hAnsiTheme="minorBidi"/>
          <w:color w:val="000000"/>
        </w:rPr>
        <w:t xml:space="preserve"> He </w:t>
      </w:r>
      <w:r>
        <w:rPr>
          <w:rFonts w:asciiTheme="minorBidi" w:eastAsia="Times New Roman" w:hAnsiTheme="minorBidi"/>
          <w:color w:val="000000"/>
        </w:rPr>
        <w:t>is responsible for maintaining the database management system (DBMS) used to store all the details</w:t>
      </w:r>
      <w:r w:rsidR="00855FF1">
        <w:rPr>
          <w:rFonts w:asciiTheme="minorBidi" w:eastAsia="Times New Roman" w:hAnsiTheme="minorBidi"/>
          <w:color w:val="000000"/>
        </w:rPr>
        <w:t xml:space="preserve"> stored by the sports club.</w:t>
      </w:r>
      <w:r w:rsidR="009A25C2">
        <w:rPr>
          <w:rFonts w:asciiTheme="minorBidi" w:eastAsia="Times New Roman" w:hAnsiTheme="minorBidi"/>
          <w:color w:val="000000"/>
        </w:rPr>
        <w:t xml:space="preserve"> Each member of the club is allowed to play one sport.</w:t>
      </w:r>
    </w:p>
    <w:p w:rsidR="00855FF1" w:rsidRDefault="00855FF1" w:rsidP="009A25C2">
      <w:p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Currently a flat-file database is used </w:t>
      </w:r>
      <w:r w:rsidR="002A405E">
        <w:rPr>
          <w:rFonts w:asciiTheme="minorBidi" w:eastAsia="Times New Roman" w:hAnsiTheme="minorBidi"/>
          <w:color w:val="000000"/>
        </w:rPr>
        <w:t xml:space="preserve">to store all of the details. </w:t>
      </w:r>
      <w:r>
        <w:rPr>
          <w:rFonts w:asciiTheme="minorBidi" w:eastAsia="Times New Roman" w:hAnsiTheme="minorBidi"/>
          <w:color w:val="000000"/>
        </w:rPr>
        <w:t xml:space="preserve">The structure of the table used in the </w:t>
      </w:r>
      <w:r w:rsidR="00B03991">
        <w:rPr>
          <w:rFonts w:asciiTheme="minorBidi" w:eastAsia="Times New Roman" w:hAnsiTheme="minorBidi"/>
          <w:color w:val="000000"/>
        </w:rPr>
        <w:t xml:space="preserve">flat-file </w:t>
      </w:r>
      <w:r>
        <w:rPr>
          <w:rFonts w:asciiTheme="minorBidi" w:eastAsia="Times New Roman" w:hAnsiTheme="minorBidi"/>
          <w:color w:val="000000"/>
        </w:rPr>
        <w:t>database is shown below with some sample data.</w:t>
      </w:r>
      <w:r w:rsidR="002A405E">
        <w:rPr>
          <w:rFonts w:asciiTheme="minorBidi" w:eastAsia="Times New Roman" w:hAnsiTheme="minorBidi"/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116"/>
        <w:gridCol w:w="1116"/>
        <w:gridCol w:w="1116"/>
        <w:gridCol w:w="1115"/>
        <w:gridCol w:w="1116"/>
        <w:gridCol w:w="1116"/>
        <w:gridCol w:w="1137"/>
      </w:tblGrid>
      <w:tr w:rsidR="000532E3" w:rsidRPr="00CD2930" w:rsidTr="000532E3">
        <w:trPr>
          <w:trHeight w:val="454"/>
        </w:trPr>
        <w:tc>
          <w:tcPr>
            <w:tcW w:w="1115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  <w:t>Last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115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  <w:t>Sport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  <w:t>Coach</w:t>
            </w:r>
          </w:p>
        </w:tc>
        <w:tc>
          <w:tcPr>
            <w:tcW w:w="1116" w:type="dxa"/>
            <w:vAlign w:val="center"/>
          </w:tcPr>
          <w:p w:rsidR="000532E3" w:rsidRPr="00CD2930" w:rsidRDefault="00ED2B61" w:rsidP="002B03D2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  <w:t>Game</w:t>
            </w:r>
            <w:r w:rsidR="00CB6F66" w:rsidRPr="00CD2930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116" w:type="dxa"/>
            <w:vAlign w:val="center"/>
          </w:tcPr>
          <w:p w:rsidR="000532E3" w:rsidRPr="00CD2930" w:rsidRDefault="00ED2B61" w:rsidP="00855FF1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  <w:t>GameTime</w:t>
            </w:r>
          </w:p>
        </w:tc>
      </w:tr>
      <w:tr w:rsidR="000532E3" w:rsidRPr="00CD2930" w:rsidTr="000532E3">
        <w:trPr>
          <w:trHeight w:val="454"/>
        </w:trPr>
        <w:tc>
          <w:tcPr>
            <w:tcW w:w="1115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Wei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Zhang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5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Badminton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Dan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2B03D2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Tuesday</w:t>
            </w:r>
          </w:p>
        </w:tc>
        <w:tc>
          <w:tcPr>
            <w:tcW w:w="1116" w:type="dxa"/>
            <w:vAlign w:val="center"/>
          </w:tcPr>
          <w:p w:rsidR="000532E3" w:rsidRPr="00CD2930" w:rsidRDefault="00ED2B61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4:30pm</w:t>
            </w:r>
          </w:p>
        </w:tc>
      </w:tr>
      <w:tr w:rsidR="000532E3" w:rsidRPr="00CD2930" w:rsidTr="000532E3">
        <w:trPr>
          <w:trHeight w:val="454"/>
        </w:trPr>
        <w:tc>
          <w:tcPr>
            <w:tcW w:w="1115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Haziq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Zogby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15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Volleyball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Saeid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2B03D2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Monday</w:t>
            </w:r>
          </w:p>
        </w:tc>
        <w:tc>
          <w:tcPr>
            <w:tcW w:w="1116" w:type="dxa"/>
            <w:vAlign w:val="center"/>
          </w:tcPr>
          <w:p w:rsidR="000532E3" w:rsidRPr="00CD2930" w:rsidRDefault="00ED2B61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6:00pm</w:t>
            </w:r>
          </w:p>
        </w:tc>
      </w:tr>
      <w:tr w:rsidR="000532E3" w:rsidRPr="00CD2930" w:rsidTr="000532E3">
        <w:trPr>
          <w:trHeight w:val="454"/>
        </w:trPr>
        <w:tc>
          <w:tcPr>
            <w:tcW w:w="1115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Fang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Wang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15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Football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Wen</w:t>
            </w:r>
          </w:p>
        </w:tc>
        <w:tc>
          <w:tcPr>
            <w:tcW w:w="1116" w:type="dxa"/>
            <w:vAlign w:val="center"/>
          </w:tcPr>
          <w:p w:rsidR="000532E3" w:rsidRPr="00CD2930" w:rsidRDefault="000532E3" w:rsidP="002B03D2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Friday</w:t>
            </w:r>
          </w:p>
        </w:tc>
        <w:tc>
          <w:tcPr>
            <w:tcW w:w="1116" w:type="dxa"/>
            <w:vAlign w:val="center"/>
          </w:tcPr>
          <w:p w:rsidR="000532E3" w:rsidRPr="00CD2930" w:rsidRDefault="00ED2B61" w:rsidP="00855FF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5:00pm</w:t>
            </w:r>
          </w:p>
        </w:tc>
      </w:tr>
      <w:tr w:rsidR="00ED2B61" w:rsidRPr="00CD2930" w:rsidTr="000532E3">
        <w:trPr>
          <w:trHeight w:val="454"/>
        </w:trPr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Omar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Tahan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Badminton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Dan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Tuesday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4:30pm</w:t>
            </w:r>
          </w:p>
        </w:tc>
      </w:tr>
      <w:tr w:rsidR="00ED2B61" w:rsidRPr="00CD2930" w:rsidTr="000532E3">
        <w:trPr>
          <w:trHeight w:val="454"/>
        </w:trPr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Ying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Wang</w:t>
            </w:r>
          </w:p>
        </w:tc>
        <w:tc>
          <w:tcPr>
            <w:tcW w:w="1116" w:type="dxa"/>
            <w:vAlign w:val="center"/>
          </w:tcPr>
          <w:p w:rsidR="00ED2B61" w:rsidRPr="00CD2930" w:rsidRDefault="00CD2930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Volleyball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Saeid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Monday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6:00pm</w:t>
            </w:r>
          </w:p>
        </w:tc>
      </w:tr>
      <w:tr w:rsidR="00ED2B61" w:rsidRPr="00CD2930" w:rsidTr="000532E3">
        <w:trPr>
          <w:trHeight w:val="454"/>
        </w:trPr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Jana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Haik</w:t>
            </w:r>
          </w:p>
        </w:tc>
        <w:tc>
          <w:tcPr>
            <w:tcW w:w="1116" w:type="dxa"/>
            <w:vAlign w:val="center"/>
          </w:tcPr>
          <w:p w:rsidR="00ED2B61" w:rsidRPr="00CD2930" w:rsidRDefault="00CD2930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Football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Wen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Friday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5:00pm</w:t>
            </w:r>
          </w:p>
        </w:tc>
      </w:tr>
      <w:tr w:rsidR="00ED2B61" w:rsidRPr="00CD2930" w:rsidTr="000532E3">
        <w:trPr>
          <w:trHeight w:val="454"/>
        </w:trPr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Li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Badminton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Dan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Tuesday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4:30pm</w:t>
            </w:r>
          </w:p>
        </w:tc>
      </w:tr>
      <w:tr w:rsidR="00ED2B61" w:rsidRPr="00CD2930" w:rsidTr="000532E3">
        <w:trPr>
          <w:trHeight w:val="454"/>
        </w:trPr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Jing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CD2930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L</w:t>
            </w:r>
            <w:r w:rsid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u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Football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Wen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Friday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5:00pm</w:t>
            </w:r>
          </w:p>
        </w:tc>
      </w:tr>
      <w:tr w:rsidR="00ED2B61" w:rsidRPr="00CD2930" w:rsidTr="000532E3">
        <w:trPr>
          <w:trHeight w:val="454"/>
        </w:trPr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Joury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Shadid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Badminton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Dan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Tuesday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4:30pm</w:t>
            </w:r>
          </w:p>
        </w:tc>
      </w:tr>
      <w:tr w:rsidR="00ED2B61" w:rsidRPr="00CD2930" w:rsidTr="000532E3">
        <w:trPr>
          <w:trHeight w:val="454"/>
        </w:trPr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Sara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Megat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15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Football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Wen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Friday</w:t>
            </w:r>
          </w:p>
        </w:tc>
        <w:tc>
          <w:tcPr>
            <w:tcW w:w="1116" w:type="dxa"/>
            <w:vAlign w:val="center"/>
          </w:tcPr>
          <w:p w:rsidR="00ED2B61" w:rsidRPr="00CD2930" w:rsidRDefault="00ED2B61" w:rsidP="00ED2B61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5:00pm</w:t>
            </w:r>
          </w:p>
        </w:tc>
      </w:tr>
    </w:tbl>
    <w:p w:rsidR="00855FF1" w:rsidRPr="00855FF1" w:rsidRDefault="00855FF1" w:rsidP="00855FF1">
      <w:pPr>
        <w:pStyle w:val="NoSpacing"/>
        <w:rPr>
          <w:rFonts w:asciiTheme="minorBidi" w:hAnsiTheme="minorBidi"/>
        </w:rPr>
      </w:pPr>
    </w:p>
    <w:p w:rsidR="002A07DA" w:rsidRDefault="002A07DA" w:rsidP="00855FF1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:rsidR="002A07DA" w:rsidRDefault="002A07DA" w:rsidP="00855FF1">
      <w:pPr>
        <w:pStyle w:val="NoSpacing"/>
        <w:rPr>
          <w:rFonts w:asciiTheme="minorBidi" w:hAnsiTheme="minorBidi"/>
        </w:rPr>
      </w:pPr>
    </w:p>
    <w:p w:rsidR="00AE72C2" w:rsidRDefault="00AE72C2" w:rsidP="00855FF1">
      <w:pPr>
        <w:pStyle w:val="NoSpacing"/>
        <w:rPr>
          <w:rFonts w:asciiTheme="minorBidi" w:hAnsiTheme="minorBidi"/>
          <w:b/>
          <w:bCs/>
        </w:rPr>
      </w:pPr>
    </w:p>
    <w:p w:rsidR="00D61081" w:rsidRPr="002A07DA" w:rsidRDefault="00D61081" w:rsidP="00D61081">
      <w:pPr>
        <w:pStyle w:val="NoSpacing"/>
        <w:rPr>
          <w:rFonts w:asciiTheme="minorBidi" w:hAnsiTheme="minorBidi"/>
        </w:rPr>
      </w:pPr>
      <w:r w:rsidRPr="00B03991">
        <w:rPr>
          <w:rFonts w:asciiTheme="minorBidi" w:hAnsiTheme="minorBidi"/>
          <w:b/>
          <w:bCs/>
        </w:rPr>
        <w:t>Data redundancy</w:t>
      </w:r>
    </w:p>
    <w:p w:rsidR="00D61081" w:rsidRDefault="00D61081" w:rsidP="00D61081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The flat-file database currently stores 80 pieces of data (10 records * 8 fields).</w:t>
      </w:r>
    </w:p>
    <w:p w:rsidR="00D61081" w:rsidRDefault="00D61081" w:rsidP="00D61081">
      <w:pPr>
        <w:pStyle w:val="NoSpacing"/>
        <w:rPr>
          <w:rFonts w:asciiTheme="minorBidi" w:hAnsiTheme="minorBidi"/>
        </w:rPr>
      </w:pPr>
    </w:p>
    <w:p w:rsidR="00D61081" w:rsidRDefault="00D61081" w:rsidP="00D61081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An issue with the flat-file database is that it contains redundant data – the same data is stored in more than one location in the table. </w:t>
      </w:r>
    </w:p>
    <w:p w:rsidR="00D61081" w:rsidRDefault="00D61081" w:rsidP="00D61081">
      <w:pPr>
        <w:pStyle w:val="NoSpacing"/>
        <w:rPr>
          <w:rFonts w:asciiTheme="minorBidi" w:hAnsiTheme="minorBidi"/>
        </w:rPr>
      </w:pPr>
    </w:p>
    <w:p w:rsidR="00D61081" w:rsidRDefault="00D61081" w:rsidP="00D61081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For example, the coach, game day and game time is repeated each time a sport is selected.</w:t>
      </w:r>
    </w:p>
    <w:p w:rsidR="00D61081" w:rsidRDefault="00D61081" w:rsidP="00855FF1">
      <w:pPr>
        <w:pStyle w:val="NoSpacing"/>
        <w:rPr>
          <w:rFonts w:asciiTheme="minorBidi" w:hAnsiTheme="minorBidi"/>
          <w:b/>
          <w:bCs/>
        </w:rPr>
      </w:pPr>
    </w:p>
    <w:p w:rsidR="00D61081" w:rsidRDefault="00D61081" w:rsidP="00855FF1">
      <w:pPr>
        <w:pStyle w:val="NoSpacing"/>
        <w:rPr>
          <w:rFonts w:asciiTheme="minorBidi" w:hAnsiTheme="minorBidi"/>
          <w:b/>
          <w:bCs/>
        </w:rPr>
      </w:pPr>
    </w:p>
    <w:p w:rsidR="002A07DA" w:rsidRPr="002A07DA" w:rsidRDefault="002A07DA" w:rsidP="00855FF1">
      <w:pPr>
        <w:pStyle w:val="NoSpacing"/>
        <w:rPr>
          <w:rFonts w:asciiTheme="minorBidi" w:hAnsiTheme="minorBidi"/>
          <w:b/>
          <w:bCs/>
        </w:rPr>
      </w:pPr>
      <w:r w:rsidRPr="002A07DA">
        <w:rPr>
          <w:rFonts w:asciiTheme="minorBidi" w:hAnsiTheme="minorBidi"/>
          <w:b/>
          <w:bCs/>
        </w:rPr>
        <w:t>Required</w:t>
      </w:r>
    </w:p>
    <w:p w:rsidR="002A07DA" w:rsidRDefault="002A07DA" w:rsidP="00855FF1">
      <w:pPr>
        <w:pStyle w:val="NoSpacing"/>
        <w:rPr>
          <w:rFonts w:asciiTheme="minorBidi" w:hAnsiTheme="minorBidi"/>
        </w:rPr>
      </w:pPr>
    </w:p>
    <w:p w:rsidR="002A07DA" w:rsidRDefault="002A07DA" w:rsidP="00855FF1">
      <w:pPr>
        <w:pStyle w:val="NoSpacing"/>
        <w:rPr>
          <w:rFonts w:asciiTheme="minorBidi" w:hAnsiTheme="minorBidi"/>
        </w:rPr>
      </w:pPr>
      <w:r w:rsidRPr="002A07DA">
        <w:rPr>
          <w:rFonts w:asciiTheme="minorBidi" w:hAnsiTheme="minorBidi"/>
          <w:b/>
          <w:bCs/>
        </w:rPr>
        <w:t>1.</w:t>
      </w:r>
      <w:r w:rsidRPr="002A07DA">
        <w:rPr>
          <w:rFonts w:asciiTheme="minorBidi" w:hAnsiTheme="minorBidi"/>
          <w:b/>
          <w:bCs/>
        </w:rPr>
        <w:tab/>
        <w:t>List</w:t>
      </w:r>
      <w:r>
        <w:rPr>
          <w:rFonts w:asciiTheme="minorBidi" w:hAnsiTheme="minorBidi"/>
        </w:rPr>
        <w:t xml:space="preserve"> the number of pieces of data stored in the flat-file database.</w:t>
      </w:r>
    </w:p>
    <w:p w:rsidR="002A07DA" w:rsidRDefault="002A07DA" w:rsidP="00855FF1">
      <w:pPr>
        <w:pStyle w:val="NoSpacing"/>
        <w:rPr>
          <w:rFonts w:asciiTheme="minorBidi" w:hAnsiTheme="minorBidi"/>
        </w:rPr>
      </w:pPr>
    </w:p>
    <w:p w:rsidR="002A07DA" w:rsidRDefault="002A07DA" w:rsidP="00F9652F">
      <w:pPr>
        <w:pStyle w:val="NoSpacing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</w:t>
      </w:r>
    </w:p>
    <w:p w:rsidR="002A07DA" w:rsidRDefault="002A07DA" w:rsidP="00855FF1">
      <w:pPr>
        <w:pStyle w:val="NoSpacing"/>
        <w:rPr>
          <w:rFonts w:asciiTheme="minorBidi" w:hAnsiTheme="minorBidi"/>
        </w:rPr>
      </w:pPr>
    </w:p>
    <w:p w:rsidR="002A07DA" w:rsidRDefault="002A07DA" w:rsidP="00855FF1">
      <w:pPr>
        <w:pStyle w:val="NoSpacing"/>
        <w:rPr>
          <w:rFonts w:asciiTheme="minorBidi" w:hAnsiTheme="minorBidi"/>
        </w:rPr>
      </w:pPr>
      <w:r w:rsidRPr="002A07DA">
        <w:rPr>
          <w:rFonts w:asciiTheme="minorBidi" w:hAnsiTheme="minorBidi"/>
          <w:b/>
          <w:bCs/>
        </w:rPr>
        <w:t>2.</w:t>
      </w:r>
      <w:r w:rsidRPr="002A07DA">
        <w:rPr>
          <w:rFonts w:asciiTheme="minorBidi" w:hAnsiTheme="minorBidi"/>
          <w:b/>
          <w:bCs/>
        </w:rPr>
        <w:tab/>
        <w:t>Circle</w:t>
      </w:r>
      <w:r>
        <w:rPr>
          <w:rFonts w:asciiTheme="minorBidi" w:hAnsiTheme="minorBidi"/>
        </w:rPr>
        <w:t xml:space="preserve"> any piece of data that is stored in more than one location in the flat-file database.</w:t>
      </w:r>
    </w:p>
    <w:p w:rsidR="00B03991" w:rsidRDefault="00B03991" w:rsidP="00B03991">
      <w:pPr>
        <w:pStyle w:val="NoSpacing"/>
        <w:rPr>
          <w:rFonts w:asciiTheme="minorBidi" w:hAnsiTheme="minorBidi"/>
        </w:rPr>
      </w:pPr>
    </w:p>
    <w:p w:rsidR="00D61081" w:rsidRDefault="00D61081" w:rsidP="00B03991">
      <w:pPr>
        <w:pStyle w:val="NoSpacing"/>
        <w:rPr>
          <w:rFonts w:asciiTheme="minorBidi" w:hAnsiTheme="minorBidi"/>
        </w:rPr>
      </w:pPr>
    </w:p>
    <w:p w:rsidR="00D61081" w:rsidRDefault="00D61081" w:rsidP="00B03991">
      <w:pPr>
        <w:pStyle w:val="NoSpacing"/>
        <w:rPr>
          <w:rFonts w:asciiTheme="minorBidi" w:hAnsiTheme="minorBidi"/>
        </w:rPr>
      </w:pPr>
    </w:p>
    <w:p w:rsidR="00CB6F66" w:rsidRPr="00ED211D" w:rsidRDefault="00ED211D" w:rsidP="00B03991">
      <w:pPr>
        <w:pStyle w:val="NoSpacing"/>
        <w:rPr>
          <w:rFonts w:asciiTheme="minorBidi" w:hAnsiTheme="minorBidi"/>
          <w:b/>
          <w:bCs/>
        </w:rPr>
      </w:pPr>
      <w:r w:rsidRPr="00ED211D">
        <w:rPr>
          <w:rFonts w:asciiTheme="minorBidi" w:hAnsiTheme="minorBidi"/>
          <w:b/>
          <w:bCs/>
        </w:rPr>
        <w:t>Relational database</w:t>
      </w:r>
    </w:p>
    <w:p w:rsidR="00ED211D" w:rsidRDefault="00ED211D" w:rsidP="00ED211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To reduce data duplication a relational database can be created that splits the data into two tables. The two tables will be </w:t>
      </w:r>
      <w:r w:rsidR="00CD2930">
        <w:rPr>
          <w:rFonts w:asciiTheme="minorBidi" w:hAnsiTheme="minorBidi"/>
        </w:rPr>
        <w:t>tbl</w:t>
      </w:r>
      <w:r>
        <w:rPr>
          <w:rFonts w:asciiTheme="minorBidi" w:hAnsiTheme="minorBidi"/>
        </w:rPr>
        <w:t xml:space="preserve">Members and </w:t>
      </w:r>
      <w:r w:rsidR="00CD2930">
        <w:rPr>
          <w:rFonts w:asciiTheme="minorBidi" w:hAnsiTheme="minorBidi"/>
        </w:rPr>
        <w:t>tbl</w:t>
      </w:r>
      <w:r>
        <w:rPr>
          <w:rFonts w:asciiTheme="minorBidi" w:hAnsiTheme="minorBidi"/>
        </w:rPr>
        <w:t>Sports.</w:t>
      </w:r>
    </w:p>
    <w:p w:rsidR="00ED211D" w:rsidRDefault="00ED211D" w:rsidP="00ED211D">
      <w:pPr>
        <w:pStyle w:val="NoSpacing"/>
        <w:rPr>
          <w:rFonts w:asciiTheme="minorBidi" w:hAnsiTheme="minorBidi"/>
        </w:rPr>
      </w:pPr>
    </w:p>
    <w:p w:rsidR="00ED211D" w:rsidRDefault="00ED211D" w:rsidP="00ED211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These two tables will then be connected using relationships.</w:t>
      </w:r>
    </w:p>
    <w:p w:rsidR="00ED211D" w:rsidRDefault="00ED211D" w:rsidP="00ED211D">
      <w:pPr>
        <w:pStyle w:val="NoSpacing"/>
        <w:rPr>
          <w:rFonts w:asciiTheme="minorBidi" w:hAnsiTheme="minorBidi"/>
        </w:rPr>
      </w:pPr>
    </w:p>
    <w:p w:rsidR="00D61081" w:rsidRDefault="00D61081" w:rsidP="00D61081">
      <w:pPr>
        <w:pStyle w:val="NoSpacing"/>
        <w:rPr>
          <w:rFonts w:asciiTheme="minorBidi" w:hAnsiTheme="minorBidi"/>
          <w:b/>
          <w:bCs/>
        </w:rPr>
      </w:pPr>
    </w:p>
    <w:p w:rsidR="00D61081" w:rsidRDefault="00D61081" w:rsidP="00D61081">
      <w:pPr>
        <w:pStyle w:val="NoSpacing"/>
        <w:rPr>
          <w:rFonts w:asciiTheme="minorBidi" w:hAnsiTheme="minorBidi"/>
          <w:b/>
          <w:bCs/>
        </w:rPr>
      </w:pPr>
    </w:p>
    <w:p w:rsidR="00D61081" w:rsidRPr="00F9652F" w:rsidRDefault="00D61081" w:rsidP="00D61081">
      <w:pPr>
        <w:pStyle w:val="NoSpacing"/>
        <w:rPr>
          <w:rFonts w:asciiTheme="minorBidi" w:hAnsiTheme="minorBidi"/>
          <w:b/>
          <w:bCs/>
        </w:rPr>
      </w:pPr>
      <w:r w:rsidRPr="00F9652F">
        <w:rPr>
          <w:rFonts w:asciiTheme="minorBidi" w:hAnsiTheme="minorBidi"/>
          <w:b/>
          <w:bCs/>
        </w:rPr>
        <w:t xml:space="preserve">Entity-relationship </w:t>
      </w:r>
      <w:r>
        <w:rPr>
          <w:rFonts w:asciiTheme="minorBidi" w:hAnsiTheme="minorBidi"/>
          <w:b/>
          <w:bCs/>
        </w:rPr>
        <w:t>(ER) diagram</w:t>
      </w:r>
    </w:p>
    <w:p w:rsidR="00D61081" w:rsidRDefault="00D61081" w:rsidP="00D61081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The relationship between the two tables is shown below.</w:t>
      </w:r>
    </w:p>
    <w:p w:rsidR="00D61081" w:rsidRDefault="00D61081" w:rsidP="00D61081">
      <w:pPr>
        <w:pStyle w:val="NoSpacing"/>
        <w:rPr>
          <w:rFonts w:asciiTheme="minorBidi" w:hAnsiTheme="minorBidi"/>
        </w:rPr>
      </w:pPr>
    </w:p>
    <w:p w:rsidR="00D61081" w:rsidRDefault="00D61081" w:rsidP="00D61081">
      <w:pPr>
        <w:pStyle w:val="NoSpacing"/>
        <w:rPr>
          <w:rFonts w:asciiTheme="minorBidi" w:hAnsiTheme="minorBidi"/>
        </w:rPr>
      </w:pPr>
    </w:p>
    <w:p w:rsidR="00D61081" w:rsidRDefault="00D61081" w:rsidP="00D61081">
      <w:pPr>
        <w:pStyle w:val="NoSpacing"/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7CEF4CC9" wp14:editId="0361C0EC">
            <wp:extent cx="398145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81" w:rsidRDefault="00D61081" w:rsidP="00D61081">
      <w:pPr>
        <w:pStyle w:val="NoSpacing"/>
        <w:rPr>
          <w:rFonts w:asciiTheme="minorBidi" w:hAnsiTheme="minorBidi"/>
        </w:rPr>
      </w:pPr>
    </w:p>
    <w:p w:rsidR="00D61081" w:rsidRDefault="00D61081" w:rsidP="00D61081">
      <w:pPr>
        <w:pStyle w:val="NoSpacing"/>
        <w:rPr>
          <w:rFonts w:asciiTheme="minorBidi" w:hAnsiTheme="minorBidi"/>
        </w:rPr>
      </w:pPr>
    </w:p>
    <w:p w:rsidR="00D61081" w:rsidRDefault="00D61081" w:rsidP="00D61081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The ER diagram shows that one sport can be played by many members (N), but members can only play one sport.</w:t>
      </w:r>
    </w:p>
    <w:p w:rsidR="00D61081" w:rsidRDefault="00D61081" w:rsidP="00D61081">
      <w:pPr>
        <w:pStyle w:val="NoSpacing"/>
        <w:rPr>
          <w:rFonts w:asciiTheme="minorBidi" w:hAnsiTheme="minorBidi"/>
        </w:rPr>
      </w:pPr>
    </w:p>
    <w:p w:rsidR="00D61081" w:rsidRDefault="00D61081" w:rsidP="00D61081">
      <w:pPr>
        <w:pStyle w:val="NoSpacing"/>
        <w:rPr>
          <w:rFonts w:asciiTheme="minorBidi" w:hAnsiTheme="minorBidi"/>
        </w:rPr>
      </w:pPr>
    </w:p>
    <w:p w:rsidR="00CD2930" w:rsidRDefault="00CD2930" w:rsidP="00ED211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:rsidR="00CD2930" w:rsidRDefault="00CD2930" w:rsidP="00ED211D">
      <w:pPr>
        <w:pStyle w:val="NoSpacing"/>
        <w:rPr>
          <w:rFonts w:asciiTheme="minorBidi" w:hAnsiTheme="minorBidi"/>
        </w:rPr>
      </w:pPr>
    </w:p>
    <w:p w:rsidR="00AE72C2" w:rsidRDefault="00AE72C2" w:rsidP="00ED211D">
      <w:pPr>
        <w:pStyle w:val="NoSpacing"/>
        <w:rPr>
          <w:rFonts w:asciiTheme="minorBidi" w:hAnsiTheme="minorBidi"/>
          <w:b/>
          <w:bCs/>
        </w:rPr>
      </w:pPr>
    </w:p>
    <w:p w:rsidR="00CD2930" w:rsidRDefault="00AE72C2" w:rsidP="00AD6381">
      <w:pPr>
        <w:pStyle w:val="NoSpacing"/>
        <w:ind w:left="720" w:hanging="720"/>
        <w:rPr>
          <w:rFonts w:asciiTheme="minorBidi" w:hAnsiTheme="minorBidi"/>
        </w:rPr>
      </w:pPr>
      <w:r w:rsidRPr="00AE72C2">
        <w:rPr>
          <w:rFonts w:asciiTheme="minorBidi" w:hAnsiTheme="minorBidi"/>
          <w:b/>
          <w:bCs/>
        </w:rPr>
        <w:t>3.</w:t>
      </w:r>
      <w:r w:rsidRPr="00AE72C2">
        <w:rPr>
          <w:rFonts w:asciiTheme="minorBidi" w:hAnsiTheme="minorBidi"/>
          <w:b/>
          <w:bCs/>
        </w:rPr>
        <w:tab/>
      </w:r>
      <w:r w:rsidR="00CD2930" w:rsidRPr="00AE72C2">
        <w:rPr>
          <w:rFonts w:asciiTheme="minorBidi" w:hAnsiTheme="minorBidi"/>
          <w:b/>
          <w:bCs/>
        </w:rPr>
        <w:t>Populate</w:t>
      </w:r>
      <w:r w:rsidR="00CD2930">
        <w:rPr>
          <w:rFonts w:asciiTheme="minorBidi" w:hAnsiTheme="minorBidi"/>
        </w:rPr>
        <w:t xml:space="preserve"> the two tables below so all the data from the flat-file database is stored in one of the related tables.</w:t>
      </w:r>
    </w:p>
    <w:p w:rsidR="00F05499" w:rsidRDefault="00F05499" w:rsidP="00AE72C2">
      <w:pPr>
        <w:pStyle w:val="NoSpacing"/>
        <w:ind w:left="720" w:hanging="720"/>
        <w:rPr>
          <w:rFonts w:asciiTheme="minorBidi" w:hAnsiTheme="minorBidi"/>
        </w:rPr>
      </w:pPr>
    </w:p>
    <w:p w:rsidR="00F05499" w:rsidRDefault="00F05499" w:rsidP="00AE72C2">
      <w:pPr>
        <w:pStyle w:val="NoSpacing"/>
        <w:ind w:left="720" w:hanging="72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Pr="00F05499">
        <w:rPr>
          <w:rFonts w:asciiTheme="minorBidi" w:hAnsiTheme="minorBidi"/>
          <w:b/>
          <w:bCs/>
        </w:rPr>
        <w:t>Note</w:t>
      </w:r>
      <w:r>
        <w:rPr>
          <w:rFonts w:asciiTheme="minorBidi" w:hAnsiTheme="minorBidi"/>
        </w:rPr>
        <w:t xml:space="preserve">: The first record in each table has been </w:t>
      </w:r>
      <w:r w:rsidR="00AD6381">
        <w:rPr>
          <w:rFonts w:asciiTheme="minorBidi" w:hAnsiTheme="minorBidi"/>
        </w:rPr>
        <w:t>completed for you.</w:t>
      </w:r>
    </w:p>
    <w:p w:rsidR="00CD2930" w:rsidRDefault="00CD2930" w:rsidP="00ED211D">
      <w:pPr>
        <w:pStyle w:val="NoSpacing"/>
        <w:rPr>
          <w:rFonts w:asciiTheme="minorBidi" w:hAnsiTheme="minorBidi"/>
        </w:rPr>
      </w:pPr>
    </w:p>
    <w:p w:rsidR="00CD2930" w:rsidRDefault="00CD2930" w:rsidP="00F9652F">
      <w:pPr>
        <w:pStyle w:val="NoSpacing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tblMembers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CD2930" w:rsidRPr="00CD2930" w:rsidTr="00F9652F">
        <w:trPr>
          <w:trHeight w:val="454"/>
        </w:trPr>
        <w:tc>
          <w:tcPr>
            <w:tcW w:w="1502" w:type="dxa"/>
            <w:vAlign w:val="center"/>
          </w:tcPr>
          <w:p w:rsidR="00CD2930" w:rsidRPr="00CD2930" w:rsidRDefault="00CD2930" w:rsidP="00CD2930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CD2930">
              <w:rPr>
                <w:rFonts w:asciiTheme="minorBidi" w:hAnsiTheme="minorBidi"/>
                <w:b/>
                <w:bCs/>
                <w:sz w:val="18"/>
                <w:szCs w:val="18"/>
              </w:rPr>
              <w:t>MemberID</w:t>
            </w:r>
          </w:p>
        </w:tc>
        <w:tc>
          <w:tcPr>
            <w:tcW w:w="1502" w:type="dxa"/>
            <w:vAlign w:val="center"/>
          </w:tcPr>
          <w:p w:rsidR="00CD2930" w:rsidRPr="00CD2930" w:rsidRDefault="00CD2930" w:rsidP="00CD2930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CD2930">
              <w:rPr>
                <w:rFonts w:asciiTheme="minorBidi" w:hAnsiTheme="minorBidi"/>
                <w:b/>
                <w:bCs/>
                <w:sz w:val="18"/>
                <w:szCs w:val="18"/>
              </w:rPr>
              <w:t>First</w:t>
            </w:r>
          </w:p>
        </w:tc>
        <w:tc>
          <w:tcPr>
            <w:tcW w:w="1503" w:type="dxa"/>
            <w:vAlign w:val="center"/>
          </w:tcPr>
          <w:p w:rsidR="00CD2930" w:rsidRPr="00CD2930" w:rsidRDefault="00CD2930" w:rsidP="00CD2930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CD2930">
              <w:rPr>
                <w:rFonts w:asciiTheme="minorBidi" w:hAnsiTheme="minorBidi"/>
                <w:b/>
                <w:bCs/>
                <w:sz w:val="18"/>
                <w:szCs w:val="18"/>
              </w:rPr>
              <w:t>Last</w:t>
            </w:r>
          </w:p>
        </w:tc>
        <w:tc>
          <w:tcPr>
            <w:tcW w:w="1503" w:type="dxa"/>
            <w:vAlign w:val="center"/>
          </w:tcPr>
          <w:p w:rsidR="00CD2930" w:rsidRPr="00CD2930" w:rsidRDefault="00CD2930" w:rsidP="00CD2930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CD2930">
              <w:rPr>
                <w:rFonts w:asciiTheme="minorBidi" w:hAnsiTheme="minorBidi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1503" w:type="dxa"/>
            <w:vAlign w:val="center"/>
          </w:tcPr>
          <w:p w:rsidR="00CD2930" w:rsidRPr="00CD2930" w:rsidRDefault="00CD2930" w:rsidP="00CD2930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CD2930">
              <w:rPr>
                <w:rFonts w:asciiTheme="minorBidi" w:hAnsiTheme="minorBidi"/>
                <w:b/>
                <w:bCs/>
                <w:sz w:val="18"/>
                <w:szCs w:val="18"/>
              </w:rPr>
              <w:t>Sport</w:t>
            </w:r>
          </w:p>
        </w:tc>
      </w:tr>
      <w:tr w:rsidR="002A07DA" w:rsidRPr="00CD2930" w:rsidTr="00F9652F">
        <w:trPr>
          <w:trHeight w:val="454"/>
        </w:trPr>
        <w:tc>
          <w:tcPr>
            <w:tcW w:w="1502" w:type="dxa"/>
            <w:vAlign w:val="center"/>
          </w:tcPr>
          <w:p w:rsidR="002A07DA" w:rsidRPr="00CD2930" w:rsidRDefault="002A07DA" w:rsidP="002A07DA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2" w:type="dxa"/>
            <w:vAlign w:val="center"/>
          </w:tcPr>
          <w:p w:rsidR="002A07DA" w:rsidRPr="00CD2930" w:rsidRDefault="002A07DA" w:rsidP="002A07DA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Wei</w:t>
            </w: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Zhang</w:t>
            </w: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Badminton</w:t>
            </w:r>
          </w:p>
        </w:tc>
      </w:tr>
      <w:tr w:rsidR="002A07DA" w:rsidRPr="00CD2930" w:rsidTr="00F9652F">
        <w:trPr>
          <w:trHeight w:val="454"/>
        </w:trPr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A07DA" w:rsidRPr="00CD2930" w:rsidTr="00F9652F">
        <w:trPr>
          <w:trHeight w:val="454"/>
        </w:trPr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A07DA" w:rsidRPr="00CD2930" w:rsidTr="00F9652F">
        <w:trPr>
          <w:trHeight w:val="454"/>
        </w:trPr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A07DA" w:rsidRPr="00CD2930" w:rsidTr="00F9652F">
        <w:trPr>
          <w:trHeight w:val="454"/>
        </w:trPr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A07DA" w:rsidRPr="00CD2930" w:rsidTr="00F9652F">
        <w:trPr>
          <w:trHeight w:val="454"/>
        </w:trPr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A07DA" w:rsidRPr="00CD2930" w:rsidTr="00F9652F">
        <w:trPr>
          <w:trHeight w:val="454"/>
        </w:trPr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A07DA" w:rsidRPr="00CD2930" w:rsidTr="00F9652F">
        <w:trPr>
          <w:trHeight w:val="454"/>
        </w:trPr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A07DA" w:rsidRPr="00CD2930" w:rsidTr="00F9652F">
        <w:trPr>
          <w:trHeight w:val="454"/>
        </w:trPr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A07DA" w:rsidRPr="00CD2930" w:rsidTr="00F9652F">
        <w:trPr>
          <w:trHeight w:val="454"/>
        </w:trPr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A07DA" w:rsidRPr="00CD2930" w:rsidRDefault="002A07DA" w:rsidP="002A07DA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:rsidR="00CD2930" w:rsidRDefault="00CD2930" w:rsidP="00ED211D">
      <w:pPr>
        <w:pStyle w:val="NoSpacing"/>
        <w:rPr>
          <w:rFonts w:asciiTheme="minorBidi" w:hAnsiTheme="minorBidi"/>
        </w:rPr>
      </w:pPr>
    </w:p>
    <w:p w:rsidR="00CB6F66" w:rsidRDefault="00CD2930" w:rsidP="00F9652F">
      <w:pPr>
        <w:pStyle w:val="NoSpacing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tblSports</w:t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1528"/>
        <w:gridCol w:w="1529"/>
        <w:gridCol w:w="1528"/>
        <w:gridCol w:w="1529"/>
      </w:tblGrid>
      <w:tr w:rsidR="00CD2930" w:rsidRPr="00CD2930" w:rsidTr="00F9652F">
        <w:trPr>
          <w:trHeight w:val="454"/>
        </w:trPr>
        <w:tc>
          <w:tcPr>
            <w:tcW w:w="1528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  <w:t>Sport</w:t>
            </w:r>
          </w:p>
        </w:tc>
        <w:tc>
          <w:tcPr>
            <w:tcW w:w="1529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  <w:t>Coach</w:t>
            </w:r>
          </w:p>
        </w:tc>
        <w:tc>
          <w:tcPr>
            <w:tcW w:w="1528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  <w:t>GameDay</w:t>
            </w:r>
          </w:p>
        </w:tc>
        <w:tc>
          <w:tcPr>
            <w:tcW w:w="1529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</w:rPr>
              <w:t>GameTime</w:t>
            </w:r>
          </w:p>
        </w:tc>
      </w:tr>
      <w:tr w:rsidR="002A07DA" w:rsidRPr="00CD2930" w:rsidTr="00F9652F">
        <w:trPr>
          <w:trHeight w:val="454"/>
        </w:trPr>
        <w:tc>
          <w:tcPr>
            <w:tcW w:w="1528" w:type="dxa"/>
            <w:vAlign w:val="center"/>
          </w:tcPr>
          <w:p w:rsidR="002A07DA" w:rsidRPr="00CD2930" w:rsidRDefault="002A07DA" w:rsidP="002A07DA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Badminton</w:t>
            </w:r>
          </w:p>
        </w:tc>
        <w:tc>
          <w:tcPr>
            <w:tcW w:w="1529" w:type="dxa"/>
            <w:vAlign w:val="center"/>
          </w:tcPr>
          <w:p w:rsidR="002A07DA" w:rsidRPr="00CD2930" w:rsidRDefault="002A07DA" w:rsidP="002A07DA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Dan</w:t>
            </w:r>
          </w:p>
        </w:tc>
        <w:tc>
          <w:tcPr>
            <w:tcW w:w="1528" w:type="dxa"/>
            <w:vAlign w:val="center"/>
          </w:tcPr>
          <w:p w:rsidR="002A07DA" w:rsidRPr="00CD2930" w:rsidRDefault="002A07DA" w:rsidP="002A07DA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Tuesday</w:t>
            </w:r>
          </w:p>
        </w:tc>
        <w:tc>
          <w:tcPr>
            <w:tcW w:w="1529" w:type="dxa"/>
            <w:vAlign w:val="center"/>
          </w:tcPr>
          <w:p w:rsidR="002A07DA" w:rsidRPr="00CD2930" w:rsidRDefault="002A07DA" w:rsidP="002A07DA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CD2930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4:30pm</w:t>
            </w:r>
          </w:p>
        </w:tc>
      </w:tr>
      <w:tr w:rsidR="00CD2930" w:rsidRPr="00CD2930" w:rsidTr="00F9652F">
        <w:trPr>
          <w:trHeight w:val="454"/>
        </w:trPr>
        <w:tc>
          <w:tcPr>
            <w:tcW w:w="1528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</w:p>
        </w:tc>
        <w:tc>
          <w:tcPr>
            <w:tcW w:w="1528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</w:p>
        </w:tc>
      </w:tr>
      <w:tr w:rsidR="00CD2930" w:rsidRPr="00CD2930" w:rsidTr="00F9652F">
        <w:trPr>
          <w:trHeight w:val="454"/>
        </w:trPr>
        <w:tc>
          <w:tcPr>
            <w:tcW w:w="1528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</w:p>
        </w:tc>
        <w:tc>
          <w:tcPr>
            <w:tcW w:w="1528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</w:p>
        </w:tc>
      </w:tr>
      <w:tr w:rsidR="00CD2930" w:rsidRPr="00CD2930" w:rsidTr="00F9652F">
        <w:trPr>
          <w:trHeight w:val="454"/>
        </w:trPr>
        <w:tc>
          <w:tcPr>
            <w:tcW w:w="1528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</w:p>
        </w:tc>
        <w:tc>
          <w:tcPr>
            <w:tcW w:w="1528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 w:rsidR="00CD2930" w:rsidRPr="00CD2930" w:rsidRDefault="00CD2930" w:rsidP="00151013">
            <w:pPr>
              <w:jc w:val="center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</w:p>
        </w:tc>
      </w:tr>
    </w:tbl>
    <w:p w:rsidR="00CD2930" w:rsidRDefault="00CD2930" w:rsidP="00B03991">
      <w:pPr>
        <w:pStyle w:val="NoSpacing"/>
        <w:rPr>
          <w:rFonts w:asciiTheme="minorBidi" w:hAnsiTheme="minorBidi"/>
        </w:rPr>
      </w:pPr>
    </w:p>
    <w:p w:rsidR="00A250D8" w:rsidRDefault="00A250D8" w:rsidP="00B03991">
      <w:pPr>
        <w:pStyle w:val="NoSpacing"/>
        <w:rPr>
          <w:rFonts w:asciiTheme="minorBidi" w:hAnsiTheme="minorBidi"/>
          <w:b/>
          <w:bCs/>
        </w:rPr>
      </w:pPr>
    </w:p>
    <w:p w:rsidR="00A250D8" w:rsidRDefault="00A250D8" w:rsidP="00B03991">
      <w:pPr>
        <w:pStyle w:val="NoSpacing"/>
        <w:rPr>
          <w:rFonts w:asciiTheme="minorBidi" w:hAnsiTheme="minorBidi"/>
          <w:b/>
          <w:bCs/>
        </w:rPr>
      </w:pPr>
    </w:p>
    <w:p w:rsidR="00A250D8" w:rsidRPr="002A07DA" w:rsidRDefault="002A07DA" w:rsidP="00B03991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3.</w:t>
      </w:r>
      <w:r>
        <w:rPr>
          <w:rFonts w:asciiTheme="minorBidi" w:hAnsiTheme="minorBidi"/>
          <w:b/>
          <w:bCs/>
        </w:rPr>
        <w:tab/>
      </w:r>
      <w:r w:rsidR="00A250D8">
        <w:rPr>
          <w:rFonts w:asciiTheme="minorBidi" w:hAnsiTheme="minorBidi"/>
          <w:b/>
          <w:bCs/>
        </w:rPr>
        <w:t xml:space="preserve">List </w:t>
      </w:r>
      <w:r w:rsidR="00A250D8" w:rsidRPr="002A07DA">
        <w:rPr>
          <w:rFonts w:asciiTheme="minorBidi" w:hAnsiTheme="minorBidi"/>
        </w:rPr>
        <w:t>the number of pieces of data stored in the relational database.</w:t>
      </w:r>
    </w:p>
    <w:p w:rsidR="00A250D8" w:rsidRDefault="00A250D8" w:rsidP="00B03991">
      <w:pPr>
        <w:pStyle w:val="NoSpacing"/>
        <w:rPr>
          <w:rFonts w:asciiTheme="minorBidi" w:hAnsiTheme="minorBidi"/>
          <w:b/>
          <w:bCs/>
        </w:rPr>
      </w:pPr>
    </w:p>
    <w:p w:rsidR="002A07DA" w:rsidRDefault="002A07DA" w:rsidP="00F9652F">
      <w:pPr>
        <w:pStyle w:val="NoSpacing"/>
        <w:ind w:firstLine="72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_______________________________________________________________________</w:t>
      </w:r>
    </w:p>
    <w:p w:rsidR="002A07DA" w:rsidRDefault="002A07DA" w:rsidP="00B03991">
      <w:pPr>
        <w:pStyle w:val="NoSpacing"/>
        <w:rPr>
          <w:rFonts w:asciiTheme="minorBidi" w:hAnsiTheme="minorBidi"/>
          <w:b/>
          <w:bCs/>
        </w:rPr>
      </w:pPr>
    </w:p>
    <w:p w:rsidR="002A07DA" w:rsidRDefault="002A07DA" w:rsidP="00B03991">
      <w:pPr>
        <w:pStyle w:val="NoSpacing"/>
        <w:rPr>
          <w:rFonts w:asciiTheme="minorBidi" w:hAnsiTheme="minorBidi"/>
          <w:b/>
          <w:bCs/>
        </w:rPr>
      </w:pPr>
    </w:p>
    <w:p w:rsidR="0094113F" w:rsidRDefault="002A07DA" w:rsidP="002A07DA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4.</w:t>
      </w:r>
      <w:r>
        <w:rPr>
          <w:rFonts w:asciiTheme="minorBidi" w:hAnsiTheme="minorBidi"/>
          <w:b/>
          <w:bCs/>
        </w:rPr>
        <w:tab/>
        <w:t xml:space="preserve">Circle </w:t>
      </w:r>
      <w:r w:rsidRPr="002A07DA">
        <w:rPr>
          <w:rFonts w:asciiTheme="minorBidi" w:hAnsiTheme="minorBidi"/>
        </w:rPr>
        <w:t xml:space="preserve">any </w:t>
      </w:r>
      <w:r>
        <w:rPr>
          <w:rFonts w:asciiTheme="minorBidi" w:hAnsiTheme="minorBidi"/>
        </w:rPr>
        <w:t>value that has been stored in more than one location.</w:t>
      </w:r>
    </w:p>
    <w:p w:rsidR="0094113F" w:rsidRDefault="0094113F" w:rsidP="002A07DA">
      <w:pPr>
        <w:pStyle w:val="NoSpacing"/>
        <w:rPr>
          <w:rFonts w:asciiTheme="minorBidi" w:hAnsiTheme="minorBidi"/>
        </w:rPr>
      </w:pPr>
    </w:p>
    <w:p w:rsidR="0094113F" w:rsidRDefault="0094113F" w:rsidP="002A07DA">
      <w:pPr>
        <w:pStyle w:val="NoSpacing"/>
        <w:rPr>
          <w:rFonts w:asciiTheme="minorBidi" w:hAnsiTheme="minorBidi"/>
        </w:rPr>
      </w:pPr>
    </w:p>
    <w:p w:rsidR="00ED211D" w:rsidRDefault="0094113F" w:rsidP="002A07DA">
      <w:pPr>
        <w:pStyle w:val="NoSpacing"/>
        <w:rPr>
          <w:rFonts w:asciiTheme="minorBidi" w:hAnsiTheme="minorBidi"/>
          <w:b/>
          <w:bCs/>
        </w:rPr>
      </w:pPr>
      <w:r w:rsidRPr="0094113F">
        <w:rPr>
          <w:rFonts w:asciiTheme="minorBidi" w:hAnsiTheme="minorBidi"/>
          <w:b/>
          <w:bCs/>
        </w:rPr>
        <w:t>5.</w:t>
      </w:r>
      <w:r w:rsidRPr="0094113F">
        <w:rPr>
          <w:rFonts w:asciiTheme="minorBidi" w:hAnsiTheme="minorBidi"/>
          <w:b/>
          <w:bCs/>
        </w:rPr>
        <w:tab/>
        <w:t>Discuss</w:t>
      </w:r>
      <w:r>
        <w:rPr>
          <w:rFonts w:asciiTheme="minorBidi" w:hAnsiTheme="minorBidi"/>
        </w:rPr>
        <w:t xml:space="preserve"> why some values are </w:t>
      </w:r>
      <w:r w:rsidR="00D61081">
        <w:rPr>
          <w:rFonts w:asciiTheme="minorBidi" w:hAnsiTheme="minorBidi"/>
        </w:rPr>
        <w:t xml:space="preserve">still </w:t>
      </w:r>
      <w:r>
        <w:rPr>
          <w:rFonts w:asciiTheme="minorBidi" w:hAnsiTheme="minorBidi"/>
        </w:rPr>
        <w:t>stored in more than one location.</w:t>
      </w:r>
      <w:r w:rsidR="00ED211D">
        <w:rPr>
          <w:rFonts w:asciiTheme="minorBidi" w:hAnsiTheme="minorBidi"/>
          <w:b/>
          <w:bCs/>
        </w:rPr>
        <w:br w:type="page"/>
      </w:r>
    </w:p>
    <w:p w:rsidR="00CB6F66" w:rsidRDefault="00CB6F66" w:rsidP="00B03991">
      <w:pPr>
        <w:pStyle w:val="NoSpacing"/>
        <w:rPr>
          <w:rFonts w:asciiTheme="minorBidi" w:hAnsiTheme="minorBidi"/>
        </w:rPr>
      </w:pPr>
    </w:p>
    <w:p w:rsidR="00B03991" w:rsidRDefault="00B03991" w:rsidP="00B03991">
      <w:pPr>
        <w:pStyle w:val="NoSpacing"/>
        <w:rPr>
          <w:rFonts w:asciiTheme="minorBidi" w:hAnsiTheme="minorBidi"/>
        </w:rPr>
      </w:pPr>
    </w:p>
    <w:p w:rsidR="009A25C2" w:rsidRDefault="0094113F" w:rsidP="007918A7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6</w:t>
      </w:r>
      <w:r w:rsidR="009A25C2" w:rsidRPr="007918A7">
        <w:rPr>
          <w:rFonts w:asciiTheme="minorBidi" w:hAnsiTheme="minorBidi"/>
          <w:b/>
          <w:bCs/>
        </w:rPr>
        <w:t>.</w:t>
      </w:r>
      <w:r w:rsidR="009A25C2" w:rsidRPr="007918A7">
        <w:rPr>
          <w:rFonts w:asciiTheme="minorBidi" w:hAnsiTheme="minorBidi"/>
          <w:b/>
          <w:bCs/>
        </w:rPr>
        <w:tab/>
        <w:t>Complete</w:t>
      </w:r>
      <w:r w:rsidR="009A25C2">
        <w:rPr>
          <w:rFonts w:asciiTheme="minorBidi" w:hAnsiTheme="minorBidi"/>
        </w:rPr>
        <w:t xml:space="preserve"> </w:t>
      </w:r>
      <w:r w:rsidR="007918A7">
        <w:rPr>
          <w:rFonts w:asciiTheme="minorBidi" w:hAnsiTheme="minorBidi"/>
        </w:rPr>
        <w:t>a data dictionary for each table.</w:t>
      </w:r>
    </w:p>
    <w:p w:rsidR="002D7DF7" w:rsidRDefault="002D7DF7" w:rsidP="007918A7">
      <w:pPr>
        <w:pStyle w:val="NoSpacing"/>
        <w:rPr>
          <w:rFonts w:asciiTheme="minorBidi" w:hAnsiTheme="minorBidi"/>
        </w:rPr>
      </w:pPr>
    </w:p>
    <w:p w:rsidR="007918A7" w:rsidRDefault="002D7DF7" w:rsidP="002D7DF7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tblMembers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1417"/>
        <w:gridCol w:w="1417"/>
        <w:gridCol w:w="4111"/>
      </w:tblGrid>
      <w:tr w:rsidR="00DE763C" w:rsidRPr="00A008D8" w:rsidTr="00DE763C">
        <w:trPr>
          <w:trHeight w:val="454"/>
        </w:trPr>
        <w:tc>
          <w:tcPr>
            <w:tcW w:w="2122" w:type="dxa"/>
            <w:vAlign w:val="center"/>
          </w:tcPr>
          <w:p w:rsidR="00DE763C" w:rsidRPr="00A008D8" w:rsidRDefault="00DE763C" w:rsidP="00151013">
            <w:pPr>
              <w:jc w:val="center"/>
              <w:rPr>
                <w:b/>
                <w:bCs/>
                <w:sz w:val="22"/>
                <w:szCs w:val="22"/>
              </w:rPr>
            </w:pPr>
            <w:r w:rsidRPr="00A008D8">
              <w:rPr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jc w:val="center"/>
              <w:rPr>
                <w:b/>
                <w:bCs/>
                <w:sz w:val="22"/>
                <w:szCs w:val="22"/>
              </w:rPr>
            </w:pPr>
            <w:r w:rsidRPr="00A008D8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1417" w:type="dxa"/>
            <w:vAlign w:val="center"/>
          </w:tcPr>
          <w:p w:rsidR="00DE763C" w:rsidRDefault="00DE763C" w:rsidP="0015101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Size </w:t>
            </w:r>
          </w:p>
          <w:p w:rsidR="00DE763C" w:rsidRPr="00A008D8" w:rsidRDefault="00DE763C" w:rsidP="0015101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(if short text)</w:t>
            </w:r>
          </w:p>
        </w:tc>
        <w:tc>
          <w:tcPr>
            <w:tcW w:w="4111" w:type="dxa"/>
            <w:vAlign w:val="center"/>
          </w:tcPr>
          <w:p w:rsidR="00DE763C" w:rsidRPr="00A008D8" w:rsidRDefault="00DE763C" w:rsidP="0015101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Other properties</w:t>
            </w:r>
          </w:p>
        </w:tc>
      </w:tr>
      <w:tr w:rsidR="00DE763C" w:rsidRPr="00A008D8" w:rsidTr="00DE763C">
        <w:trPr>
          <w:trHeight w:val="454"/>
        </w:trPr>
        <w:tc>
          <w:tcPr>
            <w:tcW w:w="2122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MemberID</w:t>
            </w: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</w:tr>
      <w:tr w:rsidR="00DE763C" w:rsidRPr="00A008D8" w:rsidTr="00DE763C">
        <w:trPr>
          <w:trHeight w:val="454"/>
        </w:trPr>
        <w:tc>
          <w:tcPr>
            <w:tcW w:w="2122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</w:t>
            </w: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</w:tr>
      <w:tr w:rsidR="00DE763C" w:rsidRPr="00A008D8" w:rsidTr="00DE763C">
        <w:trPr>
          <w:trHeight w:val="454"/>
        </w:trPr>
        <w:tc>
          <w:tcPr>
            <w:tcW w:w="2122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</w:t>
            </w: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</w:tr>
      <w:tr w:rsidR="00DE763C" w:rsidRPr="00A008D8" w:rsidTr="00DE763C">
        <w:trPr>
          <w:trHeight w:val="454"/>
        </w:trPr>
        <w:tc>
          <w:tcPr>
            <w:tcW w:w="2122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</w:tr>
      <w:tr w:rsidR="00DE763C" w:rsidRPr="00A008D8" w:rsidTr="00DE763C">
        <w:trPr>
          <w:trHeight w:val="454"/>
        </w:trPr>
        <w:tc>
          <w:tcPr>
            <w:tcW w:w="2122" w:type="dxa"/>
            <w:vAlign w:val="center"/>
          </w:tcPr>
          <w:p w:rsidR="00DE763C" w:rsidRDefault="00DE763C" w:rsidP="001510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Sport</w:t>
            </w:r>
          </w:p>
        </w:tc>
        <w:tc>
          <w:tcPr>
            <w:tcW w:w="1417" w:type="dxa"/>
            <w:vAlign w:val="center"/>
          </w:tcPr>
          <w:p w:rsidR="00DE763C" w:rsidRDefault="00DE763C" w:rsidP="00151013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</w:tr>
    </w:tbl>
    <w:p w:rsidR="007918A7" w:rsidRDefault="007918A7" w:rsidP="007918A7">
      <w:pPr>
        <w:pStyle w:val="NoSpacing"/>
        <w:rPr>
          <w:rFonts w:asciiTheme="minorBidi" w:hAnsiTheme="minorBidi"/>
        </w:rPr>
      </w:pPr>
    </w:p>
    <w:p w:rsidR="002D7DF7" w:rsidRDefault="002D7DF7" w:rsidP="002D7DF7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tblSports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1417"/>
        <w:gridCol w:w="1417"/>
        <w:gridCol w:w="4111"/>
      </w:tblGrid>
      <w:tr w:rsidR="00DE763C" w:rsidRPr="00A008D8" w:rsidTr="00DE763C">
        <w:trPr>
          <w:trHeight w:val="454"/>
        </w:trPr>
        <w:tc>
          <w:tcPr>
            <w:tcW w:w="2122" w:type="dxa"/>
            <w:vAlign w:val="center"/>
          </w:tcPr>
          <w:p w:rsidR="00DE763C" w:rsidRPr="00A008D8" w:rsidRDefault="00DE763C" w:rsidP="00151013">
            <w:pPr>
              <w:jc w:val="center"/>
              <w:rPr>
                <w:b/>
                <w:bCs/>
                <w:sz w:val="22"/>
                <w:szCs w:val="22"/>
              </w:rPr>
            </w:pPr>
            <w:r w:rsidRPr="00A008D8">
              <w:rPr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jc w:val="center"/>
              <w:rPr>
                <w:b/>
                <w:bCs/>
                <w:sz w:val="22"/>
                <w:szCs w:val="22"/>
              </w:rPr>
            </w:pPr>
            <w:r w:rsidRPr="00A008D8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1417" w:type="dxa"/>
            <w:vAlign w:val="center"/>
          </w:tcPr>
          <w:p w:rsidR="00DE763C" w:rsidRDefault="00DE763C" w:rsidP="0015101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Size </w:t>
            </w:r>
          </w:p>
          <w:p w:rsidR="00DE763C" w:rsidRPr="00A008D8" w:rsidRDefault="00DE763C" w:rsidP="0015101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(if short text)</w:t>
            </w:r>
          </w:p>
        </w:tc>
        <w:tc>
          <w:tcPr>
            <w:tcW w:w="4111" w:type="dxa"/>
            <w:vAlign w:val="center"/>
          </w:tcPr>
          <w:p w:rsidR="00DE763C" w:rsidRPr="00A008D8" w:rsidRDefault="00DE763C" w:rsidP="0015101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Other properties</w:t>
            </w:r>
          </w:p>
        </w:tc>
      </w:tr>
      <w:tr w:rsidR="00DE763C" w:rsidRPr="00A008D8" w:rsidTr="00DE763C">
        <w:trPr>
          <w:trHeight w:val="454"/>
        </w:trPr>
        <w:tc>
          <w:tcPr>
            <w:tcW w:w="2122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Sport</w:t>
            </w: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</w:tr>
      <w:tr w:rsidR="00DE763C" w:rsidRPr="00A008D8" w:rsidTr="00DE763C">
        <w:trPr>
          <w:trHeight w:val="454"/>
        </w:trPr>
        <w:tc>
          <w:tcPr>
            <w:tcW w:w="2122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Coach</w:t>
            </w: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</w:tr>
      <w:tr w:rsidR="00DE763C" w:rsidRPr="00A008D8" w:rsidTr="00DE763C">
        <w:trPr>
          <w:trHeight w:val="454"/>
        </w:trPr>
        <w:tc>
          <w:tcPr>
            <w:tcW w:w="2122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GameDay</w:t>
            </w: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</w:tr>
      <w:tr w:rsidR="00DE763C" w:rsidRPr="00A008D8" w:rsidTr="00DE763C">
        <w:trPr>
          <w:trHeight w:val="454"/>
        </w:trPr>
        <w:tc>
          <w:tcPr>
            <w:tcW w:w="2122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GameTime</w:t>
            </w: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E763C" w:rsidRPr="00A008D8" w:rsidRDefault="00DE763C" w:rsidP="0015101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:rsidR="00DE763C" w:rsidRPr="00A008D8" w:rsidRDefault="00DE763C" w:rsidP="00151013">
            <w:pPr>
              <w:rPr>
                <w:sz w:val="22"/>
                <w:szCs w:val="22"/>
              </w:rPr>
            </w:pPr>
          </w:p>
        </w:tc>
      </w:tr>
    </w:tbl>
    <w:p w:rsidR="007918A7" w:rsidRDefault="007918A7" w:rsidP="00AE72C2">
      <w:pPr>
        <w:pStyle w:val="NoSpacing"/>
        <w:rPr>
          <w:rFonts w:asciiTheme="minorBidi" w:hAnsiTheme="minorBidi"/>
        </w:rPr>
      </w:pPr>
    </w:p>
    <w:p w:rsidR="009A25C2" w:rsidRDefault="009A25C2" w:rsidP="00AE72C2">
      <w:pPr>
        <w:pStyle w:val="NoSpacing"/>
        <w:rPr>
          <w:rFonts w:asciiTheme="minorBidi" w:hAnsiTheme="minorBidi"/>
        </w:rPr>
      </w:pPr>
    </w:p>
    <w:p w:rsidR="009A25C2" w:rsidRDefault="0094113F" w:rsidP="00AE72C2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7</w:t>
      </w:r>
      <w:r w:rsidR="009A25C2" w:rsidRPr="007918A7">
        <w:rPr>
          <w:rFonts w:asciiTheme="minorBidi" w:hAnsiTheme="minorBidi"/>
          <w:b/>
          <w:bCs/>
        </w:rPr>
        <w:t>.</w:t>
      </w:r>
      <w:r w:rsidR="009A25C2" w:rsidRPr="007918A7">
        <w:rPr>
          <w:rFonts w:asciiTheme="minorBidi" w:hAnsiTheme="minorBidi"/>
          <w:b/>
          <w:bCs/>
        </w:rPr>
        <w:tab/>
        <w:t>Create</w:t>
      </w:r>
      <w:r w:rsidR="009A25C2">
        <w:rPr>
          <w:rFonts w:asciiTheme="minorBidi" w:hAnsiTheme="minorBidi"/>
        </w:rPr>
        <w:t xml:space="preserve"> the relational database using DBMS software</w:t>
      </w:r>
      <w:r w:rsidR="002D7DF7">
        <w:rPr>
          <w:rFonts w:asciiTheme="minorBidi" w:hAnsiTheme="minorBidi"/>
        </w:rPr>
        <w:t xml:space="preserve"> including:</w:t>
      </w:r>
    </w:p>
    <w:p w:rsidR="002D7DF7" w:rsidRDefault="002D7DF7" w:rsidP="00AE72C2">
      <w:pPr>
        <w:pStyle w:val="NoSpacing"/>
        <w:rPr>
          <w:rFonts w:asciiTheme="minorBidi" w:hAnsiTheme="minorBidi"/>
        </w:rPr>
      </w:pPr>
    </w:p>
    <w:p w:rsidR="002D7DF7" w:rsidRDefault="00334966" w:rsidP="00334966">
      <w:pPr>
        <w:pStyle w:val="NoSpacing"/>
        <w:numPr>
          <w:ilvl w:val="0"/>
          <w:numId w:val="1"/>
        </w:numPr>
        <w:ind w:hanging="11"/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2D7DF7">
        <w:rPr>
          <w:rFonts w:asciiTheme="minorBidi" w:hAnsiTheme="minorBidi"/>
        </w:rPr>
        <w:t>reat</w:t>
      </w:r>
      <w:r>
        <w:rPr>
          <w:rFonts w:asciiTheme="minorBidi" w:hAnsiTheme="minorBidi"/>
        </w:rPr>
        <w:t>ing</w:t>
      </w:r>
      <w:r w:rsidR="002D7DF7">
        <w:rPr>
          <w:rFonts w:asciiTheme="minorBidi" w:hAnsiTheme="minorBidi"/>
        </w:rPr>
        <w:t xml:space="preserve"> both tables</w:t>
      </w:r>
    </w:p>
    <w:p w:rsidR="002D7DF7" w:rsidRDefault="00334966" w:rsidP="00334966">
      <w:pPr>
        <w:pStyle w:val="NoSpacing"/>
        <w:numPr>
          <w:ilvl w:val="0"/>
          <w:numId w:val="1"/>
        </w:numPr>
        <w:ind w:hanging="11"/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2D7DF7">
        <w:rPr>
          <w:rFonts w:asciiTheme="minorBidi" w:hAnsiTheme="minorBidi"/>
        </w:rPr>
        <w:t>reat</w:t>
      </w:r>
      <w:r>
        <w:rPr>
          <w:rFonts w:asciiTheme="minorBidi" w:hAnsiTheme="minorBidi"/>
        </w:rPr>
        <w:t>ing a relationship</w:t>
      </w:r>
      <w:r w:rsidR="002D7DF7">
        <w:rPr>
          <w:rFonts w:asciiTheme="minorBidi" w:hAnsiTheme="minorBidi"/>
        </w:rPr>
        <w:t xml:space="preserve"> between tables</w:t>
      </w:r>
      <w:bookmarkStart w:id="0" w:name="_GoBack"/>
      <w:bookmarkEnd w:id="0"/>
    </w:p>
    <w:p w:rsidR="002D7DF7" w:rsidRDefault="00334966" w:rsidP="002D7DF7">
      <w:pPr>
        <w:pStyle w:val="NoSpacing"/>
        <w:numPr>
          <w:ilvl w:val="0"/>
          <w:numId w:val="1"/>
        </w:numPr>
        <w:ind w:hanging="11"/>
        <w:rPr>
          <w:rFonts w:asciiTheme="minorBidi" w:hAnsiTheme="minorBidi"/>
        </w:rPr>
      </w:pPr>
      <w:r>
        <w:rPr>
          <w:rFonts w:asciiTheme="minorBidi" w:hAnsiTheme="minorBidi"/>
        </w:rPr>
        <w:t>p</w:t>
      </w:r>
      <w:r w:rsidR="002D7DF7">
        <w:rPr>
          <w:rFonts w:asciiTheme="minorBidi" w:hAnsiTheme="minorBidi"/>
        </w:rPr>
        <w:t xml:space="preserve">opulate </w:t>
      </w:r>
      <w:r>
        <w:rPr>
          <w:rFonts w:asciiTheme="minorBidi" w:hAnsiTheme="minorBidi"/>
        </w:rPr>
        <w:t xml:space="preserve">the </w:t>
      </w:r>
      <w:r w:rsidR="002D7DF7">
        <w:rPr>
          <w:rFonts w:asciiTheme="minorBidi" w:hAnsiTheme="minorBidi"/>
        </w:rPr>
        <w:t>tables with data</w:t>
      </w:r>
    </w:p>
    <w:p w:rsidR="009A25C2" w:rsidRDefault="009A25C2" w:rsidP="00AE72C2">
      <w:pPr>
        <w:pStyle w:val="NoSpacing"/>
        <w:rPr>
          <w:rFonts w:asciiTheme="minorBidi" w:hAnsiTheme="minorBidi"/>
        </w:rPr>
      </w:pPr>
    </w:p>
    <w:p w:rsidR="009A25C2" w:rsidRPr="00855FF1" w:rsidRDefault="009A25C2" w:rsidP="00AE72C2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sectPr w:rsidR="009A25C2" w:rsidRPr="00855FF1" w:rsidSect="00646276">
      <w:headerReference w:type="default" r:id="rId10"/>
      <w:footerReference w:type="default" r:id="rId11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393" w:rsidRDefault="00BA4393" w:rsidP="00F323CF">
      <w:pPr>
        <w:spacing w:after="0" w:line="240" w:lineRule="auto"/>
      </w:pPr>
      <w:r>
        <w:separator/>
      </w:r>
    </w:p>
  </w:endnote>
  <w:endnote w:type="continuationSeparator" w:id="0">
    <w:p w:rsidR="00BA4393" w:rsidRDefault="00BA4393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DE763C">
          <w:rPr>
            <w:noProof/>
            <w:color w:val="FFFFFF" w:themeColor="background1"/>
          </w:rPr>
          <w:t>4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393" w:rsidRDefault="00BA4393" w:rsidP="00F323CF">
      <w:pPr>
        <w:spacing w:after="0" w:line="240" w:lineRule="auto"/>
      </w:pPr>
      <w:r>
        <w:separator/>
      </w:r>
    </w:p>
  </w:footnote>
  <w:footnote w:type="continuationSeparator" w:id="0">
    <w:p w:rsidR="00BA4393" w:rsidRDefault="00BA4393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668B6"/>
    <w:multiLevelType w:val="hybridMultilevel"/>
    <w:tmpl w:val="CE342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MzY1MrKwNDGyNDFU0lEKTi0uzszPAykwqwUABFU+qCwAAAA="/>
  </w:docVars>
  <w:rsids>
    <w:rsidRoot w:val="00BA4393"/>
    <w:rsid w:val="0002771F"/>
    <w:rsid w:val="000532E3"/>
    <w:rsid w:val="000904F4"/>
    <w:rsid w:val="001F607B"/>
    <w:rsid w:val="002342D9"/>
    <w:rsid w:val="00256378"/>
    <w:rsid w:val="002A07DA"/>
    <w:rsid w:val="002A405E"/>
    <w:rsid w:val="002A6311"/>
    <w:rsid w:val="002B03D2"/>
    <w:rsid w:val="002D7DF7"/>
    <w:rsid w:val="00311A54"/>
    <w:rsid w:val="00334966"/>
    <w:rsid w:val="00347E87"/>
    <w:rsid w:val="00466ED9"/>
    <w:rsid w:val="00520001"/>
    <w:rsid w:val="00525CE8"/>
    <w:rsid w:val="0054714E"/>
    <w:rsid w:val="00556407"/>
    <w:rsid w:val="00576ABC"/>
    <w:rsid w:val="005F31EE"/>
    <w:rsid w:val="00646276"/>
    <w:rsid w:val="0068628F"/>
    <w:rsid w:val="006C612B"/>
    <w:rsid w:val="007918A7"/>
    <w:rsid w:val="007D31A4"/>
    <w:rsid w:val="007D4928"/>
    <w:rsid w:val="008278AB"/>
    <w:rsid w:val="00855FF1"/>
    <w:rsid w:val="00875E6C"/>
    <w:rsid w:val="008B33C2"/>
    <w:rsid w:val="008B79DF"/>
    <w:rsid w:val="0094113F"/>
    <w:rsid w:val="009A25C2"/>
    <w:rsid w:val="00A250D8"/>
    <w:rsid w:val="00AD6381"/>
    <w:rsid w:val="00AE0585"/>
    <w:rsid w:val="00AE568B"/>
    <w:rsid w:val="00AE72C2"/>
    <w:rsid w:val="00B03991"/>
    <w:rsid w:val="00B22711"/>
    <w:rsid w:val="00BA4393"/>
    <w:rsid w:val="00C37029"/>
    <w:rsid w:val="00C41C4C"/>
    <w:rsid w:val="00C744A1"/>
    <w:rsid w:val="00CB6F66"/>
    <w:rsid w:val="00CD2930"/>
    <w:rsid w:val="00CE1982"/>
    <w:rsid w:val="00D61081"/>
    <w:rsid w:val="00DB2045"/>
    <w:rsid w:val="00DB2685"/>
    <w:rsid w:val="00DD4151"/>
    <w:rsid w:val="00DE763C"/>
    <w:rsid w:val="00E70C70"/>
    <w:rsid w:val="00ED211D"/>
    <w:rsid w:val="00ED2B61"/>
    <w:rsid w:val="00F05499"/>
    <w:rsid w:val="00F323CF"/>
    <w:rsid w:val="00F9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C2D7C717-3150-476A-AF19-C1E16D95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11D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9E598-74CB-437E-8F5B-3DB638CB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22</cp:revision>
  <dcterms:created xsi:type="dcterms:W3CDTF">2017-09-19T02:58:00Z</dcterms:created>
  <dcterms:modified xsi:type="dcterms:W3CDTF">2017-11-21T02:25:00Z</dcterms:modified>
</cp:coreProperties>
</file>