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</w:p>
    <w:p w:rsidR="00DB2045" w:rsidRPr="00C744A1" w:rsidRDefault="00D12133">
      <w:pPr>
        <w:rPr>
          <w:rFonts w:ascii="Lato Black" w:hAnsi="Lato Black"/>
          <w:sz w:val="48"/>
          <w:szCs w:val="48"/>
        </w:rPr>
      </w:pPr>
      <w:r w:rsidRPr="00D12133">
        <w:rPr>
          <w:rFonts w:ascii="Lato" w:hAnsi="Lato"/>
          <w:noProof/>
          <w:color w:val="236B64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685800</wp:posOffset>
            </wp:positionV>
            <wp:extent cx="998855" cy="1962150"/>
            <wp:effectExtent l="0" t="0" r="0" b="0"/>
            <wp:wrapSquare wrapText="bothSides"/>
            <wp:docPr id="2" name="Picture 2" descr="\\ad.monash.edu\home\User085\asul0002\Documents\ICT curriculum renewal\Unit 2\Dexter\Asse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85\asul0002\Documents\ICT curriculum renewal\Unit 2\Dexter\Asset 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to Black" w:hAnsi="Lato Black"/>
          <w:sz w:val="48"/>
          <w:szCs w:val="48"/>
        </w:rPr>
        <w:t>Lawn &amp; Order</w:t>
      </w:r>
      <w:r w:rsidR="00B55D03">
        <w:rPr>
          <w:rFonts w:ascii="Lato Black" w:hAnsi="Lato Black"/>
          <w:sz w:val="48"/>
          <w:szCs w:val="48"/>
        </w:rPr>
        <w:t xml:space="preserve"> Tutorial</w:t>
      </w:r>
    </w:p>
    <w:p w:rsidR="008F2D57" w:rsidRPr="008F2D57" w:rsidRDefault="008F2D57" w:rsidP="008F2D57">
      <w:pPr>
        <w:rPr>
          <w:rFonts w:ascii="Lato" w:hAnsi="Lato"/>
          <w:color w:val="236B64"/>
          <w:sz w:val="32"/>
          <w:szCs w:val="32"/>
        </w:rPr>
      </w:pPr>
      <w:r w:rsidRPr="008F2D57">
        <w:rPr>
          <w:rFonts w:ascii="Lato" w:hAnsi="Lato"/>
          <w:color w:val="236B64"/>
          <w:sz w:val="32"/>
          <w:szCs w:val="32"/>
        </w:rPr>
        <w:t>Purpose and structure of a relational DBMS</w:t>
      </w:r>
    </w:p>
    <w:p w:rsidR="00D12133" w:rsidRDefault="008F2D57" w:rsidP="008F2D57">
      <w:pPr>
        <w:rPr>
          <w:rFonts w:asciiTheme="minorBidi" w:eastAsia="Times New Roman" w:hAnsiTheme="minorBidi"/>
          <w:color w:val="000000"/>
        </w:rPr>
      </w:pPr>
      <w:r w:rsidRPr="008F2D57">
        <w:rPr>
          <w:rFonts w:ascii="Lato" w:hAnsi="Lato"/>
          <w:color w:val="236B64"/>
          <w:sz w:val="32"/>
          <w:szCs w:val="32"/>
        </w:rPr>
        <w:t>Role of primary and foreign keys in a relational DBMS</w:t>
      </w:r>
    </w:p>
    <w:p w:rsidR="00520001" w:rsidRPr="00D12133" w:rsidRDefault="00D12133" w:rsidP="00804485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Dexter owns a business named Lawn and Order. The business specialises in providing lawn and </w:t>
      </w:r>
      <w:r w:rsidRPr="00D12133">
        <w:rPr>
          <w:rFonts w:asciiTheme="minorBidi" w:eastAsia="Times New Roman" w:hAnsiTheme="minorBidi"/>
          <w:color w:val="000000"/>
        </w:rPr>
        <w:t xml:space="preserve">gardening services. </w:t>
      </w:r>
      <w:r w:rsidR="00346007">
        <w:rPr>
          <w:rFonts w:asciiTheme="minorBidi" w:eastAsia="Times New Roman" w:hAnsiTheme="minorBidi"/>
          <w:color w:val="000000"/>
        </w:rPr>
        <w:t>Currently, the business employ</w:t>
      </w:r>
      <w:r w:rsidRPr="00D12133">
        <w:rPr>
          <w:rFonts w:asciiTheme="minorBidi" w:eastAsia="Times New Roman" w:hAnsiTheme="minorBidi"/>
          <w:color w:val="000000"/>
        </w:rPr>
        <w:t xml:space="preserve">s </w:t>
      </w:r>
      <w:r w:rsidR="00804485">
        <w:rPr>
          <w:rFonts w:asciiTheme="minorBidi" w:eastAsia="Times New Roman" w:hAnsiTheme="minorBidi"/>
          <w:color w:val="000000"/>
        </w:rPr>
        <w:t>12</w:t>
      </w:r>
      <w:r w:rsidRPr="00D12133">
        <w:rPr>
          <w:rFonts w:asciiTheme="minorBidi" w:eastAsia="Times New Roman" w:hAnsiTheme="minorBidi"/>
          <w:color w:val="000000"/>
        </w:rPr>
        <w:t xml:space="preserve"> employees. Each employee works in one of </w:t>
      </w:r>
      <w:r w:rsidR="00804485">
        <w:rPr>
          <w:rFonts w:asciiTheme="minorBidi" w:eastAsia="Times New Roman" w:hAnsiTheme="minorBidi"/>
          <w:color w:val="000000"/>
        </w:rPr>
        <w:t>three</w:t>
      </w:r>
      <w:r w:rsidRPr="00D12133">
        <w:rPr>
          <w:rFonts w:asciiTheme="minorBidi" w:eastAsia="Times New Roman" w:hAnsiTheme="minorBidi"/>
          <w:color w:val="000000"/>
        </w:rPr>
        <w:t xml:space="preserve"> departments – lawn mowing, gardening, </w:t>
      </w:r>
      <w:r w:rsidR="00804485">
        <w:rPr>
          <w:rFonts w:asciiTheme="minorBidi" w:eastAsia="Times New Roman" w:hAnsiTheme="minorBidi"/>
          <w:color w:val="000000"/>
        </w:rPr>
        <w:t xml:space="preserve">or </w:t>
      </w:r>
      <w:r w:rsidRPr="00D12133">
        <w:rPr>
          <w:rFonts w:asciiTheme="minorBidi" w:eastAsia="Times New Roman" w:hAnsiTheme="minorBidi"/>
          <w:color w:val="000000"/>
        </w:rPr>
        <w:t>landscaping</w:t>
      </w:r>
      <w:r w:rsidR="00804485">
        <w:rPr>
          <w:rFonts w:asciiTheme="minorBidi" w:eastAsia="Times New Roman" w:hAnsiTheme="minorBidi"/>
          <w:color w:val="000000"/>
        </w:rPr>
        <w:t>.</w:t>
      </w:r>
    </w:p>
    <w:p w:rsidR="00D12133" w:rsidRPr="00D12133" w:rsidRDefault="00D12133" w:rsidP="00D12133">
      <w:pPr>
        <w:pStyle w:val="NoSpacing"/>
        <w:rPr>
          <w:rFonts w:asciiTheme="minorBidi" w:hAnsiTheme="minorBidi"/>
        </w:rPr>
      </w:pPr>
    </w:p>
    <w:p w:rsidR="00D12133" w:rsidRPr="00D12133" w:rsidRDefault="00D12133" w:rsidP="00D12133">
      <w:pPr>
        <w:pStyle w:val="NoSpacing"/>
        <w:rPr>
          <w:rFonts w:asciiTheme="minorBidi" w:hAnsiTheme="minorBidi"/>
        </w:rPr>
      </w:pPr>
      <w:r w:rsidRPr="00D12133">
        <w:rPr>
          <w:rFonts w:asciiTheme="minorBidi" w:hAnsiTheme="minorBidi"/>
        </w:rPr>
        <w:t xml:space="preserve">A </w:t>
      </w:r>
      <w:r w:rsidR="00501D8B">
        <w:rPr>
          <w:rFonts w:asciiTheme="minorBidi" w:hAnsiTheme="minorBidi"/>
        </w:rPr>
        <w:t xml:space="preserve">flat-file </w:t>
      </w:r>
      <w:r w:rsidRPr="00D12133">
        <w:rPr>
          <w:rFonts w:asciiTheme="minorBidi" w:hAnsiTheme="minorBidi"/>
        </w:rPr>
        <w:t>database table showing the details of the employees is shown below.</w:t>
      </w:r>
    </w:p>
    <w:p w:rsidR="00D12133" w:rsidRPr="00D12133" w:rsidRDefault="00D12133" w:rsidP="00D12133">
      <w:pPr>
        <w:pStyle w:val="NoSpacing"/>
        <w:rPr>
          <w:rFonts w:asciiTheme="minorBidi" w:hAnsiTheme="minorBidi"/>
        </w:rPr>
      </w:pPr>
    </w:p>
    <w:p w:rsidR="00D12133" w:rsidRPr="00D12133" w:rsidRDefault="00D12133" w:rsidP="00D12133">
      <w:pPr>
        <w:pStyle w:val="NoSpacing"/>
        <w:rPr>
          <w:rFonts w:asciiTheme="minorBidi" w:hAnsiTheme="minorBidi"/>
          <w:sz w:val="18"/>
          <w:szCs w:val="18"/>
        </w:rPr>
      </w:pPr>
      <w:r w:rsidRPr="00D12133">
        <w:rPr>
          <w:rFonts w:asciiTheme="minorBidi" w:hAnsiTheme="minorBidi"/>
          <w:sz w:val="18"/>
          <w:szCs w:val="18"/>
        </w:rPr>
        <w:t>tblEmployees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87"/>
        <w:gridCol w:w="1488"/>
        <w:gridCol w:w="1488"/>
        <w:gridCol w:w="1487"/>
        <w:gridCol w:w="1488"/>
        <w:gridCol w:w="1488"/>
      </w:tblGrid>
      <w:tr w:rsidR="00804485" w:rsidRPr="00804485" w:rsidTr="00804485">
        <w:trPr>
          <w:trHeight w:val="454"/>
        </w:trPr>
        <w:tc>
          <w:tcPr>
            <w:tcW w:w="1487" w:type="dxa"/>
            <w:vAlign w:val="center"/>
          </w:tcPr>
          <w:p w:rsidR="00804485" w:rsidRPr="00804485" w:rsidRDefault="00804485" w:rsidP="00D12133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804485">
              <w:rPr>
                <w:rFonts w:asciiTheme="minorBidi" w:hAnsiTheme="minorBidi"/>
                <w:b/>
                <w:bCs/>
                <w:sz w:val="18"/>
                <w:szCs w:val="18"/>
              </w:rPr>
              <w:t>Employee</w:t>
            </w:r>
            <w:r w:rsidR="00A10123">
              <w:rPr>
                <w:rFonts w:asciiTheme="minorBidi" w:hAnsiTheme="minorBidi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488" w:type="dxa"/>
            <w:vAlign w:val="center"/>
          </w:tcPr>
          <w:p w:rsidR="00804485" w:rsidRPr="00804485" w:rsidRDefault="00804485" w:rsidP="00D12133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804485">
              <w:rPr>
                <w:rFonts w:asciiTheme="minorBidi" w:hAnsiTheme="minorBidi"/>
                <w:b/>
                <w:bCs/>
                <w:sz w:val="18"/>
                <w:szCs w:val="18"/>
              </w:rPr>
              <w:t>First</w:t>
            </w:r>
          </w:p>
        </w:tc>
        <w:tc>
          <w:tcPr>
            <w:tcW w:w="1488" w:type="dxa"/>
            <w:vAlign w:val="center"/>
          </w:tcPr>
          <w:p w:rsidR="00804485" w:rsidRPr="00804485" w:rsidRDefault="00804485" w:rsidP="00D12133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804485">
              <w:rPr>
                <w:rFonts w:asciiTheme="minorBidi" w:hAnsiTheme="minorBidi"/>
                <w:b/>
                <w:bCs/>
                <w:sz w:val="18"/>
                <w:szCs w:val="18"/>
              </w:rPr>
              <w:t>Last</w:t>
            </w:r>
          </w:p>
        </w:tc>
        <w:tc>
          <w:tcPr>
            <w:tcW w:w="1487" w:type="dxa"/>
            <w:vAlign w:val="center"/>
          </w:tcPr>
          <w:p w:rsidR="00804485" w:rsidRPr="00804485" w:rsidRDefault="00804485" w:rsidP="00D12133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804485">
              <w:rPr>
                <w:rFonts w:asciiTheme="minorBidi" w:hAnsiTheme="minorBidi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1488" w:type="dxa"/>
            <w:vAlign w:val="center"/>
          </w:tcPr>
          <w:p w:rsidR="00804485" w:rsidRPr="00804485" w:rsidRDefault="00804485" w:rsidP="00D12133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804485">
              <w:rPr>
                <w:rFonts w:asciiTheme="minorBidi" w:hAnsiTheme="minorBidi"/>
                <w:b/>
                <w:bCs/>
                <w:sz w:val="18"/>
                <w:szCs w:val="18"/>
              </w:rPr>
              <w:t>Manager</w:t>
            </w:r>
          </w:p>
        </w:tc>
        <w:tc>
          <w:tcPr>
            <w:tcW w:w="1488" w:type="dxa"/>
            <w:vAlign w:val="center"/>
          </w:tcPr>
          <w:p w:rsidR="00804485" w:rsidRPr="00804485" w:rsidRDefault="00804485" w:rsidP="00D12133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804485">
              <w:rPr>
                <w:rFonts w:asciiTheme="minorBidi" w:hAnsiTheme="minorBidi"/>
                <w:b/>
                <w:bCs/>
                <w:sz w:val="18"/>
                <w:szCs w:val="18"/>
              </w:rPr>
              <w:t>Phone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Pr="00D12133" w:rsidRDefault="00804485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1488" w:type="dxa"/>
            <w:vAlign w:val="center"/>
          </w:tcPr>
          <w:p w:rsidR="00804485" w:rsidRPr="00D12133" w:rsidRDefault="002572D6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Charlotte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Nguyen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Lawn mowing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Harry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DA3E9E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</w:t>
            </w:r>
            <w:r w:rsidR="00804485">
              <w:rPr>
                <w:rFonts w:asciiTheme="minorBidi" w:hAnsiTheme="minorBidi"/>
                <w:sz w:val="18"/>
                <w:szCs w:val="18"/>
              </w:rPr>
              <w:t>518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Pr="00D12133" w:rsidRDefault="00804485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2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Oliver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Williams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Gardening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William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</w:t>
            </w:r>
            <w:r w:rsidR="00804485">
              <w:rPr>
                <w:rFonts w:asciiTheme="minorBidi" w:hAnsiTheme="minorBidi"/>
                <w:sz w:val="18"/>
                <w:szCs w:val="18"/>
              </w:rPr>
              <w:t>444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3</w:t>
            </w:r>
          </w:p>
        </w:tc>
        <w:tc>
          <w:tcPr>
            <w:tcW w:w="1488" w:type="dxa"/>
            <w:vAlign w:val="center"/>
          </w:tcPr>
          <w:p w:rsidR="00804485" w:rsidRPr="00D12133" w:rsidRDefault="002572D6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Olivia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Lee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Landscaping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George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D12133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#123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4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Jack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Johnson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Gardening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William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#444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5</w:t>
            </w:r>
          </w:p>
        </w:tc>
        <w:tc>
          <w:tcPr>
            <w:tcW w:w="1488" w:type="dxa"/>
            <w:vAlign w:val="center"/>
          </w:tcPr>
          <w:p w:rsidR="00804485" w:rsidRPr="00D12133" w:rsidRDefault="002572D6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Mia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Wang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Lawn mowing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Harry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#518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6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Noah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Anderson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Gardening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William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#444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7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Sofia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Harris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Landscaping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George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#123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8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Ethan</w:t>
            </w:r>
          </w:p>
        </w:tc>
        <w:tc>
          <w:tcPr>
            <w:tcW w:w="1488" w:type="dxa"/>
            <w:vAlign w:val="center"/>
          </w:tcPr>
          <w:p w:rsidR="00804485" w:rsidRPr="00D12133" w:rsidRDefault="00501D8B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Nguyen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Lawn mowing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Harry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#518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9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Chloe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Patel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Landscaping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George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#123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10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Kai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Lin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Landscaping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George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#123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11</w:t>
            </w:r>
          </w:p>
        </w:tc>
        <w:tc>
          <w:tcPr>
            <w:tcW w:w="1488" w:type="dxa"/>
            <w:vAlign w:val="center"/>
          </w:tcPr>
          <w:p w:rsidR="00804485" w:rsidRPr="00D12133" w:rsidRDefault="00501D8B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Mia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Kumar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Gardening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William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#444</w:t>
            </w:r>
          </w:p>
        </w:tc>
      </w:tr>
      <w:tr w:rsidR="00804485" w:rsidRPr="00D12133" w:rsidTr="00804485">
        <w:trPr>
          <w:trHeight w:val="454"/>
        </w:trPr>
        <w:tc>
          <w:tcPr>
            <w:tcW w:w="1487" w:type="dxa"/>
            <w:vAlign w:val="center"/>
          </w:tcPr>
          <w:p w:rsidR="00804485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12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Arjun</w:t>
            </w:r>
          </w:p>
        </w:tc>
        <w:tc>
          <w:tcPr>
            <w:tcW w:w="1488" w:type="dxa"/>
            <w:vAlign w:val="center"/>
          </w:tcPr>
          <w:p w:rsidR="00804485" w:rsidRPr="00D12133" w:rsidRDefault="00827228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Singh</w:t>
            </w:r>
          </w:p>
        </w:tc>
        <w:tc>
          <w:tcPr>
            <w:tcW w:w="1487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Lawn mowing</w:t>
            </w:r>
          </w:p>
        </w:tc>
        <w:tc>
          <w:tcPr>
            <w:tcW w:w="1488" w:type="dxa"/>
            <w:vAlign w:val="center"/>
          </w:tcPr>
          <w:p w:rsidR="00804485" w:rsidRPr="00D12133" w:rsidRDefault="00804485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Harry</w:t>
            </w:r>
          </w:p>
        </w:tc>
        <w:tc>
          <w:tcPr>
            <w:tcW w:w="1488" w:type="dxa"/>
            <w:vAlign w:val="center"/>
          </w:tcPr>
          <w:p w:rsidR="00804485" w:rsidRPr="00D12133" w:rsidRDefault="00DA3E9E" w:rsidP="00804485">
            <w:pPr>
              <w:pStyle w:val="NoSpacing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#518</w:t>
            </w:r>
          </w:p>
        </w:tc>
      </w:tr>
    </w:tbl>
    <w:p w:rsidR="00D12133" w:rsidRPr="00D12133" w:rsidRDefault="00D12133" w:rsidP="00D12133">
      <w:pPr>
        <w:pStyle w:val="NoSpacing"/>
        <w:rPr>
          <w:rFonts w:asciiTheme="minorBidi" w:hAnsiTheme="minorBidi"/>
          <w:sz w:val="18"/>
          <w:szCs w:val="18"/>
        </w:rPr>
      </w:pPr>
    </w:p>
    <w:p w:rsidR="00D12133" w:rsidRPr="00D12133" w:rsidRDefault="00D12133" w:rsidP="00D12133">
      <w:pPr>
        <w:pStyle w:val="NoSpacing"/>
        <w:rPr>
          <w:rFonts w:asciiTheme="minorBidi" w:hAnsiTheme="minorBidi"/>
          <w:sz w:val="18"/>
          <w:szCs w:val="18"/>
        </w:rPr>
      </w:pPr>
    </w:p>
    <w:p w:rsidR="001F607B" w:rsidRPr="00D12133" w:rsidRDefault="001F607B" w:rsidP="00D12133">
      <w:pPr>
        <w:pStyle w:val="NoSpacing"/>
        <w:rPr>
          <w:rFonts w:asciiTheme="minorBidi" w:hAnsiTheme="minorBidi"/>
        </w:rPr>
      </w:pPr>
    </w:p>
    <w:p w:rsidR="001F607B" w:rsidRPr="00D12133" w:rsidRDefault="001F607B" w:rsidP="00D12133">
      <w:pPr>
        <w:pStyle w:val="NoSpacing"/>
        <w:rPr>
          <w:rFonts w:asciiTheme="minorBidi" w:hAnsiTheme="minorBidi"/>
        </w:rPr>
      </w:pPr>
    </w:p>
    <w:p w:rsidR="001F607B" w:rsidRPr="00D12133" w:rsidRDefault="001F607B" w:rsidP="00D12133">
      <w:pPr>
        <w:pStyle w:val="NoSpacing"/>
        <w:rPr>
          <w:rFonts w:asciiTheme="minorBidi" w:hAnsiTheme="minorBidi"/>
        </w:rPr>
      </w:pPr>
    </w:p>
    <w:p w:rsidR="001F607B" w:rsidRPr="00D12133" w:rsidRDefault="001F607B" w:rsidP="00D12133">
      <w:pPr>
        <w:pStyle w:val="NoSpacing"/>
        <w:rPr>
          <w:rFonts w:ascii="Tandysoft" w:hAnsi="Tandysoft"/>
        </w:rPr>
      </w:pPr>
    </w:p>
    <w:p w:rsidR="00CA3F7D" w:rsidRPr="00CA3F7D" w:rsidRDefault="00CA3F7D" w:rsidP="00D12133">
      <w:pPr>
        <w:pStyle w:val="NoSpacing"/>
        <w:rPr>
          <w:rFonts w:asciiTheme="minorBidi" w:hAnsiTheme="minorBidi"/>
        </w:rPr>
      </w:pPr>
    </w:p>
    <w:p w:rsidR="00CA3F7D" w:rsidRDefault="00CA3F7D" w:rsidP="00D12133">
      <w:pPr>
        <w:pStyle w:val="NoSpacing"/>
        <w:rPr>
          <w:rFonts w:asciiTheme="minorBidi" w:hAnsiTheme="minorBidi"/>
          <w:b/>
          <w:bCs/>
        </w:rPr>
      </w:pPr>
    </w:p>
    <w:p w:rsidR="00E17EB2" w:rsidRDefault="00E17EB2" w:rsidP="00D12133">
      <w:pPr>
        <w:pStyle w:val="NoSpacing"/>
        <w:rPr>
          <w:rFonts w:asciiTheme="minorBidi" w:hAnsiTheme="minorBidi"/>
          <w:b/>
          <w:bCs/>
        </w:rPr>
      </w:pPr>
    </w:p>
    <w:p w:rsidR="00CA3F7D" w:rsidRDefault="00CA3F7D" w:rsidP="00D12133">
      <w:pPr>
        <w:pStyle w:val="NoSpacing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redundancy</w:t>
      </w:r>
    </w:p>
    <w:p w:rsidR="00CA3F7D" w:rsidRDefault="00501D8B" w:rsidP="00501D8B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Some pieces of data in the flat-file database are stored in more than one location. For example, the Manager Harry is stored in four different locations.</w:t>
      </w:r>
    </w:p>
    <w:p w:rsidR="00501D8B" w:rsidRDefault="00501D8B" w:rsidP="00501D8B">
      <w:pPr>
        <w:pStyle w:val="NoSpacing"/>
        <w:rPr>
          <w:rFonts w:asciiTheme="minorBidi" w:hAnsiTheme="minorBidi"/>
        </w:rPr>
      </w:pPr>
    </w:p>
    <w:p w:rsidR="00501D8B" w:rsidRDefault="00501D8B" w:rsidP="00501D8B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This is known as data redundancy.</w:t>
      </w:r>
    </w:p>
    <w:p w:rsidR="00346007" w:rsidRDefault="00346007" w:rsidP="00346007">
      <w:pPr>
        <w:pStyle w:val="NoSpacing"/>
        <w:rPr>
          <w:rFonts w:asciiTheme="minorBidi" w:hAnsiTheme="minorBidi"/>
          <w:b/>
          <w:bCs/>
        </w:rPr>
      </w:pPr>
    </w:p>
    <w:p w:rsidR="00346007" w:rsidRDefault="00346007" w:rsidP="00346007">
      <w:pPr>
        <w:pStyle w:val="NoSpacing"/>
        <w:rPr>
          <w:rFonts w:asciiTheme="minorBidi" w:hAnsiTheme="minorBidi"/>
          <w:b/>
          <w:bCs/>
        </w:rPr>
      </w:pPr>
    </w:p>
    <w:p w:rsidR="00CA3F7D" w:rsidRDefault="00CA3F7D" w:rsidP="00D12133">
      <w:pPr>
        <w:pStyle w:val="NoSpacing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Relational database</w:t>
      </w:r>
    </w:p>
    <w:p w:rsidR="00CA3F7D" w:rsidRDefault="00CA3F7D" w:rsidP="00D12133">
      <w:pPr>
        <w:pStyle w:val="NoSpacing"/>
        <w:rPr>
          <w:rFonts w:asciiTheme="minorBidi" w:hAnsiTheme="minorBidi"/>
          <w:b/>
          <w:bCs/>
        </w:rPr>
      </w:pPr>
    </w:p>
    <w:p w:rsidR="00CA3F7D" w:rsidRPr="00501D8B" w:rsidRDefault="00501D8B" w:rsidP="006C59FB">
      <w:pPr>
        <w:pStyle w:val="NoSpacing"/>
        <w:rPr>
          <w:rFonts w:asciiTheme="minorBidi" w:hAnsiTheme="minorBidi"/>
        </w:rPr>
      </w:pPr>
      <w:r w:rsidRPr="00501D8B">
        <w:rPr>
          <w:rFonts w:asciiTheme="minorBidi" w:hAnsiTheme="minorBidi"/>
        </w:rPr>
        <w:t>A relational database consists of two or more tables. The data within each table can then be linked together using relationships.</w:t>
      </w:r>
    </w:p>
    <w:p w:rsidR="00CA3F7D" w:rsidRPr="00CA3F7D" w:rsidRDefault="00CA3F7D" w:rsidP="00D12133">
      <w:pPr>
        <w:pStyle w:val="NoSpacing"/>
        <w:rPr>
          <w:rFonts w:asciiTheme="minorBidi" w:hAnsiTheme="minorBidi"/>
          <w:b/>
          <w:bCs/>
        </w:rPr>
      </w:pPr>
    </w:p>
    <w:p w:rsidR="00CA3F7D" w:rsidRDefault="00501D8B" w:rsidP="00D12133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One advantage of a relational database is that it reduces the amount of redundant data stored in the DBMS.</w:t>
      </w:r>
    </w:p>
    <w:p w:rsidR="00CA3F7D" w:rsidRDefault="00CA3F7D" w:rsidP="00D12133">
      <w:pPr>
        <w:pStyle w:val="NoSpacing"/>
        <w:rPr>
          <w:rFonts w:asciiTheme="minorBidi" w:hAnsiTheme="minorBidi"/>
        </w:rPr>
      </w:pPr>
    </w:p>
    <w:p w:rsidR="00CA3F7D" w:rsidRDefault="00346007" w:rsidP="00346007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To reduce the amount </w:t>
      </w:r>
      <w:r w:rsidR="00555E06">
        <w:rPr>
          <w:rFonts w:asciiTheme="minorBidi" w:hAnsiTheme="minorBidi"/>
        </w:rPr>
        <w:t xml:space="preserve">of </w:t>
      </w:r>
      <w:r>
        <w:rPr>
          <w:rFonts w:asciiTheme="minorBidi" w:hAnsiTheme="minorBidi"/>
        </w:rPr>
        <w:t>data redundancy (or data duplicated) in the tblEmployees the table can be broken down into two tables – tblEmployeeDetails and tblDepartments.</w:t>
      </w:r>
    </w:p>
    <w:p w:rsidR="00346007" w:rsidRDefault="00346007" w:rsidP="00D12133">
      <w:pPr>
        <w:pStyle w:val="NoSpacing"/>
        <w:rPr>
          <w:rFonts w:asciiTheme="minorBidi" w:hAnsiTheme="minorBidi"/>
        </w:rPr>
      </w:pPr>
    </w:p>
    <w:p w:rsidR="00346007" w:rsidRPr="00CA3F7D" w:rsidRDefault="00346007" w:rsidP="00D12133">
      <w:pPr>
        <w:pStyle w:val="NoSpacing"/>
        <w:rPr>
          <w:rFonts w:asciiTheme="minorBidi" w:hAnsiTheme="minorBidi"/>
        </w:rPr>
      </w:pPr>
    </w:p>
    <w:p w:rsidR="004360C0" w:rsidRDefault="004360C0" w:rsidP="00D12133">
      <w:pPr>
        <w:pStyle w:val="NoSpacing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:rsidR="004360C0" w:rsidRDefault="004360C0" w:rsidP="00D12133">
      <w:pPr>
        <w:pStyle w:val="NoSpacing"/>
        <w:rPr>
          <w:rFonts w:asciiTheme="minorBidi" w:hAnsiTheme="minorBidi"/>
          <w:b/>
          <w:bCs/>
        </w:rPr>
      </w:pPr>
    </w:p>
    <w:p w:rsidR="004360C0" w:rsidRDefault="004360C0" w:rsidP="00D12133">
      <w:pPr>
        <w:pStyle w:val="NoSpacing"/>
        <w:rPr>
          <w:rFonts w:asciiTheme="minorBidi" w:hAnsiTheme="minorBidi"/>
          <w:b/>
          <w:bCs/>
        </w:rPr>
      </w:pPr>
    </w:p>
    <w:p w:rsidR="00CA3F7D" w:rsidRPr="00346007" w:rsidRDefault="00346007" w:rsidP="00D12133">
      <w:pPr>
        <w:pStyle w:val="NoSpacing"/>
        <w:rPr>
          <w:rFonts w:asciiTheme="minorBidi" w:hAnsiTheme="minorBidi"/>
          <w:b/>
          <w:bCs/>
        </w:rPr>
      </w:pPr>
      <w:r w:rsidRPr="00346007">
        <w:rPr>
          <w:rFonts w:asciiTheme="minorBidi" w:hAnsiTheme="minorBidi"/>
          <w:b/>
          <w:bCs/>
        </w:rPr>
        <w:t>Entity-relationship (ER) diagram</w:t>
      </w:r>
    </w:p>
    <w:p w:rsidR="00346007" w:rsidRDefault="00346007" w:rsidP="00C10560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 xml:space="preserve">An entity- relationship diagram </w:t>
      </w:r>
      <w:r w:rsidR="00C10560">
        <w:rPr>
          <w:rFonts w:asciiTheme="minorBidi" w:hAnsiTheme="minorBidi"/>
        </w:rPr>
        <w:t>is a graphical representation</w:t>
      </w:r>
      <w:r>
        <w:rPr>
          <w:rFonts w:asciiTheme="minorBidi" w:hAnsiTheme="minorBidi"/>
        </w:rPr>
        <w:t xml:space="preserve"> of </w:t>
      </w:r>
      <w:r w:rsidR="00C10560">
        <w:rPr>
          <w:rFonts w:asciiTheme="minorBidi" w:hAnsiTheme="minorBidi"/>
        </w:rPr>
        <w:t>the structure of a</w:t>
      </w:r>
      <w:r>
        <w:rPr>
          <w:rFonts w:asciiTheme="minorBidi" w:hAnsiTheme="minorBidi"/>
        </w:rPr>
        <w:t xml:space="preserve"> relational database.</w:t>
      </w:r>
    </w:p>
    <w:p w:rsidR="004360C0" w:rsidRDefault="003332E3" w:rsidP="004360C0">
      <w:pPr>
        <w:pStyle w:val="NoSpacing"/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66601FC" wp14:editId="7CAD15E9">
            <wp:extent cx="4894661" cy="25812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402" cy="25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C0" w:rsidRDefault="00AD2DF0" w:rsidP="00AD2DF0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The three main s</w:t>
      </w:r>
      <w:r w:rsidR="004360C0">
        <w:rPr>
          <w:rFonts w:asciiTheme="minorBidi" w:hAnsiTheme="minorBidi"/>
        </w:rPr>
        <w:t xml:space="preserve">ymbols used in an entity-relationship </w:t>
      </w:r>
      <w:r>
        <w:rPr>
          <w:rFonts w:asciiTheme="minorBidi" w:hAnsiTheme="minorBidi"/>
        </w:rPr>
        <w:t xml:space="preserve">(ER) </w:t>
      </w:r>
      <w:r w:rsidR="004360C0">
        <w:rPr>
          <w:rFonts w:asciiTheme="minorBidi" w:hAnsiTheme="minorBidi"/>
        </w:rPr>
        <w:t>diagram are:</w:t>
      </w:r>
    </w:p>
    <w:p w:rsidR="004360C0" w:rsidRDefault="004360C0" w:rsidP="004360C0">
      <w:pPr>
        <w:pStyle w:val="NoSpacing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335"/>
      </w:tblGrid>
      <w:tr w:rsidR="00FA373F" w:rsidRPr="004360C0" w:rsidTr="004360C0">
        <w:trPr>
          <w:trHeight w:val="454"/>
        </w:trPr>
        <w:tc>
          <w:tcPr>
            <w:tcW w:w="1980" w:type="dxa"/>
            <w:vAlign w:val="center"/>
          </w:tcPr>
          <w:p w:rsidR="004360C0" w:rsidRPr="004360C0" w:rsidRDefault="004360C0" w:rsidP="004360C0">
            <w:pPr>
              <w:pStyle w:val="NoSpacing"/>
              <w:jc w:val="center"/>
              <w:rPr>
                <w:rFonts w:asciiTheme="minorBidi" w:hAnsiTheme="minorBidi"/>
                <w:b/>
                <w:bCs/>
              </w:rPr>
            </w:pPr>
            <w:r w:rsidRPr="004360C0">
              <w:rPr>
                <w:rFonts w:asciiTheme="minorBidi" w:hAnsiTheme="minorBidi"/>
                <w:b/>
                <w:bCs/>
              </w:rPr>
              <w:t>Symbol</w:t>
            </w:r>
          </w:p>
        </w:tc>
        <w:tc>
          <w:tcPr>
            <w:tcW w:w="1701" w:type="dxa"/>
            <w:vAlign w:val="center"/>
          </w:tcPr>
          <w:p w:rsidR="004360C0" w:rsidRPr="004360C0" w:rsidRDefault="004360C0" w:rsidP="004360C0">
            <w:pPr>
              <w:pStyle w:val="NoSpacing"/>
              <w:jc w:val="center"/>
              <w:rPr>
                <w:rFonts w:asciiTheme="minorBidi" w:hAnsiTheme="minorBidi"/>
                <w:b/>
                <w:bCs/>
              </w:rPr>
            </w:pPr>
            <w:r w:rsidRPr="004360C0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5335" w:type="dxa"/>
            <w:vAlign w:val="center"/>
          </w:tcPr>
          <w:p w:rsidR="004360C0" w:rsidRPr="004360C0" w:rsidRDefault="004360C0" w:rsidP="004360C0">
            <w:pPr>
              <w:pStyle w:val="NoSpacing"/>
              <w:rPr>
                <w:rFonts w:asciiTheme="minorBidi" w:hAnsiTheme="minorBidi"/>
                <w:b/>
                <w:bCs/>
              </w:rPr>
            </w:pPr>
            <w:r w:rsidRPr="004360C0">
              <w:rPr>
                <w:rFonts w:asciiTheme="minorBidi" w:hAnsiTheme="minorBidi"/>
                <w:b/>
                <w:bCs/>
              </w:rPr>
              <w:t xml:space="preserve">Description </w:t>
            </w:r>
          </w:p>
        </w:tc>
      </w:tr>
      <w:tr w:rsidR="00FA373F" w:rsidTr="004360C0">
        <w:trPr>
          <w:trHeight w:val="794"/>
        </w:trPr>
        <w:tc>
          <w:tcPr>
            <w:tcW w:w="1980" w:type="dxa"/>
            <w:vAlign w:val="center"/>
          </w:tcPr>
          <w:p w:rsidR="004360C0" w:rsidRDefault="00D66D61" w:rsidP="004360C0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0A832791" wp14:editId="7A978D02">
                  <wp:extent cx="655320" cy="449101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59" cy="46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4360C0" w:rsidRDefault="004360C0" w:rsidP="004360C0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Entity</w:t>
            </w:r>
          </w:p>
        </w:tc>
        <w:tc>
          <w:tcPr>
            <w:tcW w:w="5335" w:type="dxa"/>
            <w:vAlign w:val="center"/>
          </w:tcPr>
          <w:p w:rsidR="004360C0" w:rsidRDefault="004360C0" w:rsidP="008555A0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An entity is an object or concept </w:t>
            </w:r>
            <w:r w:rsidR="008555A0">
              <w:rPr>
                <w:rFonts w:asciiTheme="minorBidi" w:hAnsiTheme="minorBidi"/>
              </w:rPr>
              <w:t xml:space="preserve">about which </w:t>
            </w:r>
            <w:r>
              <w:rPr>
                <w:rFonts w:asciiTheme="minorBidi" w:hAnsiTheme="minorBidi"/>
              </w:rPr>
              <w:t xml:space="preserve">a collection of data will be stored. </w:t>
            </w:r>
            <w:r w:rsidR="006D4053">
              <w:rPr>
                <w:rFonts w:asciiTheme="minorBidi" w:hAnsiTheme="minorBidi"/>
              </w:rPr>
              <w:t xml:space="preserve">Entities are referred to as </w:t>
            </w:r>
            <w:r w:rsidR="006D4053" w:rsidRPr="00AD2DF0">
              <w:rPr>
                <w:rFonts w:asciiTheme="minorBidi" w:hAnsiTheme="minorBidi"/>
                <w:b/>
                <w:bCs/>
              </w:rPr>
              <w:t>tables</w:t>
            </w:r>
            <w:r w:rsidR="006D4053">
              <w:rPr>
                <w:rFonts w:asciiTheme="minorBidi" w:hAnsiTheme="minorBidi"/>
              </w:rPr>
              <w:t xml:space="preserve"> in DBMS software.</w:t>
            </w:r>
            <w:r>
              <w:rPr>
                <w:rFonts w:asciiTheme="minorBidi" w:hAnsiTheme="minorBidi"/>
              </w:rPr>
              <w:t xml:space="preserve"> </w:t>
            </w:r>
          </w:p>
        </w:tc>
      </w:tr>
      <w:tr w:rsidR="00FA373F" w:rsidTr="004360C0">
        <w:trPr>
          <w:trHeight w:val="794"/>
        </w:trPr>
        <w:tc>
          <w:tcPr>
            <w:tcW w:w="1980" w:type="dxa"/>
            <w:vAlign w:val="center"/>
          </w:tcPr>
          <w:p w:rsidR="004360C0" w:rsidRDefault="007A4FFE" w:rsidP="004360C0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6F32E0F0" wp14:editId="0DEC4962">
                  <wp:extent cx="679450" cy="476629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34" cy="4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4360C0" w:rsidRDefault="004360C0" w:rsidP="004360C0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Attribute</w:t>
            </w:r>
          </w:p>
        </w:tc>
        <w:tc>
          <w:tcPr>
            <w:tcW w:w="5335" w:type="dxa"/>
            <w:vAlign w:val="center"/>
          </w:tcPr>
          <w:p w:rsidR="004360C0" w:rsidRDefault="006D4053" w:rsidP="004360C0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An attribute is a single piece of data that makes up an entity. Attribute is another name for a </w:t>
            </w:r>
            <w:r w:rsidRPr="00AD2DF0">
              <w:rPr>
                <w:rFonts w:asciiTheme="minorBidi" w:hAnsiTheme="minorBidi"/>
                <w:b/>
                <w:bCs/>
              </w:rPr>
              <w:t>field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FA373F" w:rsidTr="004360C0">
        <w:trPr>
          <w:trHeight w:val="794"/>
        </w:trPr>
        <w:tc>
          <w:tcPr>
            <w:tcW w:w="1980" w:type="dxa"/>
            <w:vAlign w:val="center"/>
          </w:tcPr>
          <w:p w:rsidR="004360C0" w:rsidRDefault="00FA373F" w:rsidP="004360C0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697619F2" wp14:editId="6137E373">
                  <wp:extent cx="571500" cy="53432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91" cy="54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4360C0" w:rsidRDefault="004360C0" w:rsidP="004360C0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Relationship</w:t>
            </w:r>
          </w:p>
        </w:tc>
        <w:tc>
          <w:tcPr>
            <w:tcW w:w="5335" w:type="dxa"/>
            <w:vAlign w:val="center"/>
          </w:tcPr>
          <w:p w:rsidR="004360C0" w:rsidRDefault="006D4053" w:rsidP="00AD2DF0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 relationship is a</w:t>
            </w:r>
            <w:r w:rsidR="00AD2DF0">
              <w:rPr>
                <w:rFonts w:asciiTheme="minorBidi" w:hAnsiTheme="minorBidi"/>
              </w:rPr>
              <w:t>n</w:t>
            </w:r>
            <w:r>
              <w:rPr>
                <w:rFonts w:asciiTheme="minorBidi" w:hAnsiTheme="minorBidi"/>
              </w:rPr>
              <w:t xml:space="preserve"> </w:t>
            </w:r>
            <w:r w:rsidR="00AD2DF0">
              <w:rPr>
                <w:rFonts w:asciiTheme="minorBidi" w:hAnsiTheme="minorBidi"/>
              </w:rPr>
              <w:t>association or</w:t>
            </w:r>
            <w:r>
              <w:rPr>
                <w:rFonts w:asciiTheme="minorBidi" w:hAnsiTheme="minorBidi"/>
              </w:rPr>
              <w:t xml:space="preserve"> link between </w:t>
            </w:r>
            <w:r w:rsidR="00C10560">
              <w:rPr>
                <w:rFonts w:asciiTheme="minorBidi" w:hAnsiTheme="minorBidi"/>
              </w:rPr>
              <w:t xml:space="preserve">two </w:t>
            </w:r>
            <w:r>
              <w:rPr>
                <w:rFonts w:asciiTheme="minorBidi" w:hAnsiTheme="minorBidi"/>
              </w:rPr>
              <w:t>entities.</w:t>
            </w:r>
          </w:p>
        </w:tc>
      </w:tr>
    </w:tbl>
    <w:p w:rsidR="004360C0" w:rsidRDefault="004360C0" w:rsidP="004360C0">
      <w:pPr>
        <w:pStyle w:val="NoSpacing"/>
        <w:rPr>
          <w:rFonts w:asciiTheme="minorBidi" w:hAnsiTheme="minorBidi"/>
        </w:rPr>
      </w:pPr>
    </w:p>
    <w:p w:rsidR="00AD2DF0" w:rsidRDefault="00AD2DF0" w:rsidP="004360C0">
      <w:pPr>
        <w:pStyle w:val="NoSpacing"/>
        <w:rPr>
          <w:rFonts w:asciiTheme="minorBidi" w:hAnsiTheme="minorBidi"/>
        </w:rPr>
      </w:pPr>
    </w:p>
    <w:p w:rsidR="00AD2DF0" w:rsidRDefault="00AD2DF0" w:rsidP="004360C0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Other symbols used in an entity-relationship (ER) diagram include:</w:t>
      </w:r>
    </w:p>
    <w:p w:rsidR="00AD2DF0" w:rsidRDefault="00AD2DF0" w:rsidP="004360C0">
      <w:pPr>
        <w:pStyle w:val="NoSpacing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335"/>
      </w:tblGrid>
      <w:tr w:rsidR="007A4FFE" w:rsidRPr="004360C0" w:rsidTr="005A37D3">
        <w:trPr>
          <w:trHeight w:val="454"/>
        </w:trPr>
        <w:tc>
          <w:tcPr>
            <w:tcW w:w="1980" w:type="dxa"/>
            <w:vAlign w:val="center"/>
          </w:tcPr>
          <w:p w:rsidR="00AD2DF0" w:rsidRPr="004360C0" w:rsidRDefault="00AD2DF0" w:rsidP="005A37D3">
            <w:pPr>
              <w:pStyle w:val="NoSpacing"/>
              <w:jc w:val="center"/>
              <w:rPr>
                <w:rFonts w:asciiTheme="minorBidi" w:hAnsiTheme="minorBidi"/>
                <w:b/>
                <w:bCs/>
              </w:rPr>
            </w:pPr>
            <w:r w:rsidRPr="004360C0">
              <w:rPr>
                <w:rFonts w:asciiTheme="minorBidi" w:hAnsiTheme="minorBidi"/>
                <w:b/>
                <w:bCs/>
              </w:rPr>
              <w:t>Symbol</w:t>
            </w:r>
          </w:p>
        </w:tc>
        <w:tc>
          <w:tcPr>
            <w:tcW w:w="1701" w:type="dxa"/>
            <w:vAlign w:val="center"/>
          </w:tcPr>
          <w:p w:rsidR="00AD2DF0" w:rsidRPr="004360C0" w:rsidRDefault="00AD2DF0" w:rsidP="005A37D3">
            <w:pPr>
              <w:pStyle w:val="NoSpacing"/>
              <w:jc w:val="center"/>
              <w:rPr>
                <w:rFonts w:asciiTheme="minorBidi" w:hAnsiTheme="minorBidi"/>
                <w:b/>
                <w:bCs/>
              </w:rPr>
            </w:pPr>
            <w:r w:rsidRPr="004360C0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5335" w:type="dxa"/>
            <w:vAlign w:val="center"/>
          </w:tcPr>
          <w:p w:rsidR="00AD2DF0" w:rsidRPr="004360C0" w:rsidRDefault="00AD2DF0" w:rsidP="005A37D3">
            <w:pPr>
              <w:pStyle w:val="NoSpacing"/>
              <w:rPr>
                <w:rFonts w:asciiTheme="minorBidi" w:hAnsiTheme="minorBidi"/>
                <w:b/>
                <w:bCs/>
              </w:rPr>
            </w:pPr>
            <w:r w:rsidRPr="004360C0">
              <w:rPr>
                <w:rFonts w:asciiTheme="minorBidi" w:hAnsiTheme="minorBidi"/>
                <w:b/>
                <w:bCs/>
              </w:rPr>
              <w:t xml:space="preserve">Description </w:t>
            </w:r>
          </w:p>
        </w:tc>
      </w:tr>
      <w:tr w:rsidR="007A4FFE" w:rsidTr="005A37D3">
        <w:trPr>
          <w:trHeight w:val="794"/>
        </w:trPr>
        <w:tc>
          <w:tcPr>
            <w:tcW w:w="1980" w:type="dxa"/>
            <w:vAlign w:val="center"/>
          </w:tcPr>
          <w:p w:rsidR="00AD2DF0" w:rsidRDefault="00F62305" w:rsidP="005A37D3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6D827290" wp14:editId="71D100EF">
                  <wp:extent cx="685800" cy="4440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29" cy="46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AD2DF0" w:rsidRDefault="00AD2DF0" w:rsidP="005A37D3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</w:t>
            </w:r>
            <w:r w:rsidR="00D66D61">
              <w:rPr>
                <w:rFonts w:asciiTheme="minorBidi" w:hAnsiTheme="minorBidi"/>
              </w:rPr>
              <w:t>onnector</w:t>
            </w:r>
          </w:p>
        </w:tc>
        <w:tc>
          <w:tcPr>
            <w:tcW w:w="5335" w:type="dxa"/>
            <w:vAlign w:val="center"/>
          </w:tcPr>
          <w:p w:rsidR="00AD2DF0" w:rsidRDefault="00AB7B4E" w:rsidP="00AB7B4E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Connects symbols within the diagram.</w:t>
            </w:r>
          </w:p>
        </w:tc>
      </w:tr>
      <w:tr w:rsidR="007A4FFE" w:rsidTr="005A37D3">
        <w:trPr>
          <w:trHeight w:val="794"/>
        </w:trPr>
        <w:tc>
          <w:tcPr>
            <w:tcW w:w="1980" w:type="dxa"/>
            <w:vAlign w:val="center"/>
          </w:tcPr>
          <w:p w:rsidR="00AD2DF0" w:rsidRDefault="007A4FFE" w:rsidP="005A37D3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25CF1549" wp14:editId="1470467F">
                  <wp:extent cx="785959" cy="5257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078" cy="54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AD2DF0" w:rsidRDefault="00AD2DF0" w:rsidP="005A37D3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Key attribute</w:t>
            </w:r>
          </w:p>
        </w:tc>
        <w:tc>
          <w:tcPr>
            <w:tcW w:w="5335" w:type="dxa"/>
            <w:vAlign w:val="center"/>
          </w:tcPr>
          <w:p w:rsidR="00AD2DF0" w:rsidRDefault="00AB7B4E" w:rsidP="005A37D3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The key attribute of an entity, or primary key of a table.</w:t>
            </w:r>
          </w:p>
        </w:tc>
      </w:tr>
      <w:tr w:rsidR="007A4FFE" w:rsidTr="005A37D3">
        <w:trPr>
          <w:trHeight w:val="794"/>
        </w:trPr>
        <w:tc>
          <w:tcPr>
            <w:tcW w:w="1980" w:type="dxa"/>
            <w:vAlign w:val="center"/>
          </w:tcPr>
          <w:p w:rsidR="00AD2DF0" w:rsidRDefault="007A4FFE" w:rsidP="005A37D3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3C739156" wp14:editId="4ED7E3FD">
                  <wp:extent cx="781050" cy="378954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581" cy="38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AD2DF0" w:rsidRDefault="00AD2DF0" w:rsidP="005A37D3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Cardinality</w:t>
            </w:r>
          </w:p>
        </w:tc>
        <w:tc>
          <w:tcPr>
            <w:tcW w:w="5335" w:type="dxa"/>
            <w:vAlign w:val="center"/>
          </w:tcPr>
          <w:p w:rsidR="00AD2DF0" w:rsidRDefault="00A85EE6" w:rsidP="00D66D61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Cardinality refers to the type of relationship between the entities.</w:t>
            </w:r>
          </w:p>
        </w:tc>
      </w:tr>
    </w:tbl>
    <w:p w:rsidR="00AD2DF0" w:rsidRDefault="00AD2DF0" w:rsidP="004360C0">
      <w:pPr>
        <w:pStyle w:val="NoSpacing"/>
        <w:rPr>
          <w:rFonts w:asciiTheme="minorBidi" w:hAnsiTheme="minorBidi"/>
        </w:rPr>
      </w:pPr>
    </w:p>
    <w:p w:rsidR="007A4FFE" w:rsidRDefault="007A4FFE" w:rsidP="004360C0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AD2DF0" w:rsidRDefault="00AD2DF0" w:rsidP="004360C0">
      <w:pPr>
        <w:pStyle w:val="NoSpacing"/>
        <w:rPr>
          <w:rFonts w:asciiTheme="minorBidi" w:hAnsiTheme="minorBidi"/>
        </w:rPr>
      </w:pPr>
    </w:p>
    <w:p w:rsidR="007A4FFE" w:rsidRPr="007A4FFE" w:rsidRDefault="007A4FFE" w:rsidP="004360C0">
      <w:pPr>
        <w:pStyle w:val="NoSpacing"/>
        <w:rPr>
          <w:rFonts w:asciiTheme="minorBidi" w:hAnsiTheme="minorBidi"/>
          <w:b/>
          <w:bCs/>
        </w:rPr>
      </w:pPr>
      <w:r w:rsidRPr="007A4FFE">
        <w:rPr>
          <w:rFonts w:asciiTheme="minorBidi" w:hAnsiTheme="minorBidi"/>
          <w:b/>
          <w:bCs/>
        </w:rPr>
        <w:t>Required</w:t>
      </w:r>
    </w:p>
    <w:p w:rsidR="007A4FFE" w:rsidRDefault="007A4FFE" w:rsidP="004360C0">
      <w:pPr>
        <w:pStyle w:val="NoSpacing"/>
        <w:rPr>
          <w:rFonts w:asciiTheme="minorBidi" w:hAnsiTheme="minorBidi"/>
        </w:rPr>
      </w:pPr>
    </w:p>
    <w:p w:rsidR="006C59FB" w:rsidRPr="006C59FB" w:rsidRDefault="006C59FB" w:rsidP="007A4FFE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1.</w:t>
      </w:r>
      <w:r>
        <w:rPr>
          <w:rFonts w:asciiTheme="minorBidi" w:hAnsiTheme="minorBidi"/>
          <w:b/>
          <w:bCs/>
        </w:rPr>
        <w:tab/>
        <w:t xml:space="preserve">Count </w:t>
      </w:r>
      <w:r w:rsidRPr="006C59FB">
        <w:rPr>
          <w:rFonts w:asciiTheme="minorBidi" w:hAnsiTheme="minorBidi"/>
        </w:rPr>
        <w:t>the number of pieces of data in the flat-file database.</w:t>
      </w:r>
    </w:p>
    <w:p w:rsidR="006C59FB" w:rsidRDefault="006C59FB" w:rsidP="007A4FFE">
      <w:pPr>
        <w:pStyle w:val="NoSpacing"/>
        <w:rPr>
          <w:rFonts w:asciiTheme="minorBidi" w:hAnsiTheme="minorBidi"/>
          <w:b/>
          <w:bCs/>
        </w:rPr>
      </w:pPr>
    </w:p>
    <w:p w:rsidR="006C59FB" w:rsidRDefault="006C59FB" w:rsidP="007A4FFE">
      <w:pPr>
        <w:pStyle w:val="NoSpacing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2.</w:t>
      </w:r>
      <w:r>
        <w:rPr>
          <w:rFonts w:asciiTheme="minorBidi" w:hAnsiTheme="minorBidi"/>
          <w:b/>
          <w:bCs/>
        </w:rPr>
        <w:tab/>
        <w:t xml:space="preserve">Circle </w:t>
      </w:r>
      <w:r w:rsidRPr="006C59FB">
        <w:rPr>
          <w:rFonts w:asciiTheme="minorBidi" w:hAnsiTheme="minorBidi"/>
        </w:rPr>
        <w:t>(or highlight) any data that is repeated in the table.</w:t>
      </w:r>
    </w:p>
    <w:p w:rsidR="006C59FB" w:rsidRDefault="006C59FB" w:rsidP="007A4FFE">
      <w:pPr>
        <w:pStyle w:val="NoSpacing"/>
        <w:rPr>
          <w:rFonts w:asciiTheme="minorBidi" w:hAnsiTheme="minorBidi"/>
          <w:b/>
          <w:bCs/>
        </w:rPr>
      </w:pPr>
    </w:p>
    <w:p w:rsidR="007A4FFE" w:rsidRDefault="006C59FB" w:rsidP="007A4FFE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3</w:t>
      </w:r>
      <w:r w:rsidR="007A4FFE" w:rsidRPr="007A4FFE">
        <w:rPr>
          <w:rFonts w:asciiTheme="minorBidi" w:hAnsiTheme="minorBidi"/>
          <w:b/>
          <w:bCs/>
        </w:rPr>
        <w:t>.</w:t>
      </w:r>
      <w:r w:rsidR="007A4FFE" w:rsidRPr="007A4FFE">
        <w:rPr>
          <w:rFonts w:asciiTheme="minorBidi" w:hAnsiTheme="minorBidi"/>
          <w:b/>
          <w:bCs/>
        </w:rPr>
        <w:tab/>
        <w:t>Open</w:t>
      </w:r>
      <w:r w:rsidR="007A4FFE">
        <w:rPr>
          <w:rFonts w:asciiTheme="minorBidi" w:hAnsiTheme="minorBidi"/>
        </w:rPr>
        <w:t xml:space="preserve"> DBMS software. </w:t>
      </w:r>
    </w:p>
    <w:p w:rsidR="007A4FFE" w:rsidRDefault="007A4FFE" w:rsidP="004360C0">
      <w:pPr>
        <w:pStyle w:val="NoSpacing"/>
        <w:rPr>
          <w:rFonts w:asciiTheme="minorBidi" w:hAnsiTheme="minorBidi"/>
        </w:rPr>
      </w:pPr>
    </w:p>
    <w:p w:rsidR="007A4FFE" w:rsidRDefault="006C59FB" w:rsidP="007A4FFE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4</w:t>
      </w:r>
      <w:r w:rsidR="007A4FFE" w:rsidRPr="007A4FFE">
        <w:rPr>
          <w:rFonts w:asciiTheme="minorBidi" w:hAnsiTheme="minorBidi"/>
          <w:b/>
          <w:bCs/>
        </w:rPr>
        <w:t>.</w:t>
      </w:r>
      <w:r w:rsidR="007A4FFE" w:rsidRPr="007A4FFE">
        <w:rPr>
          <w:rFonts w:asciiTheme="minorBidi" w:hAnsiTheme="minorBidi"/>
          <w:b/>
          <w:bCs/>
        </w:rPr>
        <w:tab/>
        <w:t>Create</w:t>
      </w:r>
      <w:r w:rsidR="007A4FFE">
        <w:rPr>
          <w:rFonts w:asciiTheme="minorBidi" w:hAnsiTheme="minorBidi"/>
        </w:rPr>
        <w:t xml:space="preserve"> a new blank desktop database.</w:t>
      </w:r>
    </w:p>
    <w:p w:rsidR="007A4FFE" w:rsidRDefault="007A4FFE" w:rsidP="007A4FFE">
      <w:pPr>
        <w:pStyle w:val="NoSpacing"/>
        <w:rPr>
          <w:rFonts w:asciiTheme="minorBidi" w:hAnsiTheme="minorBidi"/>
        </w:rPr>
      </w:pPr>
    </w:p>
    <w:p w:rsidR="007A4FFE" w:rsidRDefault="006C59FB" w:rsidP="007A4FFE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5</w:t>
      </w:r>
      <w:r w:rsidR="007A4FFE" w:rsidRPr="007A4FFE">
        <w:rPr>
          <w:rFonts w:asciiTheme="minorBidi" w:hAnsiTheme="minorBidi"/>
          <w:b/>
          <w:bCs/>
        </w:rPr>
        <w:t>.</w:t>
      </w:r>
      <w:r w:rsidR="007A4FFE" w:rsidRPr="007A4FFE">
        <w:rPr>
          <w:rFonts w:asciiTheme="minorBidi" w:hAnsiTheme="minorBidi"/>
          <w:b/>
          <w:bCs/>
        </w:rPr>
        <w:tab/>
        <w:t>Name</w:t>
      </w:r>
      <w:r w:rsidR="007A4FFE">
        <w:rPr>
          <w:rFonts w:asciiTheme="minorBidi" w:hAnsiTheme="minorBidi"/>
        </w:rPr>
        <w:t xml:space="preserve"> the database 02_RDBMS_Department.</w:t>
      </w:r>
    </w:p>
    <w:p w:rsidR="007A4FFE" w:rsidRDefault="007A4FFE" w:rsidP="007A4FFE">
      <w:pPr>
        <w:pStyle w:val="NoSpacing"/>
        <w:rPr>
          <w:rFonts w:asciiTheme="minorBidi" w:hAnsiTheme="minorBidi"/>
        </w:rPr>
      </w:pPr>
    </w:p>
    <w:p w:rsidR="007A4FFE" w:rsidRDefault="007A4FFE" w:rsidP="007A4FFE">
      <w:pPr>
        <w:pStyle w:val="NoSpacing"/>
        <w:ind w:firstLine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4F33048" wp14:editId="2ECE85A5">
            <wp:extent cx="5279481" cy="2499360"/>
            <wp:effectExtent l="19050" t="19050" r="165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996" cy="2511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FFE" w:rsidRDefault="007A4FFE" w:rsidP="007A4FFE">
      <w:pPr>
        <w:pStyle w:val="NoSpacing"/>
        <w:rPr>
          <w:rFonts w:asciiTheme="minorBidi" w:hAnsiTheme="minorBidi"/>
        </w:rPr>
      </w:pPr>
    </w:p>
    <w:p w:rsidR="00613B39" w:rsidRDefault="00613B39" w:rsidP="007A4FFE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7723D9" w:rsidRDefault="007723D9" w:rsidP="007A4FFE">
      <w:pPr>
        <w:pStyle w:val="NoSpacing"/>
        <w:rPr>
          <w:rFonts w:asciiTheme="minorBidi" w:hAnsiTheme="minorBidi"/>
        </w:rPr>
      </w:pPr>
    </w:p>
    <w:p w:rsidR="007A4FFE" w:rsidRDefault="006C59FB" w:rsidP="007A4FFE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6</w:t>
      </w:r>
      <w:r w:rsidR="007A4FFE" w:rsidRPr="007723D9">
        <w:rPr>
          <w:rFonts w:asciiTheme="minorBidi" w:hAnsiTheme="minorBidi"/>
          <w:b/>
          <w:bCs/>
        </w:rPr>
        <w:t>.</w:t>
      </w:r>
      <w:r w:rsidR="007A4FFE" w:rsidRPr="007723D9">
        <w:rPr>
          <w:rFonts w:asciiTheme="minorBidi" w:hAnsiTheme="minorBidi"/>
          <w:b/>
          <w:bCs/>
        </w:rPr>
        <w:tab/>
        <w:t>Create</w:t>
      </w:r>
      <w:r w:rsidR="007A4FFE">
        <w:rPr>
          <w:rFonts w:asciiTheme="minorBidi" w:hAnsiTheme="minorBidi"/>
        </w:rPr>
        <w:t xml:space="preserve"> </w:t>
      </w:r>
      <w:r w:rsidR="007723D9">
        <w:rPr>
          <w:rFonts w:asciiTheme="minorBidi" w:hAnsiTheme="minorBidi"/>
        </w:rPr>
        <w:t>a new table and change to design view.</w:t>
      </w:r>
    </w:p>
    <w:p w:rsidR="007723D9" w:rsidRDefault="007723D9" w:rsidP="007A4FFE">
      <w:pPr>
        <w:pStyle w:val="NoSpacing"/>
        <w:rPr>
          <w:rFonts w:asciiTheme="minorBidi" w:hAnsiTheme="minorBidi"/>
        </w:rPr>
      </w:pPr>
    </w:p>
    <w:p w:rsidR="006C59FB" w:rsidRDefault="006C59FB" w:rsidP="007A4FFE">
      <w:pPr>
        <w:pStyle w:val="NoSpacing"/>
        <w:rPr>
          <w:rFonts w:asciiTheme="minorBidi" w:hAnsiTheme="minorBidi"/>
          <w:b/>
          <w:bCs/>
        </w:rPr>
      </w:pPr>
    </w:p>
    <w:p w:rsidR="007723D9" w:rsidRDefault="006C59FB" w:rsidP="007A4FFE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7</w:t>
      </w:r>
      <w:r w:rsidR="007723D9" w:rsidRPr="007723D9">
        <w:rPr>
          <w:rFonts w:asciiTheme="minorBidi" w:hAnsiTheme="minorBidi"/>
          <w:b/>
          <w:bCs/>
        </w:rPr>
        <w:t>.</w:t>
      </w:r>
      <w:r w:rsidR="007723D9" w:rsidRPr="007723D9">
        <w:rPr>
          <w:rFonts w:asciiTheme="minorBidi" w:hAnsiTheme="minorBidi"/>
          <w:b/>
          <w:bCs/>
        </w:rPr>
        <w:tab/>
        <w:t>Name</w:t>
      </w:r>
      <w:r w:rsidR="007723D9">
        <w:rPr>
          <w:rFonts w:asciiTheme="minorBidi" w:hAnsiTheme="minorBidi"/>
        </w:rPr>
        <w:t xml:space="preserve"> the table tblEmployeeDetails.</w:t>
      </w:r>
    </w:p>
    <w:p w:rsidR="007723D9" w:rsidRDefault="007723D9" w:rsidP="007A4FFE">
      <w:pPr>
        <w:pStyle w:val="NoSpacing"/>
        <w:rPr>
          <w:rFonts w:asciiTheme="minorBidi" w:hAnsiTheme="minorBidi"/>
        </w:rPr>
      </w:pPr>
    </w:p>
    <w:p w:rsidR="007723D9" w:rsidRDefault="007723D9" w:rsidP="007723D9">
      <w:pPr>
        <w:pStyle w:val="NoSpacing"/>
        <w:ind w:firstLine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E70926A" wp14:editId="7E243D53">
            <wp:extent cx="5267903" cy="3261360"/>
            <wp:effectExtent l="19050" t="19050" r="2857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7790" cy="3279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59FB" w:rsidRDefault="006C59FB" w:rsidP="006C59FB">
      <w:pPr>
        <w:pStyle w:val="NoSpacing"/>
        <w:rPr>
          <w:rFonts w:asciiTheme="minorBidi" w:hAnsiTheme="minorBidi"/>
        </w:rPr>
      </w:pPr>
    </w:p>
    <w:p w:rsidR="006C59FB" w:rsidRDefault="006C59FB" w:rsidP="006C59FB">
      <w:pPr>
        <w:pStyle w:val="NoSpacing"/>
        <w:rPr>
          <w:rFonts w:asciiTheme="minorBidi" w:hAnsiTheme="minorBidi"/>
        </w:rPr>
      </w:pPr>
    </w:p>
    <w:p w:rsidR="00B5737E" w:rsidRDefault="006C59FB" w:rsidP="006C59FB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8</w:t>
      </w:r>
      <w:r w:rsidR="00B5737E" w:rsidRPr="00B5737E">
        <w:rPr>
          <w:rFonts w:asciiTheme="minorBidi" w:hAnsiTheme="minorBidi"/>
          <w:b/>
          <w:bCs/>
        </w:rPr>
        <w:t>.</w:t>
      </w:r>
      <w:r w:rsidR="00B5737E" w:rsidRPr="00B5737E">
        <w:rPr>
          <w:rFonts w:asciiTheme="minorBidi" w:hAnsiTheme="minorBidi"/>
          <w:b/>
          <w:bCs/>
        </w:rPr>
        <w:tab/>
        <w:t>Create</w:t>
      </w:r>
      <w:r w:rsidR="00B5737E">
        <w:rPr>
          <w:rFonts w:asciiTheme="minorBidi" w:hAnsiTheme="minorBidi"/>
        </w:rPr>
        <w:t xml:space="preserve"> the design of the table based</w:t>
      </w:r>
      <w:r w:rsidR="00B40045">
        <w:rPr>
          <w:rFonts w:asciiTheme="minorBidi" w:hAnsiTheme="minorBidi"/>
        </w:rPr>
        <w:t xml:space="preserve"> </w:t>
      </w:r>
      <w:r w:rsidR="00B5737E">
        <w:rPr>
          <w:rFonts w:asciiTheme="minorBidi" w:hAnsiTheme="minorBidi"/>
        </w:rPr>
        <w:t>on the data dictionary shown below.</w:t>
      </w:r>
    </w:p>
    <w:p w:rsidR="00B5737E" w:rsidRDefault="00B5737E" w:rsidP="007A4FFE">
      <w:pPr>
        <w:pStyle w:val="NoSpacing"/>
        <w:rPr>
          <w:rFonts w:asciiTheme="minorBidi" w:hAnsiTheme="minorBidi"/>
        </w:rPr>
      </w:pPr>
    </w:p>
    <w:p w:rsidR="00B40045" w:rsidRPr="00B40045" w:rsidRDefault="00B40045" w:rsidP="00A86E57">
      <w:pPr>
        <w:spacing w:after="0" w:line="240" w:lineRule="auto"/>
        <w:ind w:firstLine="720"/>
        <w:rPr>
          <w:rFonts w:asciiTheme="minorBidi" w:hAnsiTheme="minorBidi"/>
        </w:rPr>
      </w:pPr>
      <w:r w:rsidRPr="00B40045">
        <w:rPr>
          <w:rFonts w:asciiTheme="minorBidi" w:hAnsiTheme="minorBidi"/>
        </w:rPr>
        <w:t>tbl</w:t>
      </w:r>
      <w:r>
        <w:rPr>
          <w:rFonts w:asciiTheme="minorBidi" w:hAnsiTheme="minorBidi"/>
        </w:rPr>
        <w:t>EmployeeDetails</w:t>
      </w:r>
    </w:p>
    <w:tbl>
      <w:tblPr>
        <w:tblStyle w:val="TableGrid1"/>
        <w:tblW w:w="8222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3544"/>
      </w:tblGrid>
      <w:tr w:rsidR="00486587" w:rsidRPr="00B40045" w:rsidTr="00486587">
        <w:trPr>
          <w:trHeight w:val="454"/>
        </w:trPr>
        <w:tc>
          <w:tcPr>
            <w:tcW w:w="1843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Field</w:t>
            </w:r>
          </w:p>
        </w:tc>
        <w:tc>
          <w:tcPr>
            <w:tcW w:w="1276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Data type</w:t>
            </w:r>
          </w:p>
        </w:tc>
        <w:tc>
          <w:tcPr>
            <w:tcW w:w="1559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 xml:space="preserve">Field Size </w:t>
            </w:r>
          </w:p>
          <w:p w:rsidR="00486587" w:rsidRPr="00B40045" w:rsidRDefault="00486587" w:rsidP="00B4004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Other properties</w:t>
            </w:r>
          </w:p>
        </w:tc>
      </w:tr>
      <w:tr w:rsidR="00486587" w:rsidRPr="00B40045" w:rsidTr="00486587">
        <w:trPr>
          <w:trHeight w:val="454"/>
        </w:trPr>
        <w:tc>
          <w:tcPr>
            <w:tcW w:w="1843" w:type="dxa"/>
            <w:vAlign w:val="center"/>
          </w:tcPr>
          <w:p w:rsidR="00486587" w:rsidRPr="00B40045" w:rsidRDefault="00486587" w:rsidP="00B4004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EmployeeID</w:t>
            </w:r>
          </w:p>
        </w:tc>
        <w:tc>
          <w:tcPr>
            <w:tcW w:w="1276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Number</w:t>
            </w:r>
          </w:p>
        </w:tc>
        <w:tc>
          <w:tcPr>
            <w:tcW w:w="1559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544" w:type="dxa"/>
            <w:vAlign w:val="center"/>
          </w:tcPr>
          <w:p w:rsidR="00486587" w:rsidRPr="00B40045" w:rsidRDefault="00486587" w:rsidP="00B4004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Primary key</w:t>
            </w:r>
          </w:p>
        </w:tc>
      </w:tr>
      <w:tr w:rsidR="00486587" w:rsidRPr="00B40045" w:rsidTr="00486587">
        <w:trPr>
          <w:trHeight w:val="454"/>
        </w:trPr>
        <w:tc>
          <w:tcPr>
            <w:tcW w:w="1843" w:type="dxa"/>
            <w:vAlign w:val="center"/>
          </w:tcPr>
          <w:p w:rsidR="00486587" w:rsidRPr="00B40045" w:rsidRDefault="00486587" w:rsidP="00B40045">
            <w:pPr>
              <w:rPr>
                <w:rFonts w:asciiTheme="minorBidi" w:hAnsiTheme="minorBidi"/>
              </w:rPr>
            </w:pPr>
            <w:r w:rsidRPr="00B40045">
              <w:rPr>
                <w:rFonts w:asciiTheme="minorBidi" w:hAnsiTheme="minorBidi"/>
              </w:rPr>
              <w:t>First</w:t>
            </w:r>
          </w:p>
        </w:tc>
        <w:tc>
          <w:tcPr>
            <w:tcW w:w="1276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Short Text</w:t>
            </w:r>
          </w:p>
        </w:tc>
        <w:tc>
          <w:tcPr>
            <w:tcW w:w="1559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50</w:t>
            </w:r>
          </w:p>
        </w:tc>
        <w:tc>
          <w:tcPr>
            <w:tcW w:w="3544" w:type="dxa"/>
            <w:vAlign w:val="center"/>
          </w:tcPr>
          <w:p w:rsidR="00486587" w:rsidRPr="00B40045" w:rsidRDefault="00486587" w:rsidP="00B40045">
            <w:pPr>
              <w:rPr>
                <w:rFonts w:asciiTheme="minorBidi" w:hAnsiTheme="minorBidi"/>
              </w:rPr>
            </w:pPr>
          </w:p>
        </w:tc>
      </w:tr>
      <w:tr w:rsidR="00486587" w:rsidRPr="00B40045" w:rsidTr="00486587">
        <w:trPr>
          <w:trHeight w:val="454"/>
        </w:trPr>
        <w:tc>
          <w:tcPr>
            <w:tcW w:w="1843" w:type="dxa"/>
            <w:vAlign w:val="center"/>
          </w:tcPr>
          <w:p w:rsidR="00486587" w:rsidRPr="00B40045" w:rsidRDefault="00486587" w:rsidP="00B40045">
            <w:pPr>
              <w:rPr>
                <w:rFonts w:asciiTheme="minorBidi" w:hAnsiTheme="minorBidi"/>
              </w:rPr>
            </w:pPr>
            <w:r w:rsidRPr="00B40045">
              <w:rPr>
                <w:rFonts w:asciiTheme="minorBidi" w:hAnsiTheme="minorBidi"/>
              </w:rPr>
              <w:t>Last</w:t>
            </w:r>
          </w:p>
        </w:tc>
        <w:tc>
          <w:tcPr>
            <w:tcW w:w="1276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Short Text</w:t>
            </w:r>
          </w:p>
        </w:tc>
        <w:tc>
          <w:tcPr>
            <w:tcW w:w="1559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50</w:t>
            </w:r>
          </w:p>
        </w:tc>
        <w:tc>
          <w:tcPr>
            <w:tcW w:w="3544" w:type="dxa"/>
            <w:vAlign w:val="center"/>
          </w:tcPr>
          <w:p w:rsidR="00486587" w:rsidRPr="00B40045" w:rsidRDefault="00486587" w:rsidP="00B40045">
            <w:pPr>
              <w:rPr>
                <w:rFonts w:asciiTheme="minorBidi" w:hAnsiTheme="minorBidi"/>
              </w:rPr>
            </w:pPr>
          </w:p>
        </w:tc>
      </w:tr>
      <w:tr w:rsidR="00486587" w:rsidRPr="00B40045" w:rsidTr="00486587">
        <w:trPr>
          <w:trHeight w:val="454"/>
        </w:trPr>
        <w:tc>
          <w:tcPr>
            <w:tcW w:w="1843" w:type="dxa"/>
            <w:vAlign w:val="center"/>
          </w:tcPr>
          <w:p w:rsidR="00486587" w:rsidRPr="00B40045" w:rsidRDefault="00486587" w:rsidP="00B4004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Department</w:t>
            </w:r>
          </w:p>
        </w:tc>
        <w:tc>
          <w:tcPr>
            <w:tcW w:w="1276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Short Text</w:t>
            </w:r>
          </w:p>
        </w:tc>
        <w:tc>
          <w:tcPr>
            <w:tcW w:w="1559" w:type="dxa"/>
            <w:vAlign w:val="center"/>
          </w:tcPr>
          <w:p w:rsidR="00486587" w:rsidRPr="00B40045" w:rsidRDefault="00486587" w:rsidP="00B4004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544" w:type="dxa"/>
            <w:vAlign w:val="center"/>
          </w:tcPr>
          <w:p w:rsidR="00486587" w:rsidRPr="00B40045" w:rsidRDefault="00486587" w:rsidP="00B4004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Foreign key</w:t>
            </w:r>
          </w:p>
        </w:tc>
      </w:tr>
    </w:tbl>
    <w:p w:rsidR="00B5737E" w:rsidRDefault="00B5737E" w:rsidP="007A4FFE">
      <w:pPr>
        <w:pStyle w:val="NoSpacing"/>
        <w:rPr>
          <w:rFonts w:asciiTheme="minorBidi" w:hAnsiTheme="minorBidi"/>
        </w:rPr>
      </w:pPr>
    </w:p>
    <w:p w:rsidR="00A86E57" w:rsidRDefault="00A86E57" w:rsidP="00A86E57">
      <w:pPr>
        <w:pStyle w:val="NoSpacing"/>
        <w:rPr>
          <w:rFonts w:asciiTheme="minorBidi" w:hAnsiTheme="minorBidi"/>
          <w:b/>
          <w:bCs/>
        </w:rPr>
      </w:pPr>
    </w:p>
    <w:p w:rsidR="006C59FB" w:rsidRDefault="006C59FB" w:rsidP="00A86E57">
      <w:pPr>
        <w:pStyle w:val="NoSpacing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  <w:bookmarkStart w:id="0" w:name="_GoBack"/>
      <w:bookmarkEnd w:id="0"/>
    </w:p>
    <w:p w:rsidR="006C59FB" w:rsidRDefault="006C59FB" w:rsidP="00A86E57">
      <w:pPr>
        <w:pStyle w:val="NoSpacing"/>
        <w:rPr>
          <w:rFonts w:asciiTheme="minorBidi" w:hAnsiTheme="minorBidi"/>
          <w:b/>
          <w:bCs/>
        </w:rPr>
      </w:pPr>
    </w:p>
    <w:p w:rsidR="00A86E57" w:rsidRDefault="006C59FB" w:rsidP="00A86E57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9</w:t>
      </w:r>
      <w:r w:rsidR="00A86E57" w:rsidRPr="00A86E57">
        <w:rPr>
          <w:rFonts w:asciiTheme="minorBidi" w:hAnsiTheme="minorBidi"/>
          <w:b/>
          <w:bCs/>
        </w:rPr>
        <w:t>.</w:t>
      </w:r>
      <w:r w:rsidR="00A86E57" w:rsidRPr="00A86E57">
        <w:rPr>
          <w:rFonts w:asciiTheme="minorBidi" w:hAnsiTheme="minorBidi"/>
          <w:b/>
          <w:bCs/>
        </w:rPr>
        <w:tab/>
        <w:t>Create</w:t>
      </w:r>
      <w:r w:rsidR="00A86E57">
        <w:rPr>
          <w:rFonts w:asciiTheme="minorBidi" w:hAnsiTheme="minorBidi"/>
        </w:rPr>
        <w:t xml:space="preserve"> a new table and name the table tblDepartments.</w:t>
      </w:r>
    </w:p>
    <w:p w:rsidR="00A86E57" w:rsidRDefault="00A86E57" w:rsidP="00A86E57">
      <w:pPr>
        <w:pStyle w:val="NoSpacing"/>
        <w:rPr>
          <w:rFonts w:asciiTheme="minorBidi" w:hAnsiTheme="minorBidi"/>
        </w:rPr>
      </w:pPr>
    </w:p>
    <w:p w:rsidR="00A86E57" w:rsidRDefault="00A86E57" w:rsidP="00A86E57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noProof/>
        </w:rPr>
        <w:drawing>
          <wp:inline distT="0" distB="0" distL="0" distR="0" wp14:anchorId="3078B3B6" wp14:editId="6577DBDC">
            <wp:extent cx="4219575" cy="2498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5065" cy="2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57" w:rsidRDefault="00A86E57" w:rsidP="00A86E57">
      <w:pPr>
        <w:pStyle w:val="NoSpacing"/>
        <w:rPr>
          <w:rFonts w:asciiTheme="minorBidi" w:hAnsiTheme="minorBidi"/>
        </w:rPr>
      </w:pPr>
    </w:p>
    <w:p w:rsidR="00A86E57" w:rsidRDefault="00A86E57" w:rsidP="00A86E57">
      <w:pPr>
        <w:pStyle w:val="NoSpacing"/>
        <w:rPr>
          <w:rFonts w:asciiTheme="minorBidi" w:hAnsiTheme="minorBidi"/>
          <w:b/>
          <w:bCs/>
        </w:rPr>
      </w:pPr>
    </w:p>
    <w:p w:rsidR="00A86E57" w:rsidRDefault="006C59FB" w:rsidP="00A86E57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10</w:t>
      </w:r>
      <w:r w:rsidR="00A86E57" w:rsidRPr="00B5737E">
        <w:rPr>
          <w:rFonts w:asciiTheme="minorBidi" w:hAnsiTheme="minorBidi"/>
          <w:b/>
          <w:bCs/>
        </w:rPr>
        <w:t>.</w:t>
      </w:r>
      <w:r w:rsidR="00A86E57" w:rsidRPr="00B5737E">
        <w:rPr>
          <w:rFonts w:asciiTheme="minorBidi" w:hAnsiTheme="minorBidi"/>
          <w:b/>
          <w:bCs/>
        </w:rPr>
        <w:tab/>
        <w:t>Create</w:t>
      </w:r>
      <w:r w:rsidR="00A86E57">
        <w:rPr>
          <w:rFonts w:asciiTheme="minorBidi" w:hAnsiTheme="minorBidi"/>
        </w:rPr>
        <w:t xml:space="preserve"> the design of the table based on the data dictionary shown below.</w:t>
      </w:r>
    </w:p>
    <w:p w:rsidR="00A86E57" w:rsidRDefault="00A86E57" w:rsidP="00A86E57">
      <w:pPr>
        <w:pStyle w:val="NoSpacing"/>
        <w:rPr>
          <w:rFonts w:asciiTheme="minorBidi" w:hAnsiTheme="minorBidi"/>
        </w:rPr>
      </w:pPr>
    </w:p>
    <w:p w:rsidR="00A86E57" w:rsidRPr="00B40045" w:rsidRDefault="00A86E57" w:rsidP="00A86E57">
      <w:pPr>
        <w:spacing w:after="0" w:line="240" w:lineRule="auto"/>
        <w:ind w:firstLine="720"/>
        <w:rPr>
          <w:rFonts w:asciiTheme="minorBidi" w:hAnsiTheme="minorBidi"/>
        </w:rPr>
      </w:pPr>
      <w:r w:rsidRPr="00B40045">
        <w:rPr>
          <w:rFonts w:asciiTheme="minorBidi" w:hAnsiTheme="minorBidi"/>
        </w:rPr>
        <w:t>tbl</w:t>
      </w:r>
      <w:r>
        <w:rPr>
          <w:rFonts w:asciiTheme="minorBidi" w:hAnsiTheme="minorBidi"/>
        </w:rPr>
        <w:t>Departments</w:t>
      </w:r>
    </w:p>
    <w:tbl>
      <w:tblPr>
        <w:tblStyle w:val="TableGrid1"/>
        <w:tblW w:w="8222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1559"/>
        <w:gridCol w:w="3544"/>
      </w:tblGrid>
      <w:tr w:rsidR="00486587" w:rsidRPr="00B40045" w:rsidTr="00486587">
        <w:trPr>
          <w:trHeight w:val="454"/>
        </w:trPr>
        <w:tc>
          <w:tcPr>
            <w:tcW w:w="1843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Field</w:t>
            </w:r>
          </w:p>
        </w:tc>
        <w:tc>
          <w:tcPr>
            <w:tcW w:w="1276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Data type</w:t>
            </w:r>
          </w:p>
        </w:tc>
        <w:tc>
          <w:tcPr>
            <w:tcW w:w="1559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 xml:space="preserve">Field Size </w:t>
            </w:r>
          </w:p>
          <w:p w:rsidR="00486587" w:rsidRPr="00B40045" w:rsidRDefault="00486587" w:rsidP="005A37D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40045">
              <w:rPr>
                <w:rFonts w:asciiTheme="minorBidi" w:hAnsiTheme="minorBidi"/>
                <w:b/>
                <w:bCs/>
              </w:rPr>
              <w:t>Other properties</w:t>
            </w:r>
          </w:p>
        </w:tc>
      </w:tr>
      <w:tr w:rsidR="00486587" w:rsidRPr="00B40045" w:rsidTr="00486587">
        <w:trPr>
          <w:trHeight w:val="454"/>
        </w:trPr>
        <w:tc>
          <w:tcPr>
            <w:tcW w:w="1843" w:type="dxa"/>
            <w:vAlign w:val="center"/>
          </w:tcPr>
          <w:p w:rsidR="00486587" w:rsidRPr="00B40045" w:rsidRDefault="00486587" w:rsidP="005A37D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Department</w:t>
            </w:r>
          </w:p>
        </w:tc>
        <w:tc>
          <w:tcPr>
            <w:tcW w:w="1276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Short Text</w:t>
            </w:r>
          </w:p>
        </w:tc>
        <w:tc>
          <w:tcPr>
            <w:tcW w:w="1559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544" w:type="dxa"/>
            <w:vAlign w:val="center"/>
          </w:tcPr>
          <w:p w:rsidR="00486587" w:rsidRPr="00B40045" w:rsidRDefault="00486587" w:rsidP="005A37D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Primary key</w:t>
            </w:r>
          </w:p>
        </w:tc>
      </w:tr>
      <w:tr w:rsidR="00486587" w:rsidRPr="00B40045" w:rsidTr="00486587">
        <w:trPr>
          <w:trHeight w:val="454"/>
        </w:trPr>
        <w:tc>
          <w:tcPr>
            <w:tcW w:w="1843" w:type="dxa"/>
            <w:vAlign w:val="center"/>
          </w:tcPr>
          <w:p w:rsidR="00486587" w:rsidRPr="00B40045" w:rsidRDefault="00486587" w:rsidP="005A37D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Manager</w:t>
            </w:r>
          </w:p>
        </w:tc>
        <w:tc>
          <w:tcPr>
            <w:tcW w:w="1276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Short Text</w:t>
            </w:r>
          </w:p>
        </w:tc>
        <w:tc>
          <w:tcPr>
            <w:tcW w:w="1559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50</w:t>
            </w:r>
          </w:p>
        </w:tc>
        <w:tc>
          <w:tcPr>
            <w:tcW w:w="3544" w:type="dxa"/>
            <w:vAlign w:val="center"/>
          </w:tcPr>
          <w:p w:rsidR="00486587" w:rsidRPr="00B40045" w:rsidRDefault="00486587" w:rsidP="005A37D3">
            <w:pPr>
              <w:rPr>
                <w:rFonts w:asciiTheme="minorBidi" w:hAnsiTheme="minorBidi"/>
              </w:rPr>
            </w:pPr>
          </w:p>
        </w:tc>
      </w:tr>
      <w:tr w:rsidR="00486587" w:rsidRPr="00B40045" w:rsidTr="00486587">
        <w:trPr>
          <w:trHeight w:val="454"/>
        </w:trPr>
        <w:tc>
          <w:tcPr>
            <w:tcW w:w="1843" w:type="dxa"/>
            <w:vAlign w:val="center"/>
          </w:tcPr>
          <w:p w:rsidR="00486587" w:rsidRPr="00B40045" w:rsidRDefault="00486587" w:rsidP="005A37D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Phone</w:t>
            </w:r>
          </w:p>
        </w:tc>
        <w:tc>
          <w:tcPr>
            <w:tcW w:w="1276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Short Text</w:t>
            </w:r>
          </w:p>
        </w:tc>
        <w:tc>
          <w:tcPr>
            <w:tcW w:w="1559" w:type="dxa"/>
            <w:vAlign w:val="center"/>
          </w:tcPr>
          <w:p w:rsidR="00486587" w:rsidRPr="00B40045" w:rsidRDefault="00486587" w:rsidP="005A37D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544" w:type="dxa"/>
            <w:vAlign w:val="center"/>
          </w:tcPr>
          <w:p w:rsidR="00486587" w:rsidRPr="00B40045" w:rsidRDefault="00486587" w:rsidP="005A37D3">
            <w:pPr>
              <w:rPr>
                <w:rFonts w:asciiTheme="minorBidi" w:hAnsiTheme="minorBidi"/>
              </w:rPr>
            </w:pPr>
          </w:p>
        </w:tc>
      </w:tr>
    </w:tbl>
    <w:p w:rsidR="00A86E57" w:rsidRDefault="00A86E57" w:rsidP="00A86E57">
      <w:pPr>
        <w:pStyle w:val="NoSpacing"/>
        <w:rPr>
          <w:rFonts w:asciiTheme="minorBidi" w:hAnsiTheme="minorBidi"/>
        </w:rPr>
      </w:pPr>
    </w:p>
    <w:p w:rsidR="00A86E57" w:rsidRDefault="00A86E57" w:rsidP="00A86E57">
      <w:pPr>
        <w:pStyle w:val="NoSpacing"/>
        <w:rPr>
          <w:rFonts w:asciiTheme="minorBidi" w:hAnsiTheme="minorBidi"/>
        </w:rPr>
      </w:pPr>
    </w:p>
    <w:p w:rsidR="00C07000" w:rsidRDefault="00C07000" w:rsidP="005C6185">
      <w:pPr>
        <w:pStyle w:val="NoSpacing"/>
        <w:ind w:left="720" w:hanging="720"/>
        <w:rPr>
          <w:rFonts w:asciiTheme="minorBidi" w:hAnsiTheme="minorBidi"/>
        </w:rPr>
      </w:pPr>
      <w:r w:rsidRPr="00C07000">
        <w:rPr>
          <w:rFonts w:asciiTheme="minorBidi" w:hAnsiTheme="minorBidi"/>
          <w:b/>
          <w:bCs/>
        </w:rPr>
        <w:t>1</w:t>
      </w:r>
      <w:r w:rsidR="005C6185">
        <w:rPr>
          <w:rFonts w:asciiTheme="minorBidi" w:hAnsiTheme="minorBidi"/>
          <w:b/>
          <w:bCs/>
        </w:rPr>
        <w:t>1</w:t>
      </w:r>
      <w:r w:rsidRPr="00C07000">
        <w:rPr>
          <w:rFonts w:asciiTheme="minorBidi" w:hAnsiTheme="minorBidi"/>
          <w:b/>
          <w:bCs/>
        </w:rPr>
        <w:t>.</w:t>
      </w:r>
      <w:r w:rsidRPr="00C07000">
        <w:rPr>
          <w:rFonts w:asciiTheme="minorBidi" w:hAnsiTheme="minorBidi"/>
          <w:b/>
          <w:bCs/>
        </w:rPr>
        <w:tab/>
        <w:t>Select</w:t>
      </w:r>
      <w:r>
        <w:rPr>
          <w:rFonts w:asciiTheme="minorBidi" w:hAnsiTheme="minorBidi"/>
        </w:rPr>
        <w:t xml:space="preserve"> Database Tools then Relationships.</w:t>
      </w:r>
    </w:p>
    <w:p w:rsidR="00C07000" w:rsidRDefault="00C07000" w:rsidP="00C07000">
      <w:pPr>
        <w:pStyle w:val="NoSpacing"/>
        <w:ind w:left="720" w:hanging="720"/>
        <w:rPr>
          <w:rFonts w:asciiTheme="minorBidi" w:hAnsiTheme="minorBidi"/>
        </w:rPr>
      </w:pPr>
    </w:p>
    <w:p w:rsidR="00C07000" w:rsidRDefault="00C07000" w:rsidP="00C07000">
      <w:pPr>
        <w:pStyle w:val="NoSpacing"/>
        <w:ind w:left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CE80E0B" wp14:editId="088279B4">
            <wp:extent cx="5158740" cy="18723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5626" cy="18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tab/>
      </w:r>
    </w:p>
    <w:p w:rsidR="00C07000" w:rsidRDefault="00C07000" w:rsidP="00C07000">
      <w:pPr>
        <w:pStyle w:val="NoSpacing"/>
        <w:rPr>
          <w:rFonts w:asciiTheme="minorBidi" w:hAnsiTheme="minorBidi"/>
        </w:rPr>
      </w:pPr>
    </w:p>
    <w:p w:rsidR="005C6185" w:rsidRDefault="005C6185" w:rsidP="006C59FB">
      <w:pPr>
        <w:pStyle w:val="NoSpacing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:rsidR="006C59FB" w:rsidRDefault="006C59FB" w:rsidP="006C59FB">
      <w:pPr>
        <w:pStyle w:val="NoSpacing"/>
        <w:rPr>
          <w:rFonts w:asciiTheme="minorBidi" w:hAnsiTheme="minorBidi"/>
          <w:b/>
          <w:bCs/>
        </w:rPr>
      </w:pPr>
    </w:p>
    <w:p w:rsidR="00C07000" w:rsidRDefault="009343D1" w:rsidP="005C6185">
      <w:pPr>
        <w:pStyle w:val="NoSpacing"/>
        <w:rPr>
          <w:rFonts w:asciiTheme="minorBidi" w:hAnsiTheme="minorBidi"/>
        </w:rPr>
      </w:pPr>
      <w:r w:rsidRPr="009343D1">
        <w:rPr>
          <w:rFonts w:asciiTheme="minorBidi" w:hAnsiTheme="minorBidi"/>
          <w:b/>
          <w:bCs/>
        </w:rPr>
        <w:t>1</w:t>
      </w:r>
      <w:r w:rsidR="005C6185">
        <w:rPr>
          <w:rFonts w:asciiTheme="minorBidi" w:hAnsiTheme="minorBidi"/>
          <w:b/>
          <w:bCs/>
        </w:rPr>
        <w:t>2</w:t>
      </w:r>
      <w:r w:rsidRPr="009343D1">
        <w:rPr>
          <w:rFonts w:asciiTheme="minorBidi" w:hAnsiTheme="minorBidi"/>
          <w:b/>
          <w:bCs/>
        </w:rPr>
        <w:t>.</w:t>
      </w:r>
      <w:r w:rsidRPr="009343D1">
        <w:rPr>
          <w:rFonts w:asciiTheme="minorBidi" w:hAnsiTheme="minorBidi"/>
          <w:b/>
          <w:bCs/>
        </w:rPr>
        <w:tab/>
        <w:t>Select</w:t>
      </w:r>
      <w:r>
        <w:rPr>
          <w:rFonts w:asciiTheme="minorBidi" w:hAnsiTheme="minorBidi"/>
        </w:rPr>
        <w:t xml:space="preserve"> both tables from the Show Table dialog box.</w:t>
      </w:r>
    </w:p>
    <w:p w:rsidR="009343D1" w:rsidRDefault="009343D1" w:rsidP="00C07000">
      <w:pPr>
        <w:pStyle w:val="NoSpacing"/>
        <w:rPr>
          <w:rFonts w:asciiTheme="minorBidi" w:hAnsiTheme="minorBidi"/>
        </w:rPr>
      </w:pPr>
    </w:p>
    <w:p w:rsidR="009343D1" w:rsidRDefault="009343D1" w:rsidP="009343D1">
      <w:pPr>
        <w:pStyle w:val="NoSpacing"/>
        <w:ind w:firstLine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CF0AE3B" wp14:editId="0B0DB3F4">
            <wp:extent cx="5242560" cy="26933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763" cy="27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1" w:rsidRDefault="009343D1" w:rsidP="009343D1">
      <w:pPr>
        <w:pStyle w:val="NoSpacing"/>
        <w:rPr>
          <w:rFonts w:asciiTheme="minorBidi" w:hAnsiTheme="minorBidi"/>
        </w:rPr>
      </w:pPr>
    </w:p>
    <w:p w:rsidR="009343D1" w:rsidRDefault="009343D1" w:rsidP="009343D1">
      <w:pPr>
        <w:pStyle w:val="NoSpacing"/>
        <w:ind w:left="720" w:hanging="720"/>
        <w:rPr>
          <w:rFonts w:asciiTheme="minorBidi" w:hAnsiTheme="minorBidi"/>
          <w:b/>
          <w:bCs/>
        </w:rPr>
      </w:pPr>
    </w:p>
    <w:p w:rsidR="009343D1" w:rsidRDefault="009343D1" w:rsidP="005C6185">
      <w:pPr>
        <w:pStyle w:val="NoSpacing"/>
        <w:ind w:left="720" w:hanging="720"/>
        <w:rPr>
          <w:rFonts w:asciiTheme="minorBidi" w:hAnsiTheme="minorBidi"/>
        </w:rPr>
      </w:pPr>
      <w:r w:rsidRPr="009343D1">
        <w:rPr>
          <w:rFonts w:asciiTheme="minorBidi" w:hAnsiTheme="minorBidi"/>
          <w:b/>
          <w:bCs/>
        </w:rPr>
        <w:t>1</w:t>
      </w:r>
      <w:r w:rsidR="005C6185">
        <w:rPr>
          <w:rFonts w:asciiTheme="minorBidi" w:hAnsiTheme="minorBidi"/>
          <w:b/>
          <w:bCs/>
        </w:rPr>
        <w:t>3</w:t>
      </w:r>
      <w:r w:rsidRPr="009343D1">
        <w:rPr>
          <w:rFonts w:asciiTheme="minorBidi" w:hAnsiTheme="minorBidi"/>
          <w:b/>
          <w:bCs/>
        </w:rPr>
        <w:t>.</w:t>
      </w:r>
      <w:r w:rsidRPr="009343D1">
        <w:rPr>
          <w:rFonts w:asciiTheme="minorBidi" w:hAnsiTheme="minorBidi"/>
          <w:b/>
          <w:bCs/>
        </w:rPr>
        <w:tab/>
        <w:t>Click</w:t>
      </w:r>
      <w:r>
        <w:rPr>
          <w:rFonts w:asciiTheme="minorBidi" w:hAnsiTheme="minorBidi"/>
        </w:rPr>
        <w:t xml:space="preserve"> on Department in tblDepartments, </w:t>
      </w:r>
      <w:r w:rsidRPr="009343D1">
        <w:rPr>
          <w:rFonts w:asciiTheme="minorBidi" w:hAnsiTheme="minorBidi"/>
          <w:b/>
          <w:bCs/>
        </w:rPr>
        <w:t>hold down</w:t>
      </w:r>
      <w:r>
        <w:rPr>
          <w:rFonts w:asciiTheme="minorBidi" w:hAnsiTheme="minorBidi"/>
        </w:rPr>
        <w:t xml:space="preserve"> the mouse and then </w:t>
      </w:r>
      <w:r w:rsidRPr="009343D1">
        <w:rPr>
          <w:rFonts w:asciiTheme="minorBidi" w:hAnsiTheme="minorBidi"/>
          <w:b/>
          <w:bCs/>
        </w:rPr>
        <w:t>drag</w:t>
      </w:r>
      <w:r>
        <w:rPr>
          <w:rFonts w:asciiTheme="minorBidi" w:hAnsiTheme="minorBidi"/>
        </w:rPr>
        <w:t xml:space="preserve"> across to Department in tblDepartments.</w:t>
      </w:r>
    </w:p>
    <w:p w:rsidR="00555E06" w:rsidRDefault="00555E06" w:rsidP="009343D1">
      <w:pPr>
        <w:pStyle w:val="NoSpacing"/>
        <w:ind w:left="720" w:hanging="720"/>
        <w:rPr>
          <w:rFonts w:asciiTheme="minorBidi" w:hAnsiTheme="minorBidi"/>
        </w:rPr>
      </w:pPr>
    </w:p>
    <w:p w:rsidR="00555E06" w:rsidRDefault="00555E06" w:rsidP="009343D1">
      <w:pPr>
        <w:pStyle w:val="NoSpacing"/>
        <w:ind w:left="720" w:hanging="720"/>
        <w:rPr>
          <w:rFonts w:asciiTheme="minorBidi" w:hAnsiTheme="minorBidi"/>
        </w:rPr>
      </w:pPr>
      <w:r>
        <w:rPr>
          <w:rFonts w:asciiTheme="minorBidi" w:hAnsiTheme="minorBidi"/>
        </w:rPr>
        <w:tab/>
        <w:t>The edit relati</w:t>
      </w:r>
      <w:r w:rsidR="00923F7E">
        <w:rPr>
          <w:rFonts w:asciiTheme="minorBidi" w:hAnsiTheme="minorBidi"/>
        </w:rPr>
        <w:t>onship dialog box should appear as shown below.</w:t>
      </w:r>
    </w:p>
    <w:p w:rsidR="009343D1" w:rsidRDefault="009343D1" w:rsidP="009343D1">
      <w:pPr>
        <w:pStyle w:val="NoSpacing"/>
        <w:ind w:left="720" w:hanging="720"/>
        <w:rPr>
          <w:rFonts w:asciiTheme="minorBidi" w:hAnsiTheme="minorBidi"/>
        </w:rPr>
      </w:pPr>
    </w:p>
    <w:p w:rsidR="009343D1" w:rsidRDefault="009343D1" w:rsidP="009343D1">
      <w:pPr>
        <w:pStyle w:val="NoSpacing"/>
        <w:ind w:left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779CEEA" wp14:editId="11860C8F">
            <wp:extent cx="5230818" cy="244792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1558" cy="24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1" w:rsidRDefault="009343D1" w:rsidP="009343D1">
      <w:pPr>
        <w:pStyle w:val="NoSpacing"/>
        <w:rPr>
          <w:rFonts w:asciiTheme="minorBidi" w:hAnsiTheme="minorBidi"/>
        </w:rPr>
      </w:pPr>
    </w:p>
    <w:p w:rsidR="00555E06" w:rsidRDefault="00555E06" w:rsidP="009343D1">
      <w:pPr>
        <w:pStyle w:val="NoSpacing"/>
        <w:rPr>
          <w:rFonts w:asciiTheme="minorBidi" w:hAnsiTheme="minorBidi"/>
        </w:rPr>
      </w:pPr>
    </w:p>
    <w:p w:rsidR="006C59FB" w:rsidRDefault="006C59FB" w:rsidP="006C59FB">
      <w:pPr>
        <w:pStyle w:val="NoSpacing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:rsidR="006C59FB" w:rsidRDefault="006C59FB" w:rsidP="006C59FB">
      <w:pPr>
        <w:pStyle w:val="NoSpacing"/>
        <w:rPr>
          <w:rFonts w:asciiTheme="minorBidi" w:hAnsiTheme="minorBidi"/>
          <w:b/>
          <w:bCs/>
        </w:rPr>
      </w:pPr>
    </w:p>
    <w:p w:rsidR="009343D1" w:rsidRDefault="009343D1" w:rsidP="005C6185">
      <w:pPr>
        <w:pStyle w:val="NoSpacing"/>
        <w:rPr>
          <w:rFonts w:asciiTheme="minorBidi" w:hAnsiTheme="minorBidi"/>
        </w:rPr>
      </w:pPr>
      <w:r w:rsidRPr="00555E06">
        <w:rPr>
          <w:rFonts w:asciiTheme="minorBidi" w:hAnsiTheme="minorBidi"/>
          <w:b/>
          <w:bCs/>
        </w:rPr>
        <w:t>1</w:t>
      </w:r>
      <w:r w:rsidR="005C6185">
        <w:rPr>
          <w:rFonts w:asciiTheme="minorBidi" w:hAnsiTheme="minorBidi"/>
          <w:b/>
          <w:bCs/>
        </w:rPr>
        <w:t>4</w:t>
      </w:r>
      <w:r w:rsidRPr="00555E06">
        <w:rPr>
          <w:rFonts w:asciiTheme="minorBidi" w:hAnsiTheme="minorBidi"/>
          <w:b/>
          <w:bCs/>
        </w:rPr>
        <w:t>.</w:t>
      </w:r>
      <w:r w:rsidRPr="00555E06">
        <w:rPr>
          <w:rFonts w:asciiTheme="minorBidi" w:hAnsiTheme="minorBidi"/>
          <w:b/>
          <w:bCs/>
        </w:rPr>
        <w:tab/>
      </w:r>
      <w:r w:rsidR="00555E06" w:rsidRPr="00555E06">
        <w:rPr>
          <w:rFonts w:asciiTheme="minorBidi" w:hAnsiTheme="minorBidi"/>
          <w:b/>
          <w:bCs/>
        </w:rPr>
        <w:t>Select</w:t>
      </w:r>
      <w:r w:rsidR="00555E06">
        <w:rPr>
          <w:rFonts w:asciiTheme="minorBidi" w:hAnsiTheme="minorBidi"/>
        </w:rPr>
        <w:t xml:space="preserve"> ‘Enforce Referential Integrity’ checkbox and </w:t>
      </w:r>
      <w:r w:rsidR="00555E06" w:rsidRPr="00555E06">
        <w:rPr>
          <w:rFonts w:asciiTheme="minorBidi" w:hAnsiTheme="minorBidi"/>
          <w:b/>
          <w:bCs/>
        </w:rPr>
        <w:t xml:space="preserve">click </w:t>
      </w:r>
      <w:r w:rsidR="00555E06">
        <w:rPr>
          <w:rFonts w:asciiTheme="minorBidi" w:hAnsiTheme="minorBidi"/>
        </w:rPr>
        <w:t>create.</w:t>
      </w:r>
    </w:p>
    <w:p w:rsidR="00555E06" w:rsidRDefault="00555E06" w:rsidP="009343D1">
      <w:pPr>
        <w:pStyle w:val="NoSpacing"/>
        <w:rPr>
          <w:rFonts w:asciiTheme="minorBidi" w:hAnsiTheme="minorBidi"/>
        </w:rPr>
      </w:pPr>
    </w:p>
    <w:p w:rsidR="00555E06" w:rsidRDefault="00555E06" w:rsidP="00555E06">
      <w:pPr>
        <w:pStyle w:val="NoSpacing"/>
        <w:ind w:firstLine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55BD82B2" wp14:editId="7C94EAA2">
            <wp:extent cx="5232945" cy="248602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927" cy="24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06" w:rsidRDefault="00555E06" w:rsidP="00555E06">
      <w:pPr>
        <w:pStyle w:val="NoSpacing"/>
        <w:rPr>
          <w:rFonts w:asciiTheme="minorBidi" w:hAnsiTheme="minorBidi"/>
        </w:rPr>
      </w:pPr>
    </w:p>
    <w:p w:rsidR="00555E06" w:rsidRDefault="00555E06" w:rsidP="00555E06">
      <w:pPr>
        <w:pStyle w:val="NoSpacing"/>
        <w:rPr>
          <w:rFonts w:asciiTheme="minorBidi" w:hAnsiTheme="minorBidi"/>
        </w:rPr>
      </w:pPr>
    </w:p>
    <w:p w:rsidR="006C59FB" w:rsidRDefault="00555E06" w:rsidP="006C59FB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There is now a relationship between the departments and employee details tables.</w:t>
      </w:r>
    </w:p>
    <w:p w:rsidR="006C59FB" w:rsidRDefault="006C59FB" w:rsidP="006C59FB">
      <w:pPr>
        <w:pStyle w:val="NoSpacing"/>
        <w:rPr>
          <w:rFonts w:asciiTheme="minorBidi" w:hAnsiTheme="minorBidi"/>
        </w:rPr>
      </w:pPr>
    </w:p>
    <w:p w:rsidR="00555E06" w:rsidRDefault="00555E06" w:rsidP="006C59FB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The link or connection has been created using the Department field – as this is common to both tables.</w:t>
      </w:r>
    </w:p>
    <w:p w:rsidR="00555E06" w:rsidRDefault="00555E06" w:rsidP="00555E06">
      <w:pPr>
        <w:pStyle w:val="NoSpacing"/>
        <w:rPr>
          <w:rFonts w:asciiTheme="minorBidi" w:hAnsiTheme="minorBidi"/>
        </w:rPr>
      </w:pPr>
    </w:p>
    <w:p w:rsidR="00555E06" w:rsidRDefault="00555E06" w:rsidP="00555E06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</w:rPr>
        <w:t>The cardinality between the tables is 1 to many. In this relational database one department can have many employees.</w:t>
      </w:r>
    </w:p>
    <w:p w:rsidR="00555E06" w:rsidRDefault="00555E06" w:rsidP="00555E06">
      <w:pPr>
        <w:pStyle w:val="NoSpacing"/>
        <w:rPr>
          <w:rFonts w:asciiTheme="minorBidi" w:hAnsiTheme="minorBidi"/>
        </w:rPr>
      </w:pPr>
    </w:p>
    <w:p w:rsidR="006C59FB" w:rsidRDefault="006C59FB" w:rsidP="005C6185">
      <w:pPr>
        <w:pStyle w:val="NoSpacing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1</w:t>
      </w:r>
      <w:r w:rsidR="005C6185">
        <w:rPr>
          <w:rFonts w:asciiTheme="minorBidi" w:hAnsiTheme="minorBidi"/>
          <w:b/>
          <w:bCs/>
        </w:rPr>
        <w:t>5</w:t>
      </w:r>
      <w:r w:rsidRPr="00B40045">
        <w:rPr>
          <w:rFonts w:asciiTheme="minorBidi" w:hAnsiTheme="minorBidi"/>
          <w:b/>
          <w:bCs/>
        </w:rPr>
        <w:t>.</w:t>
      </w:r>
      <w:r w:rsidRPr="00B40045">
        <w:rPr>
          <w:rFonts w:asciiTheme="minorBidi" w:hAnsiTheme="minorBidi"/>
          <w:b/>
          <w:bCs/>
        </w:rPr>
        <w:tab/>
        <w:t>Populate</w:t>
      </w:r>
      <w:r>
        <w:rPr>
          <w:rFonts w:asciiTheme="minorBidi" w:hAnsiTheme="minorBidi"/>
        </w:rPr>
        <w:t xml:space="preserve"> the table with the details of each employee.</w:t>
      </w:r>
    </w:p>
    <w:p w:rsidR="006C59FB" w:rsidRDefault="006C59FB" w:rsidP="006C59FB">
      <w:pPr>
        <w:pStyle w:val="NoSpacing"/>
        <w:rPr>
          <w:rFonts w:asciiTheme="minorBidi" w:hAnsiTheme="minorBidi"/>
        </w:rPr>
      </w:pPr>
    </w:p>
    <w:p w:rsidR="006C59FB" w:rsidRDefault="006C59FB" w:rsidP="006C59FB">
      <w:pPr>
        <w:pStyle w:val="NoSpacing"/>
        <w:ind w:firstLine="72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B3D3145" wp14:editId="1597F5D1">
            <wp:extent cx="5299922" cy="2924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3468" cy="29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FB" w:rsidRDefault="006C59FB" w:rsidP="006C59FB">
      <w:pPr>
        <w:pStyle w:val="NoSpacing"/>
        <w:rPr>
          <w:rFonts w:asciiTheme="minorBidi" w:hAnsiTheme="minorBidi"/>
        </w:rPr>
      </w:pPr>
    </w:p>
    <w:p w:rsidR="006C59FB" w:rsidRDefault="006C59FB" w:rsidP="006C59FB">
      <w:pPr>
        <w:pStyle w:val="NoSpacing"/>
        <w:rPr>
          <w:rFonts w:asciiTheme="minorBidi" w:hAnsiTheme="minorBidi"/>
        </w:rPr>
      </w:pPr>
    </w:p>
    <w:p w:rsidR="006C59FB" w:rsidRDefault="006C59FB" w:rsidP="006C59FB">
      <w:pPr>
        <w:pStyle w:val="NoSpacing"/>
        <w:ind w:left="720" w:hanging="72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:rsidR="006C59FB" w:rsidRDefault="006C59FB" w:rsidP="006C59FB">
      <w:pPr>
        <w:pStyle w:val="NoSpacing"/>
        <w:ind w:left="720" w:hanging="720"/>
        <w:rPr>
          <w:rFonts w:asciiTheme="minorBidi" w:hAnsiTheme="minorBidi"/>
          <w:b/>
          <w:bCs/>
        </w:rPr>
      </w:pPr>
    </w:p>
    <w:p w:rsidR="006C59FB" w:rsidRDefault="006C59FB" w:rsidP="005C6185">
      <w:pPr>
        <w:pStyle w:val="NoSpacing"/>
        <w:ind w:left="720" w:hanging="720"/>
        <w:rPr>
          <w:rFonts w:asciiTheme="minorBidi" w:hAnsiTheme="minorBidi"/>
        </w:rPr>
      </w:pPr>
      <w:r w:rsidRPr="008D411F">
        <w:rPr>
          <w:rFonts w:asciiTheme="minorBidi" w:hAnsiTheme="minorBidi"/>
          <w:b/>
          <w:bCs/>
        </w:rPr>
        <w:t>1</w:t>
      </w:r>
      <w:r w:rsidR="005C6185">
        <w:rPr>
          <w:rFonts w:asciiTheme="minorBidi" w:hAnsiTheme="minorBidi"/>
          <w:b/>
          <w:bCs/>
        </w:rPr>
        <w:t>6</w:t>
      </w:r>
      <w:r w:rsidRPr="008D411F">
        <w:rPr>
          <w:rFonts w:asciiTheme="minorBidi" w:hAnsiTheme="minorBidi"/>
          <w:b/>
          <w:bCs/>
        </w:rPr>
        <w:t>.</w:t>
      </w:r>
      <w:r w:rsidRPr="008D411F">
        <w:rPr>
          <w:rFonts w:asciiTheme="minorBidi" w:hAnsiTheme="minorBidi"/>
          <w:b/>
          <w:bCs/>
        </w:rPr>
        <w:tab/>
        <w:t>Populate</w:t>
      </w:r>
      <w:r>
        <w:rPr>
          <w:rFonts w:asciiTheme="minorBidi" w:hAnsiTheme="minorBidi"/>
        </w:rPr>
        <w:t xml:space="preserve"> the table with the department data.</w:t>
      </w:r>
    </w:p>
    <w:p w:rsidR="006C59FB" w:rsidRDefault="006C59FB" w:rsidP="006C59FB">
      <w:pPr>
        <w:pStyle w:val="NoSpacing"/>
        <w:ind w:left="720" w:hanging="720"/>
        <w:rPr>
          <w:rFonts w:asciiTheme="minorBidi" w:hAnsiTheme="minorBidi"/>
        </w:rPr>
      </w:pPr>
    </w:p>
    <w:p w:rsidR="006C59FB" w:rsidRDefault="006C59FB" w:rsidP="006C59FB">
      <w:pPr>
        <w:pStyle w:val="NoSpacing"/>
        <w:ind w:left="720" w:hanging="72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noProof/>
        </w:rPr>
        <w:drawing>
          <wp:inline distT="0" distB="0" distL="0" distR="0" wp14:anchorId="4F75A98B" wp14:editId="6FF62444">
            <wp:extent cx="5257800" cy="220133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637" cy="22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FB" w:rsidRDefault="006C59FB" w:rsidP="006C59FB">
      <w:pPr>
        <w:pStyle w:val="NoSpacing"/>
        <w:rPr>
          <w:rFonts w:asciiTheme="minorBidi" w:hAnsiTheme="minorBidi"/>
        </w:rPr>
      </w:pPr>
    </w:p>
    <w:p w:rsidR="006C59FB" w:rsidRDefault="006C59FB" w:rsidP="006C59FB">
      <w:pPr>
        <w:pStyle w:val="NoSpacing"/>
        <w:ind w:left="720" w:hanging="720"/>
        <w:rPr>
          <w:rFonts w:asciiTheme="minorBidi" w:hAnsiTheme="minorBidi"/>
        </w:rPr>
      </w:pPr>
    </w:p>
    <w:p w:rsidR="006C59FB" w:rsidRDefault="006C59FB" w:rsidP="005C6185">
      <w:pPr>
        <w:pStyle w:val="NoSpacing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</w:t>
      </w:r>
      <w:r w:rsidR="005C6185">
        <w:rPr>
          <w:rFonts w:asciiTheme="minorBidi" w:hAnsiTheme="minorBidi"/>
          <w:b/>
          <w:bCs/>
        </w:rPr>
        <w:t>7</w:t>
      </w:r>
      <w:r>
        <w:rPr>
          <w:rFonts w:asciiTheme="minorBidi" w:hAnsiTheme="minorBidi"/>
          <w:b/>
          <w:bCs/>
        </w:rPr>
        <w:t>.</w:t>
      </w:r>
      <w:r>
        <w:rPr>
          <w:rFonts w:asciiTheme="minorBidi" w:hAnsiTheme="minorBidi"/>
          <w:b/>
          <w:bCs/>
        </w:rPr>
        <w:tab/>
        <w:t xml:space="preserve">Count </w:t>
      </w:r>
      <w:r w:rsidRPr="006C59FB">
        <w:rPr>
          <w:rFonts w:asciiTheme="minorBidi" w:hAnsiTheme="minorBidi"/>
        </w:rPr>
        <w:t>the number of pieces of data stored in the relational database.</w:t>
      </w:r>
    </w:p>
    <w:p w:rsidR="006C59FB" w:rsidRDefault="006C59FB" w:rsidP="006C59FB">
      <w:pPr>
        <w:pStyle w:val="NoSpacing"/>
        <w:rPr>
          <w:rFonts w:asciiTheme="minorBidi" w:hAnsiTheme="minorBidi"/>
          <w:b/>
          <w:bCs/>
        </w:rPr>
      </w:pPr>
    </w:p>
    <w:p w:rsidR="006C59FB" w:rsidRDefault="006C59FB" w:rsidP="006C59FB">
      <w:pPr>
        <w:pStyle w:val="NoSpacing"/>
        <w:rPr>
          <w:rFonts w:asciiTheme="minorBidi" w:hAnsiTheme="minorBidi"/>
          <w:b/>
          <w:bCs/>
        </w:rPr>
      </w:pPr>
    </w:p>
    <w:p w:rsidR="006C59FB" w:rsidRDefault="006C59FB" w:rsidP="005C6185">
      <w:pPr>
        <w:pStyle w:val="NoSpacing"/>
        <w:ind w:left="720" w:hanging="72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</w:t>
      </w:r>
      <w:r w:rsidR="005C6185">
        <w:rPr>
          <w:rFonts w:asciiTheme="minorBidi" w:hAnsiTheme="minorBidi"/>
          <w:b/>
          <w:bCs/>
        </w:rPr>
        <w:t>8</w:t>
      </w:r>
      <w:r>
        <w:rPr>
          <w:rFonts w:asciiTheme="minorBidi" w:hAnsiTheme="minorBidi"/>
          <w:b/>
          <w:bCs/>
        </w:rPr>
        <w:t>.</w:t>
      </w:r>
      <w:r>
        <w:rPr>
          <w:rFonts w:asciiTheme="minorBidi" w:hAnsiTheme="minorBidi"/>
          <w:b/>
          <w:bCs/>
        </w:rPr>
        <w:tab/>
        <w:t xml:space="preserve">Circle </w:t>
      </w:r>
      <w:r w:rsidRPr="006C59FB">
        <w:rPr>
          <w:rFonts w:asciiTheme="minorBidi" w:hAnsiTheme="minorBidi"/>
        </w:rPr>
        <w:t xml:space="preserve">(or highlight) any value that is </w:t>
      </w:r>
      <w:r w:rsidR="0006620E">
        <w:rPr>
          <w:rFonts w:asciiTheme="minorBidi" w:hAnsiTheme="minorBidi"/>
        </w:rPr>
        <w:t>stored in more than one location in the relational database.</w:t>
      </w:r>
    </w:p>
    <w:p w:rsidR="006C59FB" w:rsidRDefault="006C59FB" w:rsidP="006C59FB">
      <w:pPr>
        <w:pStyle w:val="NoSpacing"/>
        <w:rPr>
          <w:rFonts w:asciiTheme="minorBidi" w:hAnsiTheme="minorBidi"/>
          <w:b/>
          <w:bCs/>
        </w:rPr>
      </w:pPr>
    </w:p>
    <w:p w:rsidR="006C59FB" w:rsidRPr="006C59FB" w:rsidRDefault="006C59FB" w:rsidP="006C59FB">
      <w:pPr>
        <w:pStyle w:val="NoSpacing"/>
        <w:rPr>
          <w:rFonts w:asciiTheme="minorBidi" w:hAnsiTheme="minorBidi"/>
          <w:b/>
          <w:bCs/>
        </w:rPr>
      </w:pPr>
    </w:p>
    <w:sectPr w:rsidR="006C59FB" w:rsidRPr="006C59FB" w:rsidSect="00646276">
      <w:headerReference w:type="default" r:id="rId24"/>
      <w:footerReference w:type="default" r:id="rId25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B75" w:rsidRDefault="00AF5B75" w:rsidP="00F323CF">
      <w:pPr>
        <w:spacing w:after="0" w:line="240" w:lineRule="auto"/>
      </w:pPr>
      <w:r>
        <w:separator/>
      </w:r>
    </w:p>
  </w:endnote>
  <w:endnote w:type="continuationSeparator" w:id="0">
    <w:p w:rsidR="00AF5B75" w:rsidRDefault="00AF5B75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486587">
          <w:rPr>
            <w:noProof/>
            <w:color w:val="FFFFFF" w:themeColor="background1"/>
          </w:rPr>
          <w:t>5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B75" w:rsidRDefault="00AF5B75" w:rsidP="00F323CF">
      <w:pPr>
        <w:spacing w:after="0" w:line="240" w:lineRule="auto"/>
      </w:pPr>
      <w:r>
        <w:separator/>
      </w:r>
    </w:p>
  </w:footnote>
  <w:footnote w:type="continuationSeparator" w:id="0">
    <w:p w:rsidR="00AF5B75" w:rsidRDefault="00AF5B75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7MwMzYztzAxtLRU0lEKTi0uzszPAykwqwUAAKqNzSwAAAA="/>
  </w:docVars>
  <w:rsids>
    <w:rsidRoot w:val="00AF5B75"/>
    <w:rsid w:val="0002771F"/>
    <w:rsid w:val="0006620E"/>
    <w:rsid w:val="000904F4"/>
    <w:rsid w:val="001F607B"/>
    <w:rsid w:val="00256378"/>
    <w:rsid w:val="002572D6"/>
    <w:rsid w:val="00311A54"/>
    <w:rsid w:val="003332E3"/>
    <w:rsid w:val="00346007"/>
    <w:rsid w:val="00347E87"/>
    <w:rsid w:val="003864E0"/>
    <w:rsid w:val="004360C0"/>
    <w:rsid w:val="00486587"/>
    <w:rsid w:val="00501D8B"/>
    <w:rsid w:val="00520001"/>
    <w:rsid w:val="00525CE8"/>
    <w:rsid w:val="0054714E"/>
    <w:rsid w:val="00555E06"/>
    <w:rsid w:val="00556407"/>
    <w:rsid w:val="00576ABC"/>
    <w:rsid w:val="005C6185"/>
    <w:rsid w:val="005F31EE"/>
    <w:rsid w:val="00613B39"/>
    <w:rsid w:val="00646276"/>
    <w:rsid w:val="0068628F"/>
    <w:rsid w:val="006B3308"/>
    <w:rsid w:val="006C59FB"/>
    <w:rsid w:val="006C612B"/>
    <w:rsid w:val="006D4053"/>
    <w:rsid w:val="007723D9"/>
    <w:rsid w:val="007A4FFE"/>
    <w:rsid w:val="007D31A4"/>
    <w:rsid w:val="007E2058"/>
    <w:rsid w:val="00804485"/>
    <w:rsid w:val="00827228"/>
    <w:rsid w:val="008278AB"/>
    <w:rsid w:val="0083616F"/>
    <w:rsid w:val="008555A0"/>
    <w:rsid w:val="00875E6C"/>
    <w:rsid w:val="008D411F"/>
    <w:rsid w:val="008F2D57"/>
    <w:rsid w:val="00923F7E"/>
    <w:rsid w:val="00926672"/>
    <w:rsid w:val="009343D1"/>
    <w:rsid w:val="00A10123"/>
    <w:rsid w:val="00A85EE6"/>
    <w:rsid w:val="00A86E57"/>
    <w:rsid w:val="00AA017A"/>
    <w:rsid w:val="00AB7B4E"/>
    <w:rsid w:val="00AD2DF0"/>
    <w:rsid w:val="00AE0585"/>
    <w:rsid w:val="00AE568B"/>
    <w:rsid w:val="00AF5B75"/>
    <w:rsid w:val="00B22711"/>
    <w:rsid w:val="00B40045"/>
    <w:rsid w:val="00B55D03"/>
    <w:rsid w:val="00B5737E"/>
    <w:rsid w:val="00C02586"/>
    <w:rsid w:val="00C07000"/>
    <w:rsid w:val="00C10560"/>
    <w:rsid w:val="00C744A1"/>
    <w:rsid w:val="00CA3F7D"/>
    <w:rsid w:val="00CE1982"/>
    <w:rsid w:val="00CF5EA0"/>
    <w:rsid w:val="00D12133"/>
    <w:rsid w:val="00D17211"/>
    <w:rsid w:val="00D66D61"/>
    <w:rsid w:val="00DA3E9E"/>
    <w:rsid w:val="00DB2045"/>
    <w:rsid w:val="00E17EB2"/>
    <w:rsid w:val="00F323CF"/>
    <w:rsid w:val="00F62305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E3877D61-0DD5-4C05-978D-984C7CB3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1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FE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B4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B6B1-DA53-4B2D-B0DF-379FAEAD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35</cp:revision>
  <cp:lastPrinted>2017-09-20T02:56:00Z</cp:lastPrinted>
  <dcterms:created xsi:type="dcterms:W3CDTF">2017-09-19T06:41:00Z</dcterms:created>
  <dcterms:modified xsi:type="dcterms:W3CDTF">2017-11-21T02:23:00Z</dcterms:modified>
</cp:coreProperties>
</file>