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A1" w:rsidRDefault="00C744A1">
      <w:pPr>
        <w:rPr>
          <w:rFonts w:ascii="Lato Black" w:hAnsi="Lato Black"/>
          <w:sz w:val="48"/>
          <w:szCs w:val="48"/>
        </w:rPr>
      </w:pPr>
    </w:p>
    <w:p w:rsidR="00DB2045" w:rsidRPr="00C744A1" w:rsidRDefault="007D5700">
      <w:pPr>
        <w:rPr>
          <w:rFonts w:ascii="Lato Black" w:hAnsi="Lato Black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661308</wp:posOffset>
            </wp:positionV>
            <wp:extent cx="1495425" cy="1682750"/>
            <wp:effectExtent l="0" t="0" r="9525" b="0"/>
            <wp:wrapSquare wrapText="bothSides"/>
            <wp:docPr id="2" name="Picture 2" descr="https://upload.wikimedia.org/wikipedia/commons/1/10/Making_of_a_teddy_bear_3_fil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0/Making_of_a_teddy_bear_3_fill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365">
        <w:rPr>
          <w:rFonts w:ascii="Lato Black" w:hAnsi="Lato Black"/>
          <w:sz w:val="48"/>
          <w:szCs w:val="48"/>
        </w:rPr>
        <w:t>Dexter’s Teddy Bear Collection</w:t>
      </w:r>
    </w:p>
    <w:p w:rsidR="00E23365" w:rsidRDefault="00E23365" w:rsidP="00E23365">
      <w:pPr>
        <w:rPr>
          <w:rFonts w:ascii="Lato" w:hAnsi="Lato"/>
          <w:color w:val="236B64"/>
          <w:sz w:val="32"/>
          <w:szCs w:val="32"/>
        </w:rPr>
      </w:pPr>
      <w:r w:rsidRPr="00E23365">
        <w:rPr>
          <w:rFonts w:ascii="Lato" w:hAnsi="Lato"/>
          <w:color w:val="236B64"/>
          <w:sz w:val="32"/>
          <w:szCs w:val="32"/>
        </w:rPr>
        <w:t>Design tools used to represent the appearance and function of a DBMS</w:t>
      </w:r>
    </w:p>
    <w:p w:rsidR="007D5700" w:rsidRDefault="007D5700" w:rsidP="00520001">
      <w:pPr>
        <w:rPr>
          <w:rFonts w:asciiTheme="minorBidi" w:eastAsia="Times New Roman" w:hAnsiTheme="minorBidi"/>
          <w:color w:val="000000"/>
        </w:rPr>
      </w:pPr>
    </w:p>
    <w:p w:rsidR="00520001" w:rsidRDefault="00CC12E8" w:rsidP="008B642B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Dexter loves teddy bears. In fact h</w:t>
      </w:r>
      <w:r w:rsidR="003D71D0">
        <w:rPr>
          <w:rFonts w:asciiTheme="minorBidi" w:eastAsia="Times New Roman" w:hAnsiTheme="minorBidi"/>
          <w:color w:val="000000"/>
        </w:rPr>
        <w:t xml:space="preserve">e owns </w:t>
      </w:r>
      <w:r w:rsidR="00276589">
        <w:rPr>
          <w:rFonts w:asciiTheme="minorBidi" w:eastAsia="Times New Roman" w:hAnsiTheme="minorBidi"/>
          <w:color w:val="000000"/>
        </w:rPr>
        <w:t>1</w:t>
      </w:r>
      <w:r w:rsidR="008B642B">
        <w:rPr>
          <w:rFonts w:asciiTheme="minorBidi" w:eastAsia="Times New Roman" w:hAnsiTheme="minorBidi"/>
          <w:color w:val="000000"/>
        </w:rPr>
        <w:t>0</w:t>
      </w:r>
      <w:r w:rsidR="003D71D0">
        <w:rPr>
          <w:rFonts w:asciiTheme="minorBidi" w:eastAsia="Times New Roman" w:hAnsiTheme="minorBidi"/>
          <w:color w:val="000000"/>
        </w:rPr>
        <w:t xml:space="preserve"> teddy bears, but </w:t>
      </w:r>
      <w:r w:rsidR="0028040E">
        <w:rPr>
          <w:rFonts w:asciiTheme="minorBidi" w:eastAsia="Times New Roman" w:hAnsiTheme="minorBidi"/>
          <w:color w:val="000000"/>
        </w:rPr>
        <w:t>some</w:t>
      </w:r>
      <w:r w:rsidR="003D71D0">
        <w:rPr>
          <w:rFonts w:asciiTheme="minorBidi" w:eastAsia="Times New Roman" w:hAnsiTheme="minorBidi"/>
          <w:color w:val="000000"/>
        </w:rPr>
        <w:t xml:space="preserve"> of the teddy bears are old and </w:t>
      </w:r>
      <w:r w:rsidR="0028040E">
        <w:rPr>
          <w:rFonts w:asciiTheme="minorBidi" w:eastAsia="Times New Roman" w:hAnsiTheme="minorBidi"/>
          <w:color w:val="000000"/>
        </w:rPr>
        <w:t>need some repairs.</w:t>
      </w:r>
    </w:p>
    <w:p w:rsidR="0028040E" w:rsidRDefault="0028040E" w:rsidP="00820D77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Dexter has created a list of all of his teddy bears including the name of the bus</w:t>
      </w:r>
      <w:r w:rsidR="00820D77">
        <w:rPr>
          <w:rFonts w:asciiTheme="minorBidi" w:eastAsia="Times New Roman" w:hAnsiTheme="minorBidi"/>
          <w:color w:val="000000"/>
        </w:rPr>
        <w:t>iness that made each teddy bear (manufacturer).</w:t>
      </w:r>
    </w:p>
    <w:p w:rsidR="0028040E" w:rsidRDefault="0028040E" w:rsidP="0028040E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He is planning to contact each business to ask if they will be able to repair his teddy bears.</w:t>
      </w:r>
    </w:p>
    <w:p w:rsidR="006C0F2F" w:rsidRDefault="008B642B" w:rsidP="008B642B">
      <w:pPr>
        <w:tabs>
          <w:tab w:val="left" w:pos="7286"/>
        </w:tabs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</w:p>
    <w:p w:rsidR="006C0F2F" w:rsidRPr="006C0F2F" w:rsidRDefault="006C0F2F" w:rsidP="0028040E">
      <w:pPr>
        <w:rPr>
          <w:rFonts w:asciiTheme="minorBidi" w:eastAsia="Times New Roman" w:hAnsiTheme="minorBidi"/>
          <w:b/>
          <w:bCs/>
          <w:color w:val="000000"/>
        </w:rPr>
      </w:pPr>
      <w:r w:rsidRPr="006C0F2F">
        <w:rPr>
          <w:rFonts w:asciiTheme="minorBidi" w:eastAsia="Times New Roman" w:hAnsiTheme="minorBidi"/>
          <w:b/>
          <w:bCs/>
          <w:color w:val="000000"/>
        </w:rPr>
        <w:t xml:space="preserve">Additional </w:t>
      </w:r>
      <w:r w:rsidR="00731A2C" w:rsidRPr="006C0F2F">
        <w:rPr>
          <w:rFonts w:asciiTheme="minorBidi" w:eastAsia="Times New Roman" w:hAnsiTheme="minorBidi"/>
          <w:b/>
          <w:bCs/>
          <w:color w:val="000000"/>
        </w:rPr>
        <w:t>information</w:t>
      </w:r>
    </w:p>
    <w:p w:rsidR="00B24D05" w:rsidRDefault="00B24D05" w:rsidP="00731A2C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Each bear has a unique name</w:t>
      </w:r>
    </w:p>
    <w:p w:rsidR="00CB7FFB" w:rsidRDefault="00CB7FFB" w:rsidP="00731A2C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Each bear is classified into </w:t>
      </w:r>
      <w:r w:rsidR="00544828">
        <w:rPr>
          <w:rFonts w:asciiTheme="minorBidi" w:eastAsia="Times New Roman" w:hAnsiTheme="minorBidi"/>
          <w:color w:val="000000"/>
        </w:rPr>
        <w:t xml:space="preserve">one of </w:t>
      </w:r>
      <w:r>
        <w:rPr>
          <w:rFonts w:asciiTheme="minorBidi" w:eastAsia="Times New Roman" w:hAnsiTheme="minorBidi"/>
          <w:color w:val="000000"/>
        </w:rPr>
        <w:t>three sizes; small, medium and large</w:t>
      </w:r>
    </w:p>
    <w:p w:rsidR="00731A2C" w:rsidRPr="00731A2C" w:rsidRDefault="00731A2C" w:rsidP="00731A2C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/>
        </w:rPr>
      </w:pPr>
      <w:r w:rsidRPr="00731A2C">
        <w:rPr>
          <w:rFonts w:asciiTheme="minorBidi" w:eastAsia="Times New Roman" w:hAnsiTheme="minorBidi"/>
          <w:color w:val="000000"/>
        </w:rPr>
        <w:t>A teddy bear can only have one manufacturer</w:t>
      </w:r>
    </w:p>
    <w:p w:rsidR="00731A2C" w:rsidRPr="00731A2C" w:rsidRDefault="00731A2C" w:rsidP="00731A2C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/>
        </w:rPr>
      </w:pPr>
      <w:r w:rsidRPr="00731A2C">
        <w:rPr>
          <w:rFonts w:asciiTheme="minorBidi" w:eastAsia="Times New Roman" w:hAnsiTheme="minorBidi"/>
          <w:color w:val="000000"/>
        </w:rPr>
        <w:t>A manufacturer can make many bears</w:t>
      </w:r>
    </w:p>
    <w:p w:rsidR="006C0F2F" w:rsidRPr="00731A2C" w:rsidRDefault="006C0F2F" w:rsidP="00731A2C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/>
        </w:rPr>
      </w:pPr>
      <w:r w:rsidRPr="00731A2C">
        <w:rPr>
          <w:rFonts w:asciiTheme="minorBidi" w:eastAsia="Times New Roman" w:hAnsiTheme="minorBidi"/>
          <w:color w:val="000000"/>
        </w:rPr>
        <w:t>All bears have been purchased since 1993</w:t>
      </w:r>
    </w:p>
    <w:p w:rsidR="00276589" w:rsidRDefault="00276589" w:rsidP="0028040E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br w:type="page"/>
      </w:r>
    </w:p>
    <w:p w:rsidR="0028040E" w:rsidRDefault="0028040E" w:rsidP="0028040E">
      <w:pPr>
        <w:rPr>
          <w:rFonts w:asciiTheme="minorBidi" w:eastAsia="Times New Roman" w:hAnsiTheme="minorBidi"/>
          <w:color w:val="000000"/>
        </w:rPr>
      </w:pPr>
    </w:p>
    <w:p w:rsidR="00276589" w:rsidRPr="00731A2C" w:rsidRDefault="00731A2C" w:rsidP="00276589">
      <w:pPr>
        <w:pStyle w:val="NoSpacing"/>
        <w:rPr>
          <w:rFonts w:asciiTheme="minorBidi" w:hAnsiTheme="minorBidi"/>
          <w:b/>
          <w:bCs/>
          <w:sz w:val="24"/>
          <w:szCs w:val="24"/>
        </w:rPr>
      </w:pPr>
      <w:r w:rsidRPr="00731A2C">
        <w:rPr>
          <w:rFonts w:asciiTheme="minorBidi" w:hAnsiTheme="minorBidi"/>
          <w:b/>
          <w:bCs/>
          <w:sz w:val="24"/>
          <w:szCs w:val="24"/>
        </w:rPr>
        <w:t>Teddy bear data</w:t>
      </w:r>
    </w:p>
    <w:p w:rsidR="00731A2C" w:rsidRDefault="00731A2C" w:rsidP="00276589">
      <w:pPr>
        <w:pStyle w:val="NoSpacing"/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1417"/>
        <w:gridCol w:w="1701"/>
        <w:gridCol w:w="1560"/>
        <w:gridCol w:w="1275"/>
      </w:tblGrid>
      <w:tr w:rsidR="008B642B" w:rsidRPr="0028040E" w:rsidTr="008B642B">
        <w:trPr>
          <w:trHeight w:val="454"/>
        </w:trPr>
        <w:tc>
          <w:tcPr>
            <w:tcW w:w="1129" w:type="dxa"/>
            <w:vAlign w:val="center"/>
          </w:tcPr>
          <w:p w:rsidR="008B642B" w:rsidRPr="0028040E" w:rsidRDefault="008B642B" w:rsidP="0028040E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</w:pPr>
            <w:r w:rsidRPr="0028040E"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  <w:t>BearName</w:t>
            </w:r>
          </w:p>
        </w:tc>
        <w:tc>
          <w:tcPr>
            <w:tcW w:w="993" w:type="dxa"/>
            <w:vAlign w:val="center"/>
          </w:tcPr>
          <w:p w:rsidR="008B642B" w:rsidRPr="0028040E" w:rsidRDefault="008B642B" w:rsidP="0028040E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  <w:t>Colour</w:t>
            </w:r>
          </w:p>
        </w:tc>
        <w:tc>
          <w:tcPr>
            <w:tcW w:w="992" w:type="dxa"/>
            <w:vAlign w:val="center"/>
          </w:tcPr>
          <w:p w:rsidR="008B642B" w:rsidRPr="0028040E" w:rsidRDefault="008B642B" w:rsidP="0028040E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417" w:type="dxa"/>
            <w:vAlign w:val="center"/>
          </w:tcPr>
          <w:p w:rsidR="008B642B" w:rsidRPr="0028040E" w:rsidRDefault="008B642B" w:rsidP="0028040E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  <w:t>YearPurchased</w:t>
            </w:r>
          </w:p>
        </w:tc>
        <w:tc>
          <w:tcPr>
            <w:tcW w:w="1701" w:type="dxa"/>
            <w:vAlign w:val="center"/>
          </w:tcPr>
          <w:p w:rsidR="008B642B" w:rsidRPr="0028040E" w:rsidRDefault="008B642B" w:rsidP="0028040E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  <w:t>Manufacturer</w:t>
            </w:r>
          </w:p>
        </w:tc>
        <w:tc>
          <w:tcPr>
            <w:tcW w:w="1560" w:type="dxa"/>
            <w:vAlign w:val="center"/>
          </w:tcPr>
          <w:p w:rsidR="008B642B" w:rsidRDefault="008B642B" w:rsidP="00275345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1275" w:type="dxa"/>
            <w:vAlign w:val="center"/>
          </w:tcPr>
          <w:p w:rsidR="008B642B" w:rsidRDefault="008B642B" w:rsidP="008B642B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sz w:val="16"/>
                <w:szCs w:val="16"/>
              </w:rPr>
              <w:t>NeedRepair?</w:t>
            </w:r>
          </w:p>
        </w:tc>
      </w:tr>
      <w:tr w:rsidR="008B642B" w:rsidRPr="0028040E" w:rsidTr="008B642B">
        <w:trPr>
          <w:trHeight w:val="454"/>
        </w:trPr>
        <w:tc>
          <w:tcPr>
            <w:tcW w:w="1129" w:type="dxa"/>
            <w:vAlign w:val="center"/>
          </w:tcPr>
          <w:p w:rsidR="008B642B" w:rsidRPr="0028040E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Mr Bear</w:t>
            </w:r>
          </w:p>
        </w:tc>
        <w:tc>
          <w:tcPr>
            <w:tcW w:w="993" w:type="dxa"/>
            <w:vAlign w:val="center"/>
          </w:tcPr>
          <w:p w:rsidR="008B642B" w:rsidRPr="0028040E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992" w:type="dxa"/>
            <w:vAlign w:val="center"/>
          </w:tcPr>
          <w:p w:rsidR="008B642B" w:rsidRPr="0028040E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Large</w:t>
            </w:r>
          </w:p>
        </w:tc>
        <w:tc>
          <w:tcPr>
            <w:tcW w:w="1417" w:type="dxa"/>
            <w:vAlign w:val="center"/>
          </w:tcPr>
          <w:p w:rsidR="008B642B" w:rsidRPr="00820D77" w:rsidRDefault="008B642B" w:rsidP="00820D77">
            <w:pPr>
              <w:jc w:val="center"/>
              <w:rPr>
                <w:sz w:val="16"/>
                <w:szCs w:val="16"/>
              </w:rPr>
            </w:pPr>
            <w:r w:rsidRPr="00820D77">
              <w:rPr>
                <w:sz w:val="16"/>
                <w:szCs w:val="16"/>
              </w:rPr>
              <w:t>2008</w:t>
            </w:r>
          </w:p>
        </w:tc>
        <w:tc>
          <w:tcPr>
            <w:tcW w:w="1701" w:type="dxa"/>
            <w:vAlign w:val="center"/>
          </w:tcPr>
          <w:p w:rsidR="008B642B" w:rsidRPr="0028040E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Steiff Teddy Bears</w:t>
            </w:r>
          </w:p>
        </w:tc>
        <w:tc>
          <w:tcPr>
            <w:tcW w:w="1560" w:type="dxa"/>
            <w:vAlign w:val="center"/>
          </w:tcPr>
          <w:p w:rsidR="008B642B" w:rsidRPr="0028040E" w:rsidRDefault="008B642B" w:rsidP="00275345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Germany</w:t>
            </w:r>
          </w:p>
        </w:tc>
        <w:tc>
          <w:tcPr>
            <w:tcW w:w="1275" w:type="dxa"/>
            <w:vAlign w:val="center"/>
          </w:tcPr>
          <w:p w:rsidR="008B642B" w:rsidRDefault="008B642B" w:rsidP="008B642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Yes</w:t>
            </w:r>
          </w:p>
        </w:tc>
      </w:tr>
      <w:tr w:rsidR="008B642B" w:rsidRPr="0028040E" w:rsidTr="008B642B">
        <w:trPr>
          <w:trHeight w:val="454"/>
        </w:trPr>
        <w:tc>
          <w:tcPr>
            <w:tcW w:w="1129" w:type="dxa"/>
            <w:vAlign w:val="center"/>
          </w:tcPr>
          <w:p w:rsidR="008B642B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Grizzlee</w:t>
            </w:r>
          </w:p>
        </w:tc>
        <w:tc>
          <w:tcPr>
            <w:tcW w:w="993" w:type="dxa"/>
            <w:vAlign w:val="center"/>
          </w:tcPr>
          <w:p w:rsidR="008B642B" w:rsidRPr="0028040E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Purple</w:t>
            </w:r>
          </w:p>
        </w:tc>
        <w:tc>
          <w:tcPr>
            <w:tcW w:w="992" w:type="dxa"/>
            <w:vAlign w:val="center"/>
          </w:tcPr>
          <w:p w:rsidR="008B642B" w:rsidRPr="0028040E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417" w:type="dxa"/>
            <w:vAlign w:val="center"/>
          </w:tcPr>
          <w:p w:rsidR="008B642B" w:rsidRPr="00820D77" w:rsidRDefault="008B642B" w:rsidP="00820D77">
            <w:pPr>
              <w:jc w:val="center"/>
              <w:rPr>
                <w:sz w:val="16"/>
                <w:szCs w:val="16"/>
              </w:rPr>
            </w:pPr>
            <w:r w:rsidRPr="00820D77">
              <w:rPr>
                <w:sz w:val="16"/>
                <w:szCs w:val="16"/>
              </w:rPr>
              <w:t>1993</w:t>
            </w:r>
          </w:p>
        </w:tc>
        <w:tc>
          <w:tcPr>
            <w:tcW w:w="1701" w:type="dxa"/>
            <w:vAlign w:val="center"/>
          </w:tcPr>
          <w:p w:rsidR="008B642B" w:rsidRPr="0028040E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Bukowski Design</w:t>
            </w:r>
          </w:p>
        </w:tc>
        <w:tc>
          <w:tcPr>
            <w:tcW w:w="1560" w:type="dxa"/>
            <w:vAlign w:val="center"/>
          </w:tcPr>
          <w:p w:rsidR="008B642B" w:rsidRPr="0028040E" w:rsidRDefault="008B642B" w:rsidP="00275345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Sweden</w:t>
            </w:r>
          </w:p>
        </w:tc>
        <w:tc>
          <w:tcPr>
            <w:tcW w:w="1275" w:type="dxa"/>
            <w:vAlign w:val="center"/>
          </w:tcPr>
          <w:p w:rsidR="008B642B" w:rsidRDefault="008B642B" w:rsidP="008B642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Yes</w:t>
            </w:r>
          </w:p>
        </w:tc>
      </w:tr>
      <w:tr w:rsidR="008B642B" w:rsidRPr="0028040E" w:rsidTr="008B642B">
        <w:trPr>
          <w:trHeight w:val="454"/>
        </w:trPr>
        <w:tc>
          <w:tcPr>
            <w:tcW w:w="1129" w:type="dxa"/>
            <w:vAlign w:val="center"/>
          </w:tcPr>
          <w:p w:rsidR="008B642B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Pookie</w:t>
            </w:r>
          </w:p>
        </w:tc>
        <w:tc>
          <w:tcPr>
            <w:tcW w:w="993" w:type="dxa"/>
            <w:vAlign w:val="center"/>
          </w:tcPr>
          <w:p w:rsidR="008B642B" w:rsidRPr="0028040E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Pink</w:t>
            </w:r>
          </w:p>
        </w:tc>
        <w:tc>
          <w:tcPr>
            <w:tcW w:w="992" w:type="dxa"/>
            <w:vAlign w:val="center"/>
          </w:tcPr>
          <w:p w:rsidR="008B642B" w:rsidRPr="0028040E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Small</w:t>
            </w:r>
          </w:p>
        </w:tc>
        <w:tc>
          <w:tcPr>
            <w:tcW w:w="1417" w:type="dxa"/>
            <w:vAlign w:val="center"/>
          </w:tcPr>
          <w:p w:rsidR="008B642B" w:rsidRPr="00820D77" w:rsidRDefault="008B642B" w:rsidP="00820D77">
            <w:pPr>
              <w:jc w:val="center"/>
              <w:rPr>
                <w:sz w:val="16"/>
                <w:szCs w:val="16"/>
              </w:rPr>
            </w:pPr>
            <w:r w:rsidRPr="00820D77">
              <w:rPr>
                <w:sz w:val="16"/>
                <w:szCs w:val="16"/>
              </w:rPr>
              <w:t>2011</w:t>
            </w:r>
          </w:p>
        </w:tc>
        <w:tc>
          <w:tcPr>
            <w:tcW w:w="1701" w:type="dxa"/>
            <w:vAlign w:val="center"/>
          </w:tcPr>
          <w:p w:rsidR="008B642B" w:rsidRPr="0028040E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Isabelle Collection</w:t>
            </w:r>
          </w:p>
        </w:tc>
        <w:tc>
          <w:tcPr>
            <w:tcW w:w="1560" w:type="dxa"/>
            <w:vAlign w:val="center"/>
          </w:tcPr>
          <w:p w:rsidR="008B642B" w:rsidRPr="0028040E" w:rsidRDefault="008B642B" w:rsidP="00275345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United Kingdom</w:t>
            </w:r>
          </w:p>
        </w:tc>
        <w:tc>
          <w:tcPr>
            <w:tcW w:w="1275" w:type="dxa"/>
            <w:vAlign w:val="center"/>
          </w:tcPr>
          <w:p w:rsidR="008B642B" w:rsidRDefault="008B642B" w:rsidP="008B642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No</w:t>
            </w:r>
          </w:p>
        </w:tc>
      </w:tr>
      <w:tr w:rsidR="008B642B" w:rsidRPr="0028040E" w:rsidTr="008B642B">
        <w:trPr>
          <w:trHeight w:val="454"/>
        </w:trPr>
        <w:tc>
          <w:tcPr>
            <w:tcW w:w="1129" w:type="dxa"/>
            <w:vAlign w:val="center"/>
          </w:tcPr>
          <w:p w:rsidR="008B642B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Cuddles</w:t>
            </w:r>
          </w:p>
        </w:tc>
        <w:tc>
          <w:tcPr>
            <w:tcW w:w="993" w:type="dxa"/>
            <w:vAlign w:val="center"/>
          </w:tcPr>
          <w:p w:rsidR="008B642B" w:rsidRPr="0028040E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Cream</w:t>
            </w:r>
          </w:p>
        </w:tc>
        <w:tc>
          <w:tcPr>
            <w:tcW w:w="992" w:type="dxa"/>
            <w:vAlign w:val="center"/>
          </w:tcPr>
          <w:p w:rsidR="008B642B" w:rsidRPr="0028040E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Large</w:t>
            </w:r>
          </w:p>
        </w:tc>
        <w:tc>
          <w:tcPr>
            <w:tcW w:w="1417" w:type="dxa"/>
            <w:vAlign w:val="center"/>
          </w:tcPr>
          <w:p w:rsidR="008B642B" w:rsidRPr="00820D77" w:rsidRDefault="008B642B" w:rsidP="00820D77">
            <w:pPr>
              <w:jc w:val="center"/>
              <w:rPr>
                <w:sz w:val="16"/>
                <w:szCs w:val="16"/>
              </w:rPr>
            </w:pPr>
            <w:r w:rsidRPr="00820D77">
              <w:rPr>
                <w:sz w:val="16"/>
                <w:szCs w:val="16"/>
              </w:rPr>
              <w:t>2006</w:t>
            </w:r>
          </w:p>
        </w:tc>
        <w:tc>
          <w:tcPr>
            <w:tcW w:w="1701" w:type="dxa"/>
            <w:vAlign w:val="center"/>
          </w:tcPr>
          <w:p w:rsidR="008B642B" w:rsidRPr="0028040E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Hansa Creation</w:t>
            </w:r>
          </w:p>
        </w:tc>
        <w:tc>
          <w:tcPr>
            <w:tcW w:w="1560" w:type="dxa"/>
            <w:vAlign w:val="center"/>
          </w:tcPr>
          <w:p w:rsidR="008B642B" w:rsidRPr="0028040E" w:rsidRDefault="008B642B" w:rsidP="00275345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Germany</w:t>
            </w:r>
          </w:p>
        </w:tc>
        <w:tc>
          <w:tcPr>
            <w:tcW w:w="1275" w:type="dxa"/>
            <w:vAlign w:val="center"/>
          </w:tcPr>
          <w:p w:rsidR="008B642B" w:rsidRDefault="008B642B" w:rsidP="008B642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Yes</w:t>
            </w:r>
          </w:p>
        </w:tc>
      </w:tr>
      <w:tr w:rsidR="008B642B" w:rsidRPr="0028040E" w:rsidTr="008B642B">
        <w:trPr>
          <w:trHeight w:val="454"/>
        </w:trPr>
        <w:tc>
          <w:tcPr>
            <w:tcW w:w="1129" w:type="dxa"/>
            <w:vAlign w:val="center"/>
          </w:tcPr>
          <w:p w:rsidR="008B642B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Claws</w:t>
            </w:r>
          </w:p>
        </w:tc>
        <w:tc>
          <w:tcPr>
            <w:tcW w:w="993" w:type="dxa"/>
            <w:vAlign w:val="center"/>
          </w:tcPr>
          <w:p w:rsidR="008B642B" w:rsidRPr="0028040E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992" w:type="dxa"/>
            <w:vAlign w:val="center"/>
          </w:tcPr>
          <w:p w:rsidR="008B642B" w:rsidRPr="0028040E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417" w:type="dxa"/>
            <w:vAlign w:val="center"/>
          </w:tcPr>
          <w:p w:rsidR="008B642B" w:rsidRPr="00820D77" w:rsidRDefault="008B642B" w:rsidP="00820D77">
            <w:pPr>
              <w:jc w:val="center"/>
              <w:rPr>
                <w:sz w:val="16"/>
                <w:szCs w:val="16"/>
              </w:rPr>
            </w:pPr>
            <w:r w:rsidRPr="00820D77">
              <w:rPr>
                <w:sz w:val="16"/>
                <w:szCs w:val="16"/>
              </w:rPr>
              <w:t>1994</w:t>
            </w:r>
          </w:p>
        </w:tc>
        <w:tc>
          <w:tcPr>
            <w:tcW w:w="1701" w:type="dxa"/>
            <w:vAlign w:val="center"/>
          </w:tcPr>
          <w:p w:rsidR="008B642B" w:rsidRPr="0028040E" w:rsidRDefault="008B642B" w:rsidP="00820D7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Bear Essentials</w:t>
            </w:r>
          </w:p>
        </w:tc>
        <w:tc>
          <w:tcPr>
            <w:tcW w:w="1560" w:type="dxa"/>
            <w:vAlign w:val="center"/>
          </w:tcPr>
          <w:p w:rsidR="008B642B" w:rsidRPr="0028040E" w:rsidRDefault="008B642B" w:rsidP="00275345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Ireland</w:t>
            </w:r>
          </w:p>
        </w:tc>
        <w:tc>
          <w:tcPr>
            <w:tcW w:w="1275" w:type="dxa"/>
            <w:vAlign w:val="center"/>
          </w:tcPr>
          <w:p w:rsidR="008B642B" w:rsidRDefault="008B642B" w:rsidP="008B642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No</w:t>
            </w:r>
          </w:p>
        </w:tc>
      </w:tr>
      <w:tr w:rsidR="008B642B" w:rsidRPr="0028040E" w:rsidTr="008B642B">
        <w:trPr>
          <w:trHeight w:val="454"/>
        </w:trPr>
        <w:tc>
          <w:tcPr>
            <w:tcW w:w="1129" w:type="dxa"/>
            <w:vAlign w:val="center"/>
          </w:tcPr>
          <w:p w:rsidR="008B642B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Rawr</w:t>
            </w:r>
          </w:p>
        </w:tc>
        <w:tc>
          <w:tcPr>
            <w:tcW w:w="993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Yellow</w:t>
            </w:r>
          </w:p>
        </w:tc>
        <w:tc>
          <w:tcPr>
            <w:tcW w:w="992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Small</w:t>
            </w:r>
          </w:p>
        </w:tc>
        <w:tc>
          <w:tcPr>
            <w:tcW w:w="1417" w:type="dxa"/>
            <w:vAlign w:val="center"/>
          </w:tcPr>
          <w:p w:rsidR="008B642B" w:rsidRPr="00820D77" w:rsidRDefault="008B642B" w:rsidP="00DF270B">
            <w:pPr>
              <w:jc w:val="center"/>
              <w:rPr>
                <w:sz w:val="16"/>
                <w:szCs w:val="16"/>
              </w:rPr>
            </w:pPr>
            <w:r w:rsidRPr="00820D77">
              <w:rPr>
                <w:sz w:val="16"/>
                <w:szCs w:val="16"/>
              </w:rPr>
              <w:t>2016</w:t>
            </w:r>
          </w:p>
        </w:tc>
        <w:tc>
          <w:tcPr>
            <w:tcW w:w="1701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Steiff Teddy Bears</w:t>
            </w:r>
          </w:p>
        </w:tc>
        <w:tc>
          <w:tcPr>
            <w:tcW w:w="1560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Germany</w:t>
            </w:r>
          </w:p>
        </w:tc>
        <w:tc>
          <w:tcPr>
            <w:tcW w:w="1275" w:type="dxa"/>
            <w:vAlign w:val="center"/>
          </w:tcPr>
          <w:p w:rsidR="008B642B" w:rsidRDefault="008B642B" w:rsidP="008B642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Yes</w:t>
            </w:r>
          </w:p>
        </w:tc>
      </w:tr>
      <w:tr w:rsidR="008B642B" w:rsidRPr="0028040E" w:rsidTr="008B642B">
        <w:trPr>
          <w:trHeight w:val="454"/>
        </w:trPr>
        <w:tc>
          <w:tcPr>
            <w:tcW w:w="1129" w:type="dxa"/>
            <w:vAlign w:val="center"/>
          </w:tcPr>
          <w:p w:rsidR="008B642B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Fuzzy Wuzzy</w:t>
            </w:r>
          </w:p>
        </w:tc>
        <w:tc>
          <w:tcPr>
            <w:tcW w:w="993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992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Large</w:t>
            </w:r>
          </w:p>
        </w:tc>
        <w:tc>
          <w:tcPr>
            <w:tcW w:w="1417" w:type="dxa"/>
            <w:vAlign w:val="center"/>
          </w:tcPr>
          <w:p w:rsidR="008B642B" w:rsidRPr="00820D77" w:rsidRDefault="008B642B" w:rsidP="00DF270B">
            <w:pPr>
              <w:jc w:val="center"/>
              <w:rPr>
                <w:sz w:val="16"/>
                <w:szCs w:val="16"/>
              </w:rPr>
            </w:pPr>
            <w:r w:rsidRPr="00820D77">
              <w:rPr>
                <w:sz w:val="16"/>
                <w:szCs w:val="16"/>
              </w:rPr>
              <w:t>2000</w:t>
            </w:r>
          </w:p>
        </w:tc>
        <w:tc>
          <w:tcPr>
            <w:tcW w:w="1701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Bukowski Design</w:t>
            </w:r>
          </w:p>
        </w:tc>
        <w:tc>
          <w:tcPr>
            <w:tcW w:w="1560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Sweden</w:t>
            </w:r>
          </w:p>
        </w:tc>
        <w:tc>
          <w:tcPr>
            <w:tcW w:w="1275" w:type="dxa"/>
            <w:vAlign w:val="center"/>
          </w:tcPr>
          <w:p w:rsidR="008B642B" w:rsidRDefault="008B642B" w:rsidP="008B642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No</w:t>
            </w:r>
          </w:p>
        </w:tc>
      </w:tr>
      <w:tr w:rsidR="008B642B" w:rsidRPr="0028040E" w:rsidTr="008B642B">
        <w:trPr>
          <w:trHeight w:val="454"/>
        </w:trPr>
        <w:tc>
          <w:tcPr>
            <w:tcW w:w="1129" w:type="dxa"/>
            <w:vAlign w:val="center"/>
          </w:tcPr>
          <w:p w:rsidR="008B642B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Baloo</w:t>
            </w:r>
          </w:p>
        </w:tc>
        <w:tc>
          <w:tcPr>
            <w:tcW w:w="993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Purple</w:t>
            </w:r>
          </w:p>
        </w:tc>
        <w:tc>
          <w:tcPr>
            <w:tcW w:w="992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417" w:type="dxa"/>
            <w:vAlign w:val="center"/>
          </w:tcPr>
          <w:p w:rsidR="008B642B" w:rsidRPr="00820D77" w:rsidRDefault="008B642B" w:rsidP="00DF270B">
            <w:pPr>
              <w:jc w:val="center"/>
              <w:rPr>
                <w:sz w:val="16"/>
                <w:szCs w:val="16"/>
              </w:rPr>
            </w:pPr>
            <w:r w:rsidRPr="00820D77">
              <w:rPr>
                <w:sz w:val="16"/>
                <w:szCs w:val="16"/>
              </w:rPr>
              <w:t>1995</w:t>
            </w:r>
          </w:p>
        </w:tc>
        <w:tc>
          <w:tcPr>
            <w:tcW w:w="1701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Isabelle Collection</w:t>
            </w:r>
          </w:p>
        </w:tc>
        <w:tc>
          <w:tcPr>
            <w:tcW w:w="1560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United Kingdom</w:t>
            </w:r>
          </w:p>
        </w:tc>
        <w:tc>
          <w:tcPr>
            <w:tcW w:w="1275" w:type="dxa"/>
            <w:vAlign w:val="center"/>
          </w:tcPr>
          <w:p w:rsidR="008B642B" w:rsidRDefault="008B642B" w:rsidP="008B642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No</w:t>
            </w:r>
          </w:p>
        </w:tc>
      </w:tr>
      <w:tr w:rsidR="008B642B" w:rsidRPr="0028040E" w:rsidTr="008B642B">
        <w:trPr>
          <w:trHeight w:val="454"/>
        </w:trPr>
        <w:tc>
          <w:tcPr>
            <w:tcW w:w="1129" w:type="dxa"/>
            <w:vAlign w:val="center"/>
          </w:tcPr>
          <w:p w:rsidR="008B642B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Ted</w:t>
            </w:r>
          </w:p>
        </w:tc>
        <w:tc>
          <w:tcPr>
            <w:tcW w:w="993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Pink</w:t>
            </w:r>
          </w:p>
        </w:tc>
        <w:tc>
          <w:tcPr>
            <w:tcW w:w="992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Small</w:t>
            </w:r>
          </w:p>
        </w:tc>
        <w:tc>
          <w:tcPr>
            <w:tcW w:w="1417" w:type="dxa"/>
            <w:vAlign w:val="center"/>
          </w:tcPr>
          <w:p w:rsidR="008B642B" w:rsidRPr="00820D77" w:rsidRDefault="008B642B" w:rsidP="00DF270B">
            <w:pPr>
              <w:jc w:val="center"/>
              <w:rPr>
                <w:sz w:val="16"/>
                <w:szCs w:val="16"/>
              </w:rPr>
            </w:pPr>
            <w:r w:rsidRPr="00820D77">
              <w:rPr>
                <w:sz w:val="16"/>
                <w:szCs w:val="16"/>
              </w:rPr>
              <w:t>2009</w:t>
            </w:r>
          </w:p>
        </w:tc>
        <w:tc>
          <w:tcPr>
            <w:tcW w:w="1701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Hansa Creation</w:t>
            </w:r>
          </w:p>
        </w:tc>
        <w:tc>
          <w:tcPr>
            <w:tcW w:w="1560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Germany</w:t>
            </w:r>
          </w:p>
        </w:tc>
        <w:tc>
          <w:tcPr>
            <w:tcW w:w="1275" w:type="dxa"/>
            <w:vAlign w:val="center"/>
          </w:tcPr>
          <w:p w:rsidR="008B642B" w:rsidRDefault="008B642B" w:rsidP="008B642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Yes</w:t>
            </w:r>
          </w:p>
        </w:tc>
      </w:tr>
      <w:tr w:rsidR="008B642B" w:rsidRPr="0028040E" w:rsidTr="008B642B">
        <w:trPr>
          <w:trHeight w:val="454"/>
        </w:trPr>
        <w:tc>
          <w:tcPr>
            <w:tcW w:w="1129" w:type="dxa"/>
            <w:vAlign w:val="center"/>
          </w:tcPr>
          <w:p w:rsidR="008B642B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Winnie</w:t>
            </w:r>
          </w:p>
        </w:tc>
        <w:tc>
          <w:tcPr>
            <w:tcW w:w="993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Cream</w:t>
            </w:r>
          </w:p>
        </w:tc>
        <w:tc>
          <w:tcPr>
            <w:tcW w:w="992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Large</w:t>
            </w:r>
          </w:p>
        </w:tc>
        <w:tc>
          <w:tcPr>
            <w:tcW w:w="1417" w:type="dxa"/>
            <w:vAlign w:val="center"/>
          </w:tcPr>
          <w:p w:rsidR="008B642B" w:rsidRPr="00820D77" w:rsidRDefault="008B642B" w:rsidP="00DF270B">
            <w:pPr>
              <w:jc w:val="center"/>
              <w:rPr>
                <w:sz w:val="16"/>
                <w:szCs w:val="16"/>
              </w:rPr>
            </w:pPr>
            <w:r w:rsidRPr="00820D77">
              <w:rPr>
                <w:sz w:val="16"/>
                <w:szCs w:val="16"/>
              </w:rPr>
              <w:t>1998</w:t>
            </w:r>
          </w:p>
        </w:tc>
        <w:tc>
          <w:tcPr>
            <w:tcW w:w="1701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Bear Essentials</w:t>
            </w:r>
          </w:p>
        </w:tc>
        <w:tc>
          <w:tcPr>
            <w:tcW w:w="1560" w:type="dxa"/>
            <w:vAlign w:val="center"/>
          </w:tcPr>
          <w:p w:rsidR="008B642B" w:rsidRPr="0028040E" w:rsidRDefault="008B642B" w:rsidP="00DF270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Ireland</w:t>
            </w:r>
          </w:p>
        </w:tc>
        <w:tc>
          <w:tcPr>
            <w:tcW w:w="1275" w:type="dxa"/>
            <w:vAlign w:val="center"/>
          </w:tcPr>
          <w:p w:rsidR="008B642B" w:rsidRDefault="008B642B" w:rsidP="008B642B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/>
                <w:color w:val="000000"/>
                <w:sz w:val="16"/>
                <w:szCs w:val="16"/>
              </w:rPr>
              <w:t>No</w:t>
            </w:r>
          </w:p>
        </w:tc>
      </w:tr>
    </w:tbl>
    <w:p w:rsidR="0028040E" w:rsidRDefault="0028040E" w:rsidP="0028040E">
      <w:pPr>
        <w:rPr>
          <w:rFonts w:asciiTheme="minorBidi" w:eastAsia="Times New Roman" w:hAnsiTheme="minorBidi"/>
          <w:color w:val="000000"/>
        </w:rPr>
      </w:pPr>
    </w:p>
    <w:p w:rsidR="006C0F2F" w:rsidRDefault="006C0F2F" w:rsidP="00520001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br w:type="page"/>
      </w:r>
    </w:p>
    <w:p w:rsidR="0028040E" w:rsidRDefault="0028040E" w:rsidP="00520001">
      <w:pPr>
        <w:rPr>
          <w:rFonts w:asciiTheme="minorBidi" w:eastAsia="Times New Roman" w:hAnsiTheme="minorBidi"/>
          <w:color w:val="000000"/>
        </w:rPr>
      </w:pPr>
    </w:p>
    <w:p w:rsidR="006C0F2F" w:rsidRPr="006C0F2F" w:rsidRDefault="006C0F2F" w:rsidP="00520001">
      <w:pPr>
        <w:rPr>
          <w:rFonts w:asciiTheme="minorBidi" w:eastAsia="Times New Roman" w:hAnsiTheme="minorBidi"/>
          <w:b/>
          <w:bCs/>
          <w:color w:val="000000"/>
        </w:rPr>
      </w:pPr>
      <w:r w:rsidRPr="006C0F2F">
        <w:rPr>
          <w:rFonts w:asciiTheme="minorBidi" w:eastAsia="Times New Roman" w:hAnsiTheme="minorBidi"/>
          <w:b/>
          <w:bCs/>
          <w:color w:val="000000"/>
        </w:rPr>
        <w:t>Design</w:t>
      </w:r>
    </w:p>
    <w:p w:rsidR="006C0F2F" w:rsidRDefault="006C0F2F" w:rsidP="00520001">
      <w:pPr>
        <w:rPr>
          <w:rFonts w:asciiTheme="minorBidi" w:eastAsia="Times New Roman" w:hAnsiTheme="minorBidi"/>
          <w:color w:val="000000"/>
        </w:rPr>
      </w:pPr>
    </w:p>
    <w:p w:rsidR="006C0F2F" w:rsidRDefault="006C0F2F" w:rsidP="006C0F2F">
      <w:pPr>
        <w:ind w:left="720" w:hanging="720"/>
        <w:rPr>
          <w:rFonts w:asciiTheme="minorBidi" w:eastAsia="Times New Roman" w:hAnsiTheme="minorBidi"/>
          <w:color w:val="000000"/>
        </w:rPr>
      </w:pPr>
      <w:r w:rsidRPr="006C0F2F">
        <w:rPr>
          <w:rFonts w:asciiTheme="minorBidi" w:eastAsia="Times New Roman" w:hAnsiTheme="minorBidi"/>
          <w:b/>
          <w:bCs/>
          <w:color w:val="000000"/>
        </w:rPr>
        <w:t>1.</w:t>
      </w:r>
      <w:r w:rsidRPr="006C0F2F">
        <w:rPr>
          <w:rFonts w:asciiTheme="minorBidi" w:eastAsia="Times New Roman" w:hAnsiTheme="minorBidi"/>
          <w:b/>
          <w:bCs/>
          <w:color w:val="000000"/>
        </w:rPr>
        <w:tab/>
        <w:t>Create</w:t>
      </w:r>
      <w:r>
        <w:rPr>
          <w:rFonts w:asciiTheme="minorBidi" w:eastAsia="Times New Roman" w:hAnsiTheme="minorBidi"/>
          <w:color w:val="000000"/>
        </w:rPr>
        <w:t xml:space="preserve"> an entity-relationship (ER) diagram of the proposed relational database. </w:t>
      </w:r>
      <w:r w:rsidRPr="002A5DAF">
        <w:rPr>
          <w:rFonts w:asciiTheme="minorBidi" w:eastAsia="Times New Roman" w:hAnsiTheme="minorBidi"/>
          <w:b/>
          <w:bCs/>
          <w:color w:val="000000"/>
        </w:rPr>
        <w:t>Indicate</w:t>
      </w:r>
      <w:r>
        <w:rPr>
          <w:rFonts w:asciiTheme="minorBidi" w:eastAsia="Times New Roman" w:hAnsiTheme="minorBidi"/>
          <w:color w:val="000000"/>
        </w:rPr>
        <w:t xml:space="preserve"> the type</w:t>
      </w:r>
      <w:r w:rsidR="00217746">
        <w:rPr>
          <w:rFonts w:asciiTheme="minorBidi" w:eastAsia="Times New Roman" w:hAnsiTheme="minorBidi"/>
          <w:color w:val="000000"/>
        </w:rPr>
        <w:t>s</w:t>
      </w:r>
      <w:r>
        <w:rPr>
          <w:rFonts w:asciiTheme="minorBidi" w:eastAsia="Times New Roman" w:hAnsiTheme="minorBidi"/>
          <w:color w:val="000000"/>
        </w:rPr>
        <w:t xml:space="preserve"> of relationship between the entities.</w:t>
      </w:r>
    </w:p>
    <w:p w:rsidR="006C0F2F" w:rsidRDefault="006C0F2F" w:rsidP="00520001">
      <w:pPr>
        <w:rPr>
          <w:rFonts w:asciiTheme="minorBidi" w:eastAsia="Times New Roman" w:hAnsiTheme="minorBidi"/>
          <w:color w:val="000000"/>
        </w:rPr>
      </w:pPr>
    </w:p>
    <w:p w:rsidR="00562C05" w:rsidRPr="007C56AB" w:rsidRDefault="00562C05" w:rsidP="00520001">
      <w:pPr>
        <w:rPr>
          <w:rFonts w:asciiTheme="minorBidi" w:eastAsia="Times New Roman" w:hAnsiTheme="minorBidi"/>
          <w:color w:val="000000"/>
        </w:rPr>
      </w:pPr>
      <w:r w:rsidRPr="007C56AB">
        <w:rPr>
          <w:rFonts w:asciiTheme="minorBidi" w:eastAsia="Times New Roman" w:hAnsiTheme="minorBidi"/>
          <w:color w:val="000000"/>
        </w:rPr>
        <w:br w:type="page"/>
      </w:r>
    </w:p>
    <w:p w:rsidR="00562C05" w:rsidRPr="007C56AB" w:rsidRDefault="00562C05" w:rsidP="00520001">
      <w:pPr>
        <w:rPr>
          <w:rFonts w:asciiTheme="minorBidi" w:eastAsia="Times New Roman" w:hAnsiTheme="minorBidi"/>
          <w:color w:val="000000"/>
        </w:rPr>
      </w:pPr>
    </w:p>
    <w:p w:rsidR="00562C05" w:rsidRPr="007C56AB" w:rsidRDefault="006C0F2F" w:rsidP="00562C05">
      <w:pPr>
        <w:ind w:left="720" w:hanging="720"/>
        <w:rPr>
          <w:rFonts w:asciiTheme="minorBidi" w:eastAsia="Times New Roman" w:hAnsiTheme="minorBidi"/>
          <w:color w:val="000000"/>
        </w:rPr>
      </w:pPr>
      <w:r w:rsidRPr="007C56AB">
        <w:rPr>
          <w:rFonts w:asciiTheme="minorBidi" w:eastAsia="Times New Roman" w:hAnsiTheme="minorBidi"/>
          <w:b/>
          <w:bCs/>
          <w:color w:val="000000"/>
        </w:rPr>
        <w:t>2.</w:t>
      </w:r>
      <w:r w:rsidRPr="007C56AB">
        <w:rPr>
          <w:rFonts w:asciiTheme="minorBidi" w:eastAsia="Times New Roman" w:hAnsiTheme="minorBidi"/>
          <w:b/>
          <w:bCs/>
          <w:color w:val="000000"/>
        </w:rPr>
        <w:tab/>
        <w:t>Create</w:t>
      </w:r>
      <w:r w:rsidRPr="007C56AB">
        <w:rPr>
          <w:rFonts w:asciiTheme="minorBidi" w:eastAsia="Times New Roman" w:hAnsiTheme="minorBidi"/>
          <w:color w:val="000000"/>
        </w:rPr>
        <w:t xml:space="preserve"> a data dictionary for each table</w:t>
      </w:r>
      <w:r w:rsidR="00562C05" w:rsidRPr="007C56AB">
        <w:rPr>
          <w:rFonts w:asciiTheme="minorBidi" w:eastAsia="Times New Roman" w:hAnsiTheme="minorBidi"/>
          <w:color w:val="000000"/>
        </w:rPr>
        <w:t xml:space="preserve">. </w:t>
      </w:r>
    </w:p>
    <w:p w:rsidR="00562C05" w:rsidRPr="007C56AB" w:rsidRDefault="00562C05" w:rsidP="00562C05">
      <w:pPr>
        <w:ind w:left="720"/>
        <w:rPr>
          <w:rFonts w:asciiTheme="minorBidi" w:eastAsia="Times New Roman" w:hAnsiTheme="minorBidi"/>
          <w:color w:val="000000"/>
        </w:rPr>
      </w:pPr>
      <w:r w:rsidRPr="007C56AB">
        <w:rPr>
          <w:rFonts w:asciiTheme="minorBidi" w:eastAsia="Times New Roman" w:hAnsiTheme="minorBidi"/>
          <w:color w:val="000000"/>
        </w:rPr>
        <w:t>Indicate:</w:t>
      </w:r>
    </w:p>
    <w:p w:rsidR="00731A2C" w:rsidRPr="007C56AB" w:rsidRDefault="00731A2C" w:rsidP="00544828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/>
        </w:rPr>
      </w:pPr>
      <w:r w:rsidRPr="007C56AB">
        <w:rPr>
          <w:rFonts w:asciiTheme="minorBidi" w:eastAsia="Times New Roman" w:hAnsiTheme="minorBidi"/>
          <w:color w:val="000000"/>
        </w:rPr>
        <w:t xml:space="preserve">the name of </w:t>
      </w:r>
      <w:r w:rsidR="00544828" w:rsidRPr="007C56AB">
        <w:rPr>
          <w:rFonts w:asciiTheme="minorBidi" w:eastAsia="Times New Roman" w:hAnsiTheme="minorBidi"/>
          <w:color w:val="000000"/>
        </w:rPr>
        <w:t>each</w:t>
      </w:r>
      <w:r w:rsidRPr="007C56AB">
        <w:rPr>
          <w:rFonts w:asciiTheme="minorBidi" w:eastAsia="Times New Roman" w:hAnsiTheme="minorBidi"/>
          <w:color w:val="000000"/>
        </w:rPr>
        <w:t xml:space="preserve"> table</w:t>
      </w:r>
    </w:p>
    <w:p w:rsidR="00A052B1" w:rsidRPr="007C56AB" w:rsidRDefault="00A052B1" w:rsidP="00562C05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/>
        </w:rPr>
      </w:pPr>
      <w:r w:rsidRPr="007C56AB">
        <w:rPr>
          <w:rFonts w:asciiTheme="minorBidi" w:eastAsia="Times New Roman" w:hAnsiTheme="minorBidi"/>
          <w:color w:val="000000"/>
        </w:rPr>
        <w:t>the name of each field</w:t>
      </w:r>
    </w:p>
    <w:p w:rsidR="00562C05" w:rsidRPr="007C56AB" w:rsidRDefault="00562C05" w:rsidP="00A052B1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/>
        </w:rPr>
      </w:pPr>
      <w:r w:rsidRPr="007C56AB">
        <w:rPr>
          <w:rFonts w:asciiTheme="minorBidi" w:eastAsia="Times New Roman" w:hAnsiTheme="minorBidi"/>
          <w:color w:val="000000"/>
        </w:rPr>
        <w:t xml:space="preserve">the data type </w:t>
      </w:r>
      <w:r w:rsidR="00A052B1" w:rsidRPr="007C56AB">
        <w:rPr>
          <w:rFonts w:asciiTheme="minorBidi" w:eastAsia="Times New Roman" w:hAnsiTheme="minorBidi"/>
          <w:color w:val="000000"/>
        </w:rPr>
        <w:t>of</w:t>
      </w:r>
      <w:r w:rsidRPr="007C56AB">
        <w:rPr>
          <w:rFonts w:asciiTheme="minorBidi" w:eastAsia="Times New Roman" w:hAnsiTheme="minorBidi"/>
          <w:color w:val="000000"/>
        </w:rPr>
        <w:t xml:space="preserve"> each field</w:t>
      </w:r>
    </w:p>
    <w:p w:rsidR="00562C05" w:rsidRPr="007C56AB" w:rsidRDefault="00562C05" w:rsidP="00562C05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/>
        </w:rPr>
      </w:pPr>
      <w:r w:rsidRPr="007C56AB">
        <w:rPr>
          <w:rFonts w:asciiTheme="minorBidi" w:eastAsia="Times New Roman" w:hAnsiTheme="minorBidi"/>
          <w:color w:val="000000"/>
        </w:rPr>
        <w:t>the field size (if short text)</w:t>
      </w:r>
    </w:p>
    <w:p w:rsidR="00731A2C" w:rsidRPr="007C56AB" w:rsidRDefault="00562C05" w:rsidP="00FB6B00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/>
        </w:rPr>
      </w:pPr>
      <w:r w:rsidRPr="007C56AB">
        <w:rPr>
          <w:rFonts w:asciiTheme="minorBidi" w:eastAsia="Times New Roman" w:hAnsiTheme="minorBidi"/>
          <w:color w:val="000000"/>
        </w:rPr>
        <w:t xml:space="preserve">any other properties including primary and foreign keys </w:t>
      </w:r>
      <w:r w:rsidR="00FB6B00" w:rsidRPr="007C56AB">
        <w:rPr>
          <w:rFonts w:asciiTheme="minorBidi" w:eastAsia="Times New Roman" w:hAnsiTheme="minorBidi"/>
          <w:color w:val="000000"/>
        </w:rPr>
        <w:t>or</w:t>
      </w:r>
      <w:r w:rsidRPr="007C56AB">
        <w:rPr>
          <w:rFonts w:asciiTheme="minorBidi" w:eastAsia="Times New Roman" w:hAnsiTheme="minorBidi"/>
          <w:color w:val="000000"/>
        </w:rPr>
        <w:t xml:space="preserve"> any validation used</w:t>
      </w:r>
    </w:p>
    <w:p w:rsidR="00731A2C" w:rsidRPr="007C56AB" w:rsidRDefault="00731A2C" w:rsidP="00731A2C">
      <w:pPr>
        <w:rPr>
          <w:rFonts w:asciiTheme="minorBidi" w:eastAsia="Times New Roman" w:hAnsiTheme="minorBidi"/>
          <w:color w:val="000000"/>
        </w:rPr>
      </w:pPr>
    </w:p>
    <w:p w:rsidR="00562C05" w:rsidRPr="007C56AB" w:rsidRDefault="00562C05" w:rsidP="00562C05">
      <w:pPr>
        <w:spacing w:after="0" w:line="240" w:lineRule="auto"/>
        <w:ind w:firstLine="720"/>
        <w:rPr>
          <w:rFonts w:asciiTheme="minorBidi" w:hAnsiTheme="minorBidi"/>
        </w:rPr>
      </w:pPr>
    </w:p>
    <w:tbl>
      <w:tblPr>
        <w:tblStyle w:val="TableGrid1"/>
        <w:tblW w:w="8222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1559"/>
        <w:gridCol w:w="3544"/>
      </w:tblGrid>
      <w:tr w:rsidR="00731A2C" w:rsidRPr="007C56AB" w:rsidTr="00731A2C">
        <w:trPr>
          <w:trHeight w:val="454"/>
        </w:trPr>
        <w:tc>
          <w:tcPr>
            <w:tcW w:w="1843" w:type="dxa"/>
            <w:vAlign w:val="center"/>
          </w:tcPr>
          <w:p w:rsidR="00731A2C" w:rsidRPr="007C56AB" w:rsidRDefault="00731A2C" w:rsidP="00562C05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7C56AB">
              <w:rPr>
                <w:rFonts w:asciiTheme="minorBidi" w:hAnsiTheme="minorBidi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1276" w:type="dxa"/>
            <w:vAlign w:val="center"/>
          </w:tcPr>
          <w:p w:rsidR="00731A2C" w:rsidRPr="007C56AB" w:rsidRDefault="00731A2C" w:rsidP="00562C05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7C56AB">
              <w:rPr>
                <w:rFonts w:asciiTheme="minorBidi" w:hAnsiTheme="minorBidi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1559" w:type="dxa"/>
            <w:vAlign w:val="center"/>
          </w:tcPr>
          <w:p w:rsidR="00731A2C" w:rsidRPr="007C56AB" w:rsidRDefault="00731A2C" w:rsidP="00562C05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7C56AB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Field Size </w:t>
            </w:r>
          </w:p>
          <w:p w:rsidR="00731A2C" w:rsidRPr="007C56AB" w:rsidRDefault="00731A2C" w:rsidP="00562C05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7C56AB">
              <w:rPr>
                <w:rFonts w:asciiTheme="minorBidi" w:hAnsiTheme="minorBidi"/>
                <w:b/>
                <w:bCs/>
                <w:sz w:val="18"/>
                <w:szCs w:val="18"/>
              </w:rPr>
              <w:t>(if short text)</w:t>
            </w:r>
          </w:p>
        </w:tc>
        <w:tc>
          <w:tcPr>
            <w:tcW w:w="3544" w:type="dxa"/>
            <w:vAlign w:val="center"/>
          </w:tcPr>
          <w:p w:rsidR="00731A2C" w:rsidRPr="007C56AB" w:rsidRDefault="00731A2C" w:rsidP="00562C05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7C56AB">
              <w:rPr>
                <w:rFonts w:asciiTheme="minorBidi" w:hAnsiTheme="minorBidi"/>
                <w:b/>
                <w:bCs/>
                <w:sz w:val="18"/>
                <w:szCs w:val="18"/>
              </w:rPr>
              <w:t>Other properties</w:t>
            </w:r>
          </w:p>
        </w:tc>
      </w:tr>
      <w:tr w:rsidR="00731A2C" w:rsidRPr="007C56AB" w:rsidTr="00731A2C">
        <w:trPr>
          <w:trHeight w:val="454"/>
        </w:trPr>
        <w:tc>
          <w:tcPr>
            <w:tcW w:w="1843" w:type="dxa"/>
            <w:vAlign w:val="center"/>
          </w:tcPr>
          <w:p w:rsidR="00731A2C" w:rsidRPr="007C56AB" w:rsidRDefault="00731A2C" w:rsidP="00562C05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31A2C" w:rsidRPr="007C56AB" w:rsidRDefault="00731A2C" w:rsidP="00562C0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31A2C" w:rsidRPr="007C56AB" w:rsidRDefault="00731A2C" w:rsidP="00562C0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731A2C" w:rsidRPr="007C56AB" w:rsidRDefault="00731A2C" w:rsidP="00562C05">
            <w:pPr>
              <w:rPr>
                <w:rFonts w:asciiTheme="minorBidi" w:hAnsiTheme="minorBidi"/>
              </w:rPr>
            </w:pPr>
          </w:p>
        </w:tc>
      </w:tr>
      <w:tr w:rsidR="00731A2C" w:rsidRPr="007C56AB" w:rsidTr="00731A2C">
        <w:trPr>
          <w:trHeight w:val="454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31A2C" w:rsidRPr="007C56AB" w:rsidRDefault="00731A2C" w:rsidP="00562C05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A2C" w:rsidRPr="007C56AB" w:rsidRDefault="00731A2C" w:rsidP="00562C0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A2C" w:rsidRPr="007C56AB" w:rsidRDefault="00731A2C" w:rsidP="00562C0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731A2C" w:rsidRPr="007C56AB" w:rsidRDefault="00731A2C" w:rsidP="00562C05">
            <w:pPr>
              <w:rPr>
                <w:rFonts w:asciiTheme="minorBidi" w:hAnsiTheme="minorBidi"/>
              </w:rPr>
            </w:pPr>
          </w:p>
        </w:tc>
      </w:tr>
      <w:tr w:rsidR="00731A2C" w:rsidRPr="007C56AB" w:rsidTr="00731A2C">
        <w:trPr>
          <w:trHeight w:val="454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A2C" w:rsidRPr="007C56AB" w:rsidRDefault="00731A2C" w:rsidP="00562C05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A2C" w:rsidRPr="007C56AB" w:rsidRDefault="00731A2C" w:rsidP="00562C0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A2C" w:rsidRPr="007C56AB" w:rsidRDefault="00731A2C" w:rsidP="00562C0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731A2C" w:rsidRPr="007C56AB" w:rsidRDefault="00731A2C" w:rsidP="00562C05">
            <w:pPr>
              <w:rPr>
                <w:rFonts w:asciiTheme="minorBidi" w:hAnsiTheme="minorBidi"/>
              </w:rPr>
            </w:pPr>
          </w:p>
        </w:tc>
      </w:tr>
      <w:tr w:rsidR="00731A2C" w:rsidRPr="007C56AB" w:rsidTr="00731A2C">
        <w:trPr>
          <w:trHeight w:val="454"/>
        </w:trPr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731A2C" w:rsidRPr="007C56AB" w:rsidRDefault="00731A2C" w:rsidP="00562C05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731A2C" w:rsidRPr="007C56AB" w:rsidRDefault="00731A2C" w:rsidP="00562C0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731A2C" w:rsidRPr="007C56AB" w:rsidRDefault="00731A2C" w:rsidP="00562C0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731A2C" w:rsidRPr="007C56AB" w:rsidRDefault="00731A2C" w:rsidP="00562C05">
            <w:pPr>
              <w:rPr>
                <w:rFonts w:asciiTheme="minorBidi" w:hAnsiTheme="minorBidi"/>
              </w:rPr>
            </w:pPr>
          </w:p>
        </w:tc>
      </w:tr>
      <w:tr w:rsidR="00731A2C" w:rsidRPr="007C56AB" w:rsidTr="00731A2C">
        <w:trPr>
          <w:trHeight w:val="454"/>
        </w:trPr>
        <w:tc>
          <w:tcPr>
            <w:tcW w:w="1843" w:type="dxa"/>
            <w:vAlign w:val="center"/>
          </w:tcPr>
          <w:p w:rsidR="00731A2C" w:rsidRPr="007C56AB" w:rsidRDefault="00731A2C" w:rsidP="00562C05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731A2C" w:rsidRPr="007C56AB" w:rsidRDefault="00731A2C" w:rsidP="00562C0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731A2C" w:rsidRPr="007C56AB" w:rsidRDefault="00731A2C" w:rsidP="00562C0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731A2C" w:rsidRPr="007C56AB" w:rsidRDefault="00731A2C" w:rsidP="00562C05">
            <w:pPr>
              <w:rPr>
                <w:rFonts w:asciiTheme="minorBidi" w:hAnsiTheme="minorBidi"/>
              </w:rPr>
            </w:pPr>
          </w:p>
        </w:tc>
      </w:tr>
      <w:tr w:rsidR="00731A2C" w:rsidRPr="007C56AB" w:rsidTr="00731A2C">
        <w:trPr>
          <w:trHeight w:val="454"/>
        </w:trPr>
        <w:tc>
          <w:tcPr>
            <w:tcW w:w="1843" w:type="dxa"/>
            <w:vAlign w:val="center"/>
          </w:tcPr>
          <w:p w:rsidR="00731A2C" w:rsidRPr="007C56AB" w:rsidRDefault="00731A2C" w:rsidP="00562C05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vAlign w:val="center"/>
          </w:tcPr>
          <w:p w:rsidR="00731A2C" w:rsidRPr="007C56AB" w:rsidRDefault="00731A2C" w:rsidP="00562C0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:rsidR="00731A2C" w:rsidRPr="007C56AB" w:rsidRDefault="00731A2C" w:rsidP="00562C0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731A2C" w:rsidRPr="007C56AB" w:rsidRDefault="00731A2C" w:rsidP="00562C05">
            <w:pPr>
              <w:rPr>
                <w:rFonts w:asciiTheme="minorBidi" w:hAnsiTheme="minorBidi"/>
              </w:rPr>
            </w:pPr>
          </w:p>
        </w:tc>
      </w:tr>
      <w:tr w:rsidR="006B6B35" w:rsidRPr="007C56AB" w:rsidTr="00731A2C">
        <w:trPr>
          <w:trHeight w:val="454"/>
        </w:trPr>
        <w:tc>
          <w:tcPr>
            <w:tcW w:w="1843" w:type="dxa"/>
            <w:vAlign w:val="center"/>
          </w:tcPr>
          <w:p w:rsidR="006B6B35" w:rsidRPr="007C56AB" w:rsidRDefault="006B6B35" w:rsidP="00562C05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vAlign w:val="center"/>
          </w:tcPr>
          <w:p w:rsidR="006B6B35" w:rsidRPr="007C56AB" w:rsidRDefault="006B6B35" w:rsidP="00562C0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:rsidR="006B6B35" w:rsidRPr="007C56AB" w:rsidRDefault="006B6B35" w:rsidP="00562C0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6B6B35" w:rsidRPr="007C56AB" w:rsidRDefault="006B6B35" w:rsidP="00562C05">
            <w:pPr>
              <w:rPr>
                <w:rFonts w:asciiTheme="minorBidi" w:hAnsiTheme="minorBidi"/>
              </w:rPr>
            </w:pPr>
          </w:p>
        </w:tc>
      </w:tr>
    </w:tbl>
    <w:p w:rsidR="00731A2C" w:rsidRPr="007C56AB" w:rsidRDefault="00731A2C" w:rsidP="00731A2C">
      <w:pPr>
        <w:spacing w:after="0" w:line="240" w:lineRule="auto"/>
        <w:ind w:firstLine="720"/>
        <w:rPr>
          <w:rFonts w:asciiTheme="minorBidi" w:hAnsiTheme="minorBidi"/>
        </w:rPr>
      </w:pPr>
    </w:p>
    <w:p w:rsidR="00731A2C" w:rsidRPr="007C56AB" w:rsidRDefault="00731A2C" w:rsidP="00731A2C">
      <w:pPr>
        <w:spacing w:after="0" w:line="240" w:lineRule="auto"/>
        <w:ind w:firstLine="720"/>
        <w:rPr>
          <w:rFonts w:asciiTheme="minorBidi" w:hAnsiTheme="minorBidi"/>
        </w:rPr>
      </w:pPr>
    </w:p>
    <w:p w:rsidR="00731A2C" w:rsidRPr="007C56AB" w:rsidRDefault="00731A2C" w:rsidP="00731A2C">
      <w:pPr>
        <w:spacing w:after="0" w:line="240" w:lineRule="auto"/>
        <w:ind w:firstLine="720"/>
        <w:rPr>
          <w:rFonts w:asciiTheme="minorBidi" w:hAnsiTheme="minorBidi"/>
        </w:rPr>
      </w:pPr>
    </w:p>
    <w:tbl>
      <w:tblPr>
        <w:tblStyle w:val="TableGrid1"/>
        <w:tblW w:w="8222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1559"/>
        <w:gridCol w:w="3544"/>
      </w:tblGrid>
      <w:tr w:rsidR="00731A2C" w:rsidRPr="007C56AB" w:rsidTr="00AE75CF">
        <w:trPr>
          <w:trHeight w:val="454"/>
        </w:trPr>
        <w:tc>
          <w:tcPr>
            <w:tcW w:w="1843" w:type="dxa"/>
            <w:vAlign w:val="center"/>
          </w:tcPr>
          <w:p w:rsidR="00731A2C" w:rsidRPr="007C56AB" w:rsidRDefault="00731A2C" w:rsidP="00AE75CF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7C56AB">
              <w:rPr>
                <w:rFonts w:asciiTheme="minorBidi" w:hAnsiTheme="minorBidi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1276" w:type="dxa"/>
            <w:vAlign w:val="center"/>
          </w:tcPr>
          <w:p w:rsidR="00731A2C" w:rsidRPr="007C56AB" w:rsidRDefault="00731A2C" w:rsidP="00AE75CF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7C56AB">
              <w:rPr>
                <w:rFonts w:asciiTheme="minorBidi" w:hAnsiTheme="minorBidi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1559" w:type="dxa"/>
            <w:vAlign w:val="center"/>
          </w:tcPr>
          <w:p w:rsidR="00731A2C" w:rsidRPr="007C56AB" w:rsidRDefault="00731A2C" w:rsidP="00AE75CF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7C56AB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Field Size </w:t>
            </w:r>
          </w:p>
          <w:p w:rsidR="00731A2C" w:rsidRPr="007C56AB" w:rsidRDefault="00731A2C" w:rsidP="00AE75CF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7C56AB">
              <w:rPr>
                <w:rFonts w:asciiTheme="minorBidi" w:hAnsiTheme="minorBidi"/>
                <w:b/>
                <w:bCs/>
                <w:sz w:val="18"/>
                <w:szCs w:val="18"/>
              </w:rPr>
              <w:t>(if short text)</w:t>
            </w:r>
          </w:p>
        </w:tc>
        <w:tc>
          <w:tcPr>
            <w:tcW w:w="3544" w:type="dxa"/>
            <w:vAlign w:val="center"/>
          </w:tcPr>
          <w:p w:rsidR="00731A2C" w:rsidRPr="007C56AB" w:rsidRDefault="00731A2C" w:rsidP="00AE75CF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7C56AB">
              <w:rPr>
                <w:rFonts w:asciiTheme="minorBidi" w:hAnsiTheme="minorBidi"/>
                <w:b/>
                <w:bCs/>
                <w:sz w:val="18"/>
                <w:szCs w:val="18"/>
              </w:rPr>
              <w:t>Other properties</w:t>
            </w:r>
          </w:p>
        </w:tc>
      </w:tr>
      <w:tr w:rsidR="00731A2C" w:rsidRPr="007C56AB" w:rsidTr="00AE75CF">
        <w:trPr>
          <w:trHeight w:val="454"/>
        </w:trPr>
        <w:tc>
          <w:tcPr>
            <w:tcW w:w="1843" w:type="dxa"/>
            <w:vAlign w:val="center"/>
          </w:tcPr>
          <w:p w:rsidR="00731A2C" w:rsidRPr="007C56AB" w:rsidRDefault="00731A2C" w:rsidP="00AE75CF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31A2C" w:rsidRPr="007C56AB" w:rsidRDefault="00731A2C" w:rsidP="00AE75CF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31A2C" w:rsidRPr="007C56AB" w:rsidRDefault="00731A2C" w:rsidP="00AE75CF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731A2C" w:rsidRPr="007C56AB" w:rsidRDefault="00731A2C" w:rsidP="00AE75CF">
            <w:pPr>
              <w:rPr>
                <w:rFonts w:asciiTheme="minorBidi" w:hAnsiTheme="minorBidi"/>
              </w:rPr>
            </w:pPr>
          </w:p>
        </w:tc>
      </w:tr>
      <w:tr w:rsidR="00731A2C" w:rsidRPr="007C56AB" w:rsidTr="00AE75CF">
        <w:trPr>
          <w:trHeight w:val="454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31A2C" w:rsidRPr="007C56AB" w:rsidRDefault="00731A2C" w:rsidP="00AE75CF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A2C" w:rsidRPr="007C56AB" w:rsidRDefault="00731A2C" w:rsidP="00AE75CF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A2C" w:rsidRPr="007C56AB" w:rsidRDefault="00731A2C" w:rsidP="00AE75CF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731A2C" w:rsidRPr="007C56AB" w:rsidRDefault="00731A2C" w:rsidP="00AE75CF">
            <w:pPr>
              <w:rPr>
                <w:rFonts w:asciiTheme="minorBidi" w:hAnsiTheme="minorBidi"/>
              </w:rPr>
            </w:pPr>
          </w:p>
        </w:tc>
      </w:tr>
      <w:tr w:rsidR="00731A2C" w:rsidRPr="007C56AB" w:rsidTr="00AE75CF">
        <w:trPr>
          <w:trHeight w:val="454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A2C" w:rsidRPr="007C56AB" w:rsidRDefault="00731A2C" w:rsidP="00AE75CF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A2C" w:rsidRPr="007C56AB" w:rsidRDefault="00731A2C" w:rsidP="00AE75CF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A2C" w:rsidRPr="007C56AB" w:rsidRDefault="00731A2C" w:rsidP="00AE75CF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731A2C" w:rsidRPr="007C56AB" w:rsidRDefault="00731A2C" w:rsidP="00AE75CF">
            <w:pPr>
              <w:rPr>
                <w:rFonts w:asciiTheme="minorBidi" w:hAnsiTheme="minorBidi"/>
              </w:rPr>
            </w:pPr>
          </w:p>
        </w:tc>
      </w:tr>
      <w:tr w:rsidR="00731A2C" w:rsidRPr="007C56AB" w:rsidTr="00AE75CF">
        <w:trPr>
          <w:trHeight w:val="454"/>
        </w:trPr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731A2C" w:rsidRPr="007C56AB" w:rsidRDefault="00731A2C" w:rsidP="00AE75CF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731A2C" w:rsidRPr="007C56AB" w:rsidRDefault="00731A2C" w:rsidP="00AE75CF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731A2C" w:rsidRPr="007C56AB" w:rsidRDefault="00731A2C" w:rsidP="00AE75CF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731A2C" w:rsidRPr="007C56AB" w:rsidRDefault="00731A2C" w:rsidP="00AE75CF">
            <w:pPr>
              <w:rPr>
                <w:rFonts w:asciiTheme="minorBidi" w:hAnsiTheme="minorBidi"/>
              </w:rPr>
            </w:pPr>
          </w:p>
        </w:tc>
      </w:tr>
      <w:tr w:rsidR="00731A2C" w:rsidRPr="007C56AB" w:rsidTr="00AE75CF">
        <w:trPr>
          <w:trHeight w:val="454"/>
        </w:trPr>
        <w:tc>
          <w:tcPr>
            <w:tcW w:w="1843" w:type="dxa"/>
            <w:vAlign w:val="center"/>
          </w:tcPr>
          <w:p w:rsidR="00731A2C" w:rsidRPr="007C56AB" w:rsidRDefault="00731A2C" w:rsidP="00AE75CF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731A2C" w:rsidRPr="007C56AB" w:rsidRDefault="00731A2C" w:rsidP="00AE75CF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731A2C" w:rsidRPr="007C56AB" w:rsidRDefault="00731A2C" w:rsidP="00AE75CF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731A2C" w:rsidRPr="007C56AB" w:rsidRDefault="00731A2C" w:rsidP="00AE75CF">
            <w:pPr>
              <w:rPr>
                <w:rFonts w:asciiTheme="minorBidi" w:hAnsiTheme="minorBidi"/>
              </w:rPr>
            </w:pPr>
          </w:p>
        </w:tc>
      </w:tr>
      <w:tr w:rsidR="00731A2C" w:rsidRPr="007C56AB" w:rsidTr="00AE75CF">
        <w:trPr>
          <w:trHeight w:val="454"/>
        </w:trPr>
        <w:tc>
          <w:tcPr>
            <w:tcW w:w="1843" w:type="dxa"/>
            <w:vAlign w:val="center"/>
          </w:tcPr>
          <w:p w:rsidR="00731A2C" w:rsidRPr="007C56AB" w:rsidRDefault="00731A2C" w:rsidP="00AE75CF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vAlign w:val="center"/>
          </w:tcPr>
          <w:p w:rsidR="00731A2C" w:rsidRPr="007C56AB" w:rsidRDefault="00731A2C" w:rsidP="00AE75CF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:rsidR="00731A2C" w:rsidRPr="007C56AB" w:rsidRDefault="00731A2C" w:rsidP="00AE75CF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731A2C" w:rsidRPr="007C56AB" w:rsidRDefault="00731A2C" w:rsidP="00AE75CF">
            <w:pPr>
              <w:rPr>
                <w:rFonts w:asciiTheme="minorBidi" w:hAnsiTheme="minorBidi"/>
              </w:rPr>
            </w:pPr>
          </w:p>
        </w:tc>
      </w:tr>
      <w:tr w:rsidR="006B6B35" w:rsidRPr="007C56AB" w:rsidTr="00AE75CF">
        <w:trPr>
          <w:trHeight w:val="454"/>
        </w:trPr>
        <w:tc>
          <w:tcPr>
            <w:tcW w:w="1843" w:type="dxa"/>
            <w:vAlign w:val="center"/>
          </w:tcPr>
          <w:p w:rsidR="006B6B35" w:rsidRPr="007C56AB" w:rsidRDefault="006B6B35" w:rsidP="00AE75CF">
            <w:pPr>
              <w:rPr>
                <w:rFonts w:asciiTheme="minorBidi" w:hAnsiTheme="minorBidi"/>
              </w:rPr>
            </w:pPr>
          </w:p>
        </w:tc>
        <w:tc>
          <w:tcPr>
            <w:tcW w:w="1276" w:type="dxa"/>
            <w:vAlign w:val="center"/>
          </w:tcPr>
          <w:p w:rsidR="006B6B35" w:rsidRPr="007C56AB" w:rsidRDefault="006B6B35" w:rsidP="00AE75CF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59" w:type="dxa"/>
            <w:vAlign w:val="center"/>
          </w:tcPr>
          <w:p w:rsidR="006B6B35" w:rsidRPr="007C56AB" w:rsidRDefault="006B6B35" w:rsidP="00AE75CF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6B6B35" w:rsidRPr="007C56AB" w:rsidRDefault="006B6B35" w:rsidP="00AE75CF">
            <w:pPr>
              <w:rPr>
                <w:rFonts w:asciiTheme="minorBidi" w:hAnsiTheme="minorBidi"/>
              </w:rPr>
            </w:pPr>
          </w:p>
        </w:tc>
      </w:tr>
    </w:tbl>
    <w:p w:rsidR="003D71D0" w:rsidRPr="007C56AB" w:rsidRDefault="003D71D0" w:rsidP="00520001">
      <w:pPr>
        <w:rPr>
          <w:rFonts w:asciiTheme="minorBidi" w:eastAsia="Times New Roman" w:hAnsiTheme="minorBidi"/>
          <w:color w:val="000000"/>
        </w:rPr>
      </w:pPr>
    </w:p>
    <w:p w:rsidR="003D71D0" w:rsidRPr="007C56AB" w:rsidRDefault="003D71D0" w:rsidP="00520001">
      <w:pPr>
        <w:rPr>
          <w:rFonts w:asciiTheme="minorBidi" w:hAnsiTheme="minorBidi"/>
        </w:rPr>
      </w:pPr>
    </w:p>
    <w:p w:rsidR="001F607B" w:rsidRPr="007C56AB" w:rsidRDefault="001F607B" w:rsidP="003D71D0">
      <w:pPr>
        <w:pStyle w:val="NoSpacing"/>
        <w:rPr>
          <w:rFonts w:asciiTheme="minorBidi" w:hAnsiTheme="minorBidi"/>
        </w:rPr>
      </w:pPr>
    </w:p>
    <w:p w:rsidR="00731A2C" w:rsidRPr="007C56AB" w:rsidRDefault="00731A2C" w:rsidP="006B6B35">
      <w:pPr>
        <w:pStyle w:val="NoSpacing"/>
        <w:rPr>
          <w:rFonts w:asciiTheme="minorBidi" w:hAnsiTheme="minorBidi"/>
        </w:rPr>
      </w:pPr>
    </w:p>
    <w:p w:rsidR="007C56AB" w:rsidRDefault="007C56AB" w:rsidP="000D2533">
      <w:pPr>
        <w:pStyle w:val="NoSpacing"/>
        <w:ind w:left="720" w:hanging="720"/>
        <w:rPr>
          <w:rFonts w:asciiTheme="minorBidi" w:hAnsiTheme="minorBidi"/>
          <w:b/>
          <w:bCs/>
        </w:rPr>
      </w:pPr>
    </w:p>
    <w:p w:rsidR="00520001" w:rsidRPr="007C56AB" w:rsidRDefault="00731A2C" w:rsidP="000D2533">
      <w:pPr>
        <w:pStyle w:val="NoSpacing"/>
        <w:ind w:left="720" w:hanging="720"/>
        <w:rPr>
          <w:rFonts w:asciiTheme="minorBidi" w:hAnsiTheme="minorBidi"/>
        </w:rPr>
      </w:pPr>
      <w:r w:rsidRPr="007C56AB">
        <w:rPr>
          <w:rFonts w:asciiTheme="minorBidi" w:hAnsiTheme="minorBidi"/>
          <w:b/>
          <w:bCs/>
        </w:rPr>
        <w:t>3.</w:t>
      </w:r>
      <w:r w:rsidRPr="007C56AB">
        <w:rPr>
          <w:rFonts w:asciiTheme="minorBidi" w:hAnsiTheme="minorBidi"/>
          <w:b/>
          <w:bCs/>
        </w:rPr>
        <w:tab/>
        <w:t>Create</w:t>
      </w:r>
      <w:r w:rsidRPr="007C56AB">
        <w:rPr>
          <w:rFonts w:asciiTheme="minorBidi" w:hAnsiTheme="minorBidi"/>
        </w:rPr>
        <w:t xml:space="preserve"> a layout diagram showing how all forms </w:t>
      </w:r>
      <w:r w:rsidR="000D2533" w:rsidRPr="007C56AB">
        <w:rPr>
          <w:rFonts w:asciiTheme="minorBidi" w:hAnsiTheme="minorBidi"/>
        </w:rPr>
        <w:t>relevant to</w:t>
      </w:r>
      <w:r w:rsidRPr="007C56AB">
        <w:rPr>
          <w:rFonts w:asciiTheme="minorBidi" w:hAnsiTheme="minorBidi"/>
        </w:rPr>
        <w:t xml:space="preserve"> the DBMS solution will appear.</w:t>
      </w:r>
      <w:r w:rsidR="001F607B" w:rsidRPr="007C56AB">
        <w:rPr>
          <w:rFonts w:asciiTheme="minorBidi" w:hAnsiTheme="minorBidi"/>
        </w:rPr>
        <w:tab/>
      </w:r>
    </w:p>
    <w:p w:rsidR="00731A2C" w:rsidRPr="007C56AB" w:rsidRDefault="00731A2C" w:rsidP="00731A2C">
      <w:pPr>
        <w:pStyle w:val="NoSpacing"/>
        <w:ind w:left="720" w:hanging="720"/>
        <w:rPr>
          <w:rFonts w:asciiTheme="minorBidi" w:hAnsiTheme="minorBidi"/>
        </w:rPr>
      </w:pPr>
    </w:p>
    <w:p w:rsidR="002F2431" w:rsidRPr="007C56AB" w:rsidRDefault="002F2431" w:rsidP="00731A2C">
      <w:pPr>
        <w:pStyle w:val="NoSpacing"/>
        <w:ind w:left="720" w:hanging="720"/>
        <w:rPr>
          <w:rFonts w:asciiTheme="minorBidi" w:hAnsiTheme="minorBidi"/>
        </w:rPr>
      </w:pPr>
    </w:p>
    <w:p w:rsidR="002F2431" w:rsidRPr="007C56AB" w:rsidRDefault="002F2431" w:rsidP="00731A2C">
      <w:pPr>
        <w:pStyle w:val="NoSpacing"/>
        <w:ind w:left="720" w:hanging="720"/>
        <w:rPr>
          <w:rFonts w:asciiTheme="minorBidi" w:hAnsiTheme="minorBidi"/>
        </w:rPr>
      </w:pPr>
    </w:p>
    <w:p w:rsidR="002F2431" w:rsidRPr="007C56AB" w:rsidRDefault="002F2431" w:rsidP="00731A2C">
      <w:pPr>
        <w:pStyle w:val="NoSpacing"/>
        <w:ind w:left="720" w:hanging="720"/>
        <w:rPr>
          <w:rFonts w:asciiTheme="minorBidi" w:hAnsiTheme="minorBidi"/>
        </w:rPr>
      </w:pPr>
    </w:p>
    <w:p w:rsidR="002F2431" w:rsidRPr="007C56AB" w:rsidRDefault="002F2431" w:rsidP="00731A2C">
      <w:pPr>
        <w:pStyle w:val="NoSpacing"/>
        <w:ind w:left="720" w:hanging="720"/>
        <w:rPr>
          <w:rFonts w:asciiTheme="minorBidi" w:hAnsiTheme="minorBidi"/>
        </w:rPr>
      </w:pPr>
    </w:p>
    <w:p w:rsidR="00544828" w:rsidRPr="007C56AB" w:rsidRDefault="00544828" w:rsidP="00731A2C">
      <w:pPr>
        <w:pStyle w:val="NoSpacing"/>
        <w:ind w:left="720" w:hanging="720"/>
        <w:rPr>
          <w:rFonts w:asciiTheme="minorBidi" w:hAnsiTheme="minorBidi"/>
        </w:rPr>
      </w:pPr>
      <w:r w:rsidRPr="007C56AB">
        <w:rPr>
          <w:rFonts w:asciiTheme="minorBidi" w:hAnsiTheme="minorBidi"/>
        </w:rPr>
        <w:t xml:space="preserve"> </w:t>
      </w:r>
    </w:p>
    <w:p w:rsidR="00544828" w:rsidRPr="007C56AB" w:rsidRDefault="00544828" w:rsidP="00731A2C">
      <w:pPr>
        <w:pStyle w:val="NoSpacing"/>
        <w:ind w:left="720" w:hanging="720"/>
        <w:rPr>
          <w:rFonts w:asciiTheme="minorBidi" w:hAnsiTheme="minorBidi"/>
        </w:rPr>
      </w:pPr>
    </w:p>
    <w:p w:rsidR="00544828" w:rsidRPr="007C56AB" w:rsidRDefault="00544828" w:rsidP="00731A2C">
      <w:pPr>
        <w:pStyle w:val="NoSpacing"/>
        <w:ind w:left="720" w:hanging="720"/>
        <w:rPr>
          <w:rFonts w:asciiTheme="minorBidi" w:hAnsiTheme="minorBidi"/>
        </w:rPr>
      </w:pPr>
    </w:p>
    <w:p w:rsidR="00731A2C" w:rsidRPr="007C56AB" w:rsidRDefault="00544828" w:rsidP="00731A2C">
      <w:pPr>
        <w:pStyle w:val="NoSpacing"/>
        <w:ind w:left="720" w:hanging="720"/>
        <w:rPr>
          <w:rFonts w:asciiTheme="minorBidi" w:hAnsiTheme="minorBidi"/>
        </w:rPr>
      </w:pPr>
      <w:r w:rsidRPr="007C56AB">
        <w:rPr>
          <w:rFonts w:asciiTheme="minorBidi" w:hAnsiTheme="minorBidi"/>
        </w:rPr>
        <w:t xml:space="preserve"> </w:t>
      </w:r>
      <w:r w:rsidR="00731A2C" w:rsidRPr="007C56AB">
        <w:rPr>
          <w:rFonts w:asciiTheme="minorBidi" w:hAnsiTheme="minorBidi"/>
        </w:rPr>
        <w:br w:type="page"/>
      </w:r>
    </w:p>
    <w:p w:rsidR="00731A2C" w:rsidRPr="007C56AB" w:rsidRDefault="00731A2C" w:rsidP="00731A2C">
      <w:pPr>
        <w:pStyle w:val="NoSpacing"/>
        <w:ind w:left="720" w:hanging="720"/>
        <w:rPr>
          <w:rFonts w:asciiTheme="minorBidi" w:hAnsiTheme="minorBidi"/>
        </w:rPr>
      </w:pPr>
    </w:p>
    <w:p w:rsidR="00731A2C" w:rsidRPr="007C56AB" w:rsidRDefault="00731A2C" w:rsidP="00374CAE">
      <w:pPr>
        <w:pStyle w:val="NoSpacing"/>
        <w:ind w:left="720" w:hanging="720"/>
        <w:rPr>
          <w:rFonts w:asciiTheme="minorBidi" w:hAnsiTheme="minorBidi"/>
        </w:rPr>
      </w:pPr>
      <w:r w:rsidRPr="007C56AB">
        <w:rPr>
          <w:rFonts w:asciiTheme="minorBidi" w:hAnsiTheme="minorBidi"/>
          <w:b/>
          <w:bCs/>
        </w:rPr>
        <w:t>4.</w:t>
      </w:r>
      <w:r w:rsidRPr="007C56AB">
        <w:rPr>
          <w:rFonts w:asciiTheme="minorBidi" w:hAnsiTheme="minorBidi"/>
          <w:b/>
          <w:bCs/>
        </w:rPr>
        <w:tab/>
        <w:t>Creat</w:t>
      </w:r>
      <w:r w:rsidR="003750D8" w:rsidRPr="007C56AB">
        <w:rPr>
          <w:rFonts w:asciiTheme="minorBidi" w:hAnsiTheme="minorBidi"/>
          <w:b/>
          <w:bCs/>
        </w:rPr>
        <w:t>e</w:t>
      </w:r>
      <w:r w:rsidR="003750D8" w:rsidRPr="007C56AB">
        <w:rPr>
          <w:rFonts w:asciiTheme="minorBidi" w:hAnsiTheme="minorBidi"/>
        </w:rPr>
        <w:t xml:space="preserve"> </w:t>
      </w:r>
      <w:r w:rsidR="00374CAE" w:rsidRPr="007C56AB">
        <w:rPr>
          <w:rFonts w:asciiTheme="minorBidi" w:hAnsiTheme="minorBidi"/>
        </w:rPr>
        <w:t xml:space="preserve">a design for each query required to </w:t>
      </w:r>
      <w:r w:rsidR="003750D8" w:rsidRPr="007C56AB">
        <w:rPr>
          <w:rFonts w:asciiTheme="minorBidi" w:hAnsiTheme="minorBidi"/>
        </w:rPr>
        <w:t>retrieve the following information.</w:t>
      </w:r>
    </w:p>
    <w:p w:rsidR="003750D8" w:rsidRPr="007C56AB" w:rsidRDefault="003750D8" w:rsidP="00731A2C">
      <w:pPr>
        <w:pStyle w:val="NoSpacing"/>
        <w:ind w:left="720" w:hanging="720"/>
        <w:rPr>
          <w:rFonts w:asciiTheme="minorBidi" w:hAnsiTheme="minorBidi"/>
        </w:rPr>
      </w:pPr>
    </w:p>
    <w:p w:rsidR="00F4318E" w:rsidRPr="000D7C6B" w:rsidRDefault="00F4318E" w:rsidP="00731A2C">
      <w:pPr>
        <w:pStyle w:val="NoSpacing"/>
        <w:ind w:left="720" w:hanging="720"/>
        <w:rPr>
          <w:rFonts w:asciiTheme="minorBidi" w:hAnsiTheme="minorBidi"/>
        </w:rPr>
      </w:pPr>
    </w:p>
    <w:p w:rsidR="000F55E8" w:rsidRPr="000D7C6B" w:rsidRDefault="000F55E8" w:rsidP="00731A2C">
      <w:pPr>
        <w:pStyle w:val="NoSpacing"/>
        <w:ind w:left="720" w:hanging="720"/>
        <w:rPr>
          <w:rFonts w:asciiTheme="minorBidi" w:hAnsiTheme="minorBidi"/>
        </w:rPr>
      </w:pPr>
    </w:p>
    <w:p w:rsidR="003750D8" w:rsidRPr="000D7C6B" w:rsidRDefault="00F4318E" w:rsidP="00F4318E">
      <w:pPr>
        <w:pStyle w:val="NoSpacing"/>
        <w:numPr>
          <w:ilvl w:val="0"/>
          <w:numId w:val="3"/>
        </w:numPr>
        <w:rPr>
          <w:rFonts w:asciiTheme="minorBidi" w:hAnsiTheme="minorBidi"/>
        </w:rPr>
      </w:pPr>
      <w:r w:rsidRPr="000D7C6B">
        <w:rPr>
          <w:rFonts w:asciiTheme="minorBidi" w:hAnsiTheme="minorBidi"/>
        </w:rPr>
        <w:t xml:space="preserve">A list of bear details sorted by </w:t>
      </w:r>
      <w:r w:rsidR="000F55E8" w:rsidRPr="000D7C6B">
        <w:rPr>
          <w:rFonts w:asciiTheme="minorBidi" w:hAnsiTheme="minorBidi"/>
        </w:rPr>
        <w:t xml:space="preserve">bear </w:t>
      </w:r>
      <w:r w:rsidRPr="000D7C6B">
        <w:rPr>
          <w:rFonts w:asciiTheme="minorBidi" w:hAnsiTheme="minorBidi"/>
        </w:rPr>
        <w:t>name from A to Z.</w:t>
      </w:r>
    </w:p>
    <w:p w:rsidR="00F4318E" w:rsidRPr="000D7C6B" w:rsidRDefault="00F4318E" w:rsidP="00F4318E">
      <w:pPr>
        <w:pStyle w:val="NoSpacing"/>
        <w:rPr>
          <w:rFonts w:asciiTheme="minorBidi" w:hAnsiTheme="minorBidi"/>
        </w:rPr>
      </w:pPr>
    </w:p>
    <w:p w:rsidR="00F4318E" w:rsidRPr="000D7C6B" w:rsidRDefault="00F4318E" w:rsidP="00F4318E">
      <w:pPr>
        <w:pStyle w:val="NoSpacing"/>
        <w:rPr>
          <w:rFonts w:asciiTheme="minorBidi" w:hAnsiTheme="minorBidi"/>
        </w:rPr>
      </w:pPr>
    </w:p>
    <w:p w:rsidR="00F4318E" w:rsidRPr="000D7C6B" w:rsidRDefault="00F4318E" w:rsidP="00F4318E">
      <w:pPr>
        <w:pStyle w:val="NoSpacing"/>
        <w:rPr>
          <w:rFonts w:asciiTheme="minorBidi" w:hAnsiTheme="minorBidi"/>
        </w:rPr>
      </w:pPr>
    </w:p>
    <w:p w:rsidR="00F4318E" w:rsidRPr="000D7C6B" w:rsidRDefault="00F4318E" w:rsidP="00F4318E">
      <w:pPr>
        <w:pStyle w:val="NoSpacing"/>
        <w:rPr>
          <w:rFonts w:asciiTheme="minorBidi" w:hAnsiTheme="minorBidi"/>
        </w:rPr>
      </w:pPr>
    </w:p>
    <w:p w:rsidR="00F4318E" w:rsidRDefault="00F4318E" w:rsidP="00F4318E">
      <w:pPr>
        <w:pStyle w:val="NoSpacing"/>
        <w:rPr>
          <w:rFonts w:asciiTheme="minorBidi" w:hAnsiTheme="minorBidi"/>
        </w:rPr>
      </w:pPr>
    </w:p>
    <w:p w:rsidR="00853EE1" w:rsidRDefault="00853EE1" w:rsidP="00F4318E">
      <w:pPr>
        <w:pStyle w:val="NoSpacing"/>
        <w:rPr>
          <w:rFonts w:asciiTheme="minorBidi" w:hAnsiTheme="minorBidi"/>
        </w:rPr>
      </w:pPr>
    </w:p>
    <w:p w:rsidR="00853EE1" w:rsidRPr="000D7C6B" w:rsidRDefault="00853EE1" w:rsidP="00F4318E">
      <w:pPr>
        <w:pStyle w:val="NoSpacing"/>
        <w:rPr>
          <w:rFonts w:asciiTheme="minorBidi" w:hAnsiTheme="minorBidi"/>
        </w:rPr>
      </w:pPr>
    </w:p>
    <w:p w:rsidR="00F4318E" w:rsidRPr="000D7C6B" w:rsidRDefault="000F55E8" w:rsidP="000F55E8">
      <w:pPr>
        <w:pStyle w:val="NoSpacing"/>
        <w:numPr>
          <w:ilvl w:val="0"/>
          <w:numId w:val="3"/>
        </w:numPr>
        <w:rPr>
          <w:rFonts w:asciiTheme="minorBidi" w:hAnsiTheme="minorBidi"/>
        </w:rPr>
      </w:pPr>
      <w:r w:rsidRPr="000D7C6B">
        <w:rPr>
          <w:rFonts w:asciiTheme="minorBidi" w:hAnsiTheme="minorBidi"/>
        </w:rPr>
        <w:t>Manufactures</w:t>
      </w:r>
      <w:r w:rsidR="000A7F43">
        <w:rPr>
          <w:rFonts w:asciiTheme="minorBidi" w:hAnsiTheme="minorBidi"/>
        </w:rPr>
        <w:t>’</w:t>
      </w:r>
      <w:r w:rsidRPr="000D7C6B">
        <w:rPr>
          <w:rFonts w:asciiTheme="minorBidi" w:hAnsiTheme="minorBidi"/>
        </w:rPr>
        <w:t xml:space="preserve"> details sorted by country from Z to A.</w:t>
      </w:r>
    </w:p>
    <w:p w:rsidR="00F4318E" w:rsidRPr="000D7C6B" w:rsidRDefault="00F4318E" w:rsidP="00F4318E">
      <w:pPr>
        <w:pStyle w:val="NoSpacing"/>
        <w:rPr>
          <w:rFonts w:asciiTheme="minorBidi" w:hAnsiTheme="minorBidi"/>
        </w:rPr>
      </w:pPr>
    </w:p>
    <w:p w:rsidR="00F4318E" w:rsidRPr="000D7C6B" w:rsidRDefault="00F4318E" w:rsidP="00F4318E">
      <w:pPr>
        <w:pStyle w:val="NoSpacing"/>
        <w:rPr>
          <w:rFonts w:asciiTheme="minorBidi" w:hAnsiTheme="minorBidi"/>
        </w:rPr>
      </w:pPr>
    </w:p>
    <w:p w:rsidR="00F4318E" w:rsidRPr="000D7C6B" w:rsidRDefault="00F4318E" w:rsidP="00F4318E">
      <w:pPr>
        <w:pStyle w:val="NoSpacing"/>
        <w:rPr>
          <w:rFonts w:asciiTheme="minorBidi" w:hAnsiTheme="minorBidi"/>
        </w:rPr>
      </w:pPr>
    </w:p>
    <w:p w:rsidR="00DB37FF" w:rsidRPr="000D7C6B" w:rsidRDefault="00DB37FF" w:rsidP="00F4318E">
      <w:pPr>
        <w:pStyle w:val="NoSpacing"/>
        <w:rPr>
          <w:rFonts w:asciiTheme="minorBidi" w:hAnsiTheme="minorBidi"/>
        </w:rPr>
      </w:pPr>
    </w:p>
    <w:p w:rsidR="00F4318E" w:rsidRDefault="00F4318E" w:rsidP="00F4318E">
      <w:pPr>
        <w:pStyle w:val="NoSpacing"/>
        <w:rPr>
          <w:rFonts w:asciiTheme="minorBidi" w:hAnsiTheme="minorBidi"/>
        </w:rPr>
      </w:pPr>
    </w:p>
    <w:p w:rsidR="00853EE1" w:rsidRDefault="00853EE1" w:rsidP="00F4318E">
      <w:pPr>
        <w:pStyle w:val="NoSpacing"/>
        <w:rPr>
          <w:rFonts w:asciiTheme="minorBidi" w:hAnsiTheme="minorBidi"/>
        </w:rPr>
      </w:pPr>
    </w:p>
    <w:p w:rsidR="00853EE1" w:rsidRPr="000D7C6B" w:rsidRDefault="00853EE1" w:rsidP="00F4318E">
      <w:pPr>
        <w:pStyle w:val="NoSpacing"/>
        <w:rPr>
          <w:rFonts w:asciiTheme="minorBidi" w:hAnsiTheme="minorBidi"/>
        </w:rPr>
      </w:pPr>
    </w:p>
    <w:p w:rsidR="00F4318E" w:rsidRPr="000D7C6B" w:rsidRDefault="00DB37FF" w:rsidP="000F55E8">
      <w:pPr>
        <w:pStyle w:val="NoSpacing"/>
        <w:numPr>
          <w:ilvl w:val="0"/>
          <w:numId w:val="3"/>
        </w:numPr>
        <w:rPr>
          <w:rFonts w:asciiTheme="minorBidi" w:hAnsiTheme="minorBidi"/>
        </w:rPr>
      </w:pPr>
      <w:r w:rsidRPr="000D7C6B">
        <w:rPr>
          <w:rFonts w:asciiTheme="minorBidi" w:hAnsiTheme="minorBidi"/>
        </w:rPr>
        <w:t>A list of bears purchased before 2005.</w:t>
      </w:r>
    </w:p>
    <w:p w:rsidR="00DB37FF" w:rsidRPr="000D7C6B" w:rsidRDefault="00DB37FF" w:rsidP="00DB37FF">
      <w:pPr>
        <w:pStyle w:val="NoSpacing"/>
        <w:rPr>
          <w:rFonts w:asciiTheme="minorBidi" w:hAnsiTheme="minorBidi"/>
        </w:rPr>
      </w:pPr>
    </w:p>
    <w:p w:rsidR="00DB37FF" w:rsidRPr="000D7C6B" w:rsidRDefault="00DB37FF" w:rsidP="00DB37FF">
      <w:pPr>
        <w:pStyle w:val="NoSpacing"/>
        <w:rPr>
          <w:rFonts w:asciiTheme="minorBidi" w:hAnsiTheme="minorBidi"/>
        </w:rPr>
      </w:pPr>
    </w:p>
    <w:p w:rsidR="00DB37FF" w:rsidRPr="000D7C6B" w:rsidRDefault="00DB37FF" w:rsidP="00DB37FF">
      <w:pPr>
        <w:pStyle w:val="NoSpacing"/>
        <w:rPr>
          <w:rFonts w:asciiTheme="minorBidi" w:hAnsiTheme="minorBidi"/>
        </w:rPr>
      </w:pPr>
    </w:p>
    <w:p w:rsidR="00DB37FF" w:rsidRPr="000D7C6B" w:rsidRDefault="00DB37FF" w:rsidP="00DB37FF">
      <w:pPr>
        <w:pStyle w:val="NoSpacing"/>
        <w:rPr>
          <w:rFonts w:asciiTheme="minorBidi" w:hAnsiTheme="minorBidi"/>
        </w:rPr>
      </w:pPr>
    </w:p>
    <w:p w:rsidR="00DB37FF" w:rsidRDefault="00DB37FF" w:rsidP="00DB37FF">
      <w:pPr>
        <w:pStyle w:val="NoSpacing"/>
        <w:rPr>
          <w:rFonts w:asciiTheme="minorBidi" w:hAnsiTheme="minorBidi"/>
        </w:rPr>
      </w:pPr>
    </w:p>
    <w:p w:rsidR="00853EE1" w:rsidRDefault="00853EE1" w:rsidP="00DB37FF">
      <w:pPr>
        <w:pStyle w:val="NoSpacing"/>
        <w:rPr>
          <w:rFonts w:asciiTheme="minorBidi" w:hAnsiTheme="minorBidi"/>
        </w:rPr>
      </w:pPr>
    </w:p>
    <w:p w:rsidR="00853EE1" w:rsidRPr="000D7C6B" w:rsidRDefault="00853EE1" w:rsidP="00DB37FF">
      <w:pPr>
        <w:pStyle w:val="NoSpacing"/>
        <w:rPr>
          <w:rFonts w:asciiTheme="minorBidi" w:hAnsiTheme="minorBidi"/>
        </w:rPr>
      </w:pPr>
    </w:p>
    <w:p w:rsidR="00F4318E" w:rsidRPr="000D7C6B" w:rsidRDefault="00F4318E" w:rsidP="00F4318E">
      <w:pPr>
        <w:pStyle w:val="NoSpacing"/>
        <w:numPr>
          <w:ilvl w:val="0"/>
          <w:numId w:val="3"/>
        </w:numPr>
        <w:rPr>
          <w:rFonts w:asciiTheme="minorBidi" w:hAnsiTheme="minorBidi"/>
        </w:rPr>
      </w:pPr>
      <w:r w:rsidRPr="000D7C6B">
        <w:rPr>
          <w:rFonts w:asciiTheme="minorBidi" w:hAnsiTheme="minorBidi"/>
        </w:rPr>
        <w:t>A list of bear</w:t>
      </w:r>
      <w:r w:rsidR="00D20794">
        <w:rPr>
          <w:rFonts w:asciiTheme="minorBidi" w:hAnsiTheme="minorBidi"/>
        </w:rPr>
        <w:t>s</w:t>
      </w:r>
      <w:r w:rsidRPr="000D7C6B">
        <w:rPr>
          <w:rFonts w:asciiTheme="minorBidi" w:hAnsiTheme="minorBidi"/>
        </w:rPr>
        <w:t xml:space="preserve"> and manufacture</w:t>
      </w:r>
      <w:r w:rsidR="007D5700" w:rsidRPr="000D7C6B">
        <w:rPr>
          <w:rFonts w:asciiTheme="minorBidi" w:hAnsiTheme="minorBidi"/>
        </w:rPr>
        <w:t>r</w:t>
      </w:r>
      <w:r w:rsidRPr="000D7C6B">
        <w:rPr>
          <w:rFonts w:asciiTheme="minorBidi" w:hAnsiTheme="minorBidi"/>
        </w:rPr>
        <w:t>s</w:t>
      </w:r>
      <w:r w:rsidR="000A7F43">
        <w:rPr>
          <w:rFonts w:asciiTheme="minorBidi" w:hAnsiTheme="minorBidi"/>
        </w:rPr>
        <w:t>’</w:t>
      </w:r>
      <w:r w:rsidRPr="000D7C6B">
        <w:rPr>
          <w:rFonts w:asciiTheme="minorBidi" w:hAnsiTheme="minorBidi"/>
        </w:rPr>
        <w:t xml:space="preserve"> details for bears purchased between 2000 and 2010.</w:t>
      </w:r>
    </w:p>
    <w:p w:rsidR="00F4318E" w:rsidRPr="000D7C6B" w:rsidRDefault="00F4318E" w:rsidP="00F4318E">
      <w:pPr>
        <w:pStyle w:val="NoSpacing"/>
        <w:rPr>
          <w:rFonts w:asciiTheme="minorBidi" w:hAnsiTheme="minorBidi"/>
        </w:rPr>
      </w:pPr>
    </w:p>
    <w:p w:rsidR="00F4318E" w:rsidRPr="000D7C6B" w:rsidRDefault="00F4318E" w:rsidP="00F4318E">
      <w:pPr>
        <w:pStyle w:val="NoSpacing"/>
        <w:rPr>
          <w:rFonts w:asciiTheme="minorBidi" w:hAnsiTheme="minorBidi"/>
        </w:rPr>
      </w:pPr>
    </w:p>
    <w:p w:rsidR="00F4318E" w:rsidRPr="000D7C6B" w:rsidRDefault="00F4318E" w:rsidP="00F4318E">
      <w:pPr>
        <w:pStyle w:val="NoSpacing"/>
        <w:rPr>
          <w:rFonts w:asciiTheme="minorBidi" w:hAnsiTheme="minorBidi"/>
        </w:rPr>
      </w:pPr>
      <w:bookmarkStart w:id="0" w:name="_GoBack"/>
      <w:bookmarkEnd w:id="0"/>
    </w:p>
    <w:p w:rsidR="000D7C6B" w:rsidRPr="000D7C6B" w:rsidRDefault="000D7C6B" w:rsidP="00F4318E">
      <w:pPr>
        <w:pStyle w:val="NoSpacing"/>
        <w:rPr>
          <w:rFonts w:asciiTheme="minorBidi" w:hAnsiTheme="minorBidi"/>
        </w:rPr>
      </w:pPr>
    </w:p>
    <w:p w:rsidR="00F4318E" w:rsidRDefault="00F4318E" w:rsidP="00F4318E">
      <w:pPr>
        <w:pStyle w:val="NoSpacing"/>
        <w:rPr>
          <w:rFonts w:asciiTheme="minorBidi" w:hAnsiTheme="minorBidi"/>
        </w:rPr>
      </w:pPr>
    </w:p>
    <w:p w:rsidR="00853EE1" w:rsidRDefault="00853EE1" w:rsidP="00F4318E">
      <w:pPr>
        <w:pStyle w:val="NoSpacing"/>
        <w:rPr>
          <w:rFonts w:asciiTheme="minorBidi" w:hAnsiTheme="minorBidi"/>
        </w:rPr>
      </w:pPr>
    </w:p>
    <w:p w:rsidR="00853EE1" w:rsidRPr="000D7C6B" w:rsidRDefault="00853EE1" w:rsidP="00F4318E">
      <w:pPr>
        <w:pStyle w:val="NoSpacing"/>
        <w:rPr>
          <w:rFonts w:asciiTheme="minorBidi" w:hAnsiTheme="minorBidi"/>
        </w:rPr>
      </w:pPr>
    </w:p>
    <w:p w:rsidR="00F4318E" w:rsidRPr="000D7C6B" w:rsidRDefault="000D7C6B" w:rsidP="000D7C6B">
      <w:pPr>
        <w:pStyle w:val="NoSpacing"/>
        <w:numPr>
          <w:ilvl w:val="0"/>
          <w:numId w:val="3"/>
        </w:numPr>
        <w:rPr>
          <w:rFonts w:asciiTheme="minorBidi" w:hAnsiTheme="minorBidi"/>
        </w:rPr>
      </w:pPr>
      <w:r w:rsidRPr="000D7C6B">
        <w:rPr>
          <w:rFonts w:asciiTheme="minorBidi" w:hAnsiTheme="minorBidi"/>
        </w:rPr>
        <w:t xml:space="preserve">The number of bears manufactured </w:t>
      </w:r>
      <w:r>
        <w:rPr>
          <w:rFonts w:asciiTheme="minorBidi" w:hAnsiTheme="minorBidi"/>
        </w:rPr>
        <w:t>in each</w:t>
      </w:r>
      <w:r w:rsidRPr="000D7C6B">
        <w:rPr>
          <w:rFonts w:asciiTheme="minorBidi" w:hAnsiTheme="minorBidi"/>
        </w:rPr>
        <w:t xml:space="preserve"> country.</w:t>
      </w:r>
    </w:p>
    <w:p w:rsidR="000D7C6B" w:rsidRPr="000D7C6B" w:rsidRDefault="000D7C6B" w:rsidP="000D7C6B">
      <w:pPr>
        <w:pStyle w:val="NoSpacing"/>
        <w:rPr>
          <w:rFonts w:asciiTheme="minorBidi" w:hAnsiTheme="minorBidi"/>
        </w:rPr>
      </w:pPr>
    </w:p>
    <w:p w:rsidR="000D7C6B" w:rsidRPr="000D7C6B" w:rsidRDefault="000D7C6B" w:rsidP="000D7C6B">
      <w:pPr>
        <w:pStyle w:val="NoSpacing"/>
        <w:rPr>
          <w:rFonts w:asciiTheme="minorBidi" w:hAnsiTheme="minorBidi"/>
        </w:rPr>
      </w:pPr>
    </w:p>
    <w:p w:rsidR="000D7C6B" w:rsidRDefault="000D7C6B" w:rsidP="000D7C6B">
      <w:pPr>
        <w:pStyle w:val="NoSpacing"/>
        <w:rPr>
          <w:rFonts w:asciiTheme="minorBidi" w:hAnsiTheme="minorBidi"/>
        </w:rPr>
      </w:pPr>
    </w:p>
    <w:p w:rsidR="00AC3B0F" w:rsidRDefault="00AC3B0F" w:rsidP="000D7C6B">
      <w:pPr>
        <w:pStyle w:val="NoSpacing"/>
        <w:rPr>
          <w:rFonts w:asciiTheme="minorBidi" w:hAnsiTheme="minorBidi"/>
        </w:rPr>
      </w:pPr>
    </w:p>
    <w:p w:rsidR="00AC3B0F" w:rsidRDefault="00AC3B0F" w:rsidP="000D7C6B">
      <w:pPr>
        <w:pStyle w:val="NoSpacing"/>
        <w:rPr>
          <w:rFonts w:asciiTheme="minorBidi" w:hAnsiTheme="minorBidi"/>
        </w:rPr>
      </w:pPr>
    </w:p>
    <w:p w:rsidR="00853EE1" w:rsidRDefault="00853EE1" w:rsidP="000D7C6B">
      <w:pPr>
        <w:pStyle w:val="NoSpacing"/>
        <w:rPr>
          <w:rFonts w:asciiTheme="minorBidi" w:hAnsiTheme="minorBidi"/>
        </w:rPr>
      </w:pPr>
    </w:p>
    <w:p w:rsidR="00853EE1" w:rsidRPr="000D7C6B" w:rsidRDefault="00853EE1" w:rsidP="000D7C6B">
      <w:pPr>
        <w:pStyle w:val="NoSpacing"/>
        <w:rPr>
          <w:rFonts w:asciiTheme="minorBidi" w:hAnsiTheme="minorBidi"/>
        </w:rPr>
      </w:pPr>
    </w:p>
    <w:p w:rsidR="000D7C6B" w:rsidRDefault="000D7C6B" w:rsidP="002A5DAF">
      <w:pPr>
        <w:pStyle w:val="NoSpacing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="002A5DAF">
        <w:rPr>
          <w:rFonts w:asciiTheme="minorBidi" w:hAnsiTheme="minorBidi"/>
        </w:rPr>
        <w:t xml:space="preserve">total </w:t>
      </w:r>
      <w:r>
        <w:rPr>
          <w:rFonts w:asciiTheme="minorBidi" w:hAnsiTheme="minorBidi"/>
        </w:rPr>
        <w:t xml:space="preserve">number of </w:t>
      </w:r>
      <w:r w:rsidR="001E329B">
        <w:rPr>
          <w:rFonts w:asciiTheme="minorBidi" w:hAnsiTheme="minorBidi"/>
        </w:rPr>
        <w:t>bears owned by Dexter.</w:t>
      </w:r>
    </w:p>
    <w:p w:rsidR="000D7C6B" w:rsidRDefault="000D7C6B" w:rsidP="000D7C6B">
      <w:pPr>
        <w:pStyle w:val="NoSpacing"/>
        <w:rPr>
          <w:rFonts w:asciiTheme="minorBidi" w:hAnsiTheme="minorBidi"/>
        </w:rPr>
      </w:pPr>
    </w:p>
    <w:p w:rsidR="00A83222" w:rsidRPr="000D7C6B" w:rsidRDefault="00A83222" w:rsidP="00A83222">
      <w:pPr>
        <w:pStyle w:val="NoSpacing"/>
        <w:rPr>
          <w:rFonts w:asciiTheme="minorBidi" w:hAnsiTheme="minorBidi"/>
        </w:rPr>
      </w:pPr>
    </w:p>
    <w:sectPr w:rsidR="00A83222" w:rsidRPr="000D7C6B" w:rsidSect="00646276">
      <w:headerReference w:type="default" r:id="rId9"/>
      <w:footerReference w:type="default" r:id="rId10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22D" w:rsidRDefault="00F3722D" w:rsidP="00F323CF">
      <w:pPr>
        <w:spacing w:after="0" w:line="240" w:lineRule="auto"/>
      </w:pPr>
      <w:r>
        <w:separator/>
      </w:r>
    </w:p>
  </w:endnote>
  <w:endnote w:type="continuationSeparator" w:id="0">
    <w:p w:rsidR="00F3722D" w:rsidRDefault="00F3722D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-112199429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F607B" w:rsidRPr="001F607B" w:rsidRDefault="001F607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FFFFFF" w:themeColor="background1"/>
          </w:rPr>
        </w:pPr>
        <w:r w:rsidRPr="001F607B">
          <w:rPr>
            <w:rFonts w:ascii="Tandysoft" w:hAnsi="Tandysoft"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-3175</wp:posOffset>
              </wp:positionV>
              <wp:extent cx="7603335" cy="916511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ectureNote_Assets_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3335" cy="9165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F607B">
          <w:rPr>
            <w:color w:val="FFFFFF" w:themeColor="background1"/>
          </w:rPr>
          <w:fldChar w:fldCharType="begin"/>
        </w:r>
        <w:r w:rsidRPr="001F607B">
          <w:rPr>
            <w:color w:val="FFFFFF" w:themeColor="background1"/>
          </w:rPr>
          <w:instrText xml:space="preserve"> PAGE   \* MERGEFORMAT </w:instrText>
        </w:r>
        <w:r w:rsidRPr="001F607B">
          <w:rPr>
            <w:color w:val="FFFFFF" w:themeColor="background1"/>
          </w:rPr>
          <w:fldChar w:fldCharType="separate"/>
        </w:r>
        <w:r w:rsidR="00D20794">
          <w:rPr>
            <w:noProof/>
            <w:color w:val="FFFFFF" w:themeColor="background1"/>
          </w:rPr>
          <w:t>6</w:t>
        </w:r>
        <w:r w:rsidRPr="001F607B">
          <w:rPr>
            <w:noProof/>
            <w:color w:val="FFFFFF" w:themeColor="background1"/>
          </w:rPr>
          <w:fldChar w:fldCharType="end"/>
        </w:r>
        <w:r w:rsidRPr="001F607B">
          <w:rPr>
            <w:color w:val="FFFFFF" w:themeColor="background1"/>
          </w:rPr>
          <w:t xml:space="preserve"> | </w:t>
        </w:r>
        <w:r w:rsidRPr="001F607B">
          <w:rPr>
            <w:color w:val="FFFFFF" w:themeColor="background1"/>
            <w:spacing w:val="60"/>
          </w:rPr>
          <w:t>Page</w:t>
        </w:r>
      </w:p>
    </w:sdtContent>
  </w:sdt>
  <w:p w:rsidR="00576ABC" w:rsidRPr="00C744A1" w:rsidRDefault="00576ABC" w:rsidP="001F607B">
    <w:pPr>
      <w:tabs>
        <w:tab w:val="center" w:pos="4102"/>
        <w:tab w:val="left" w:pos="5854"/>
      </w:tabs>
      <w:spacing w:after="0"/>
      <w:ind w:right="821"/>
      <w:rPr>
        <w:rFonts w:ascii="Tandysoft" w:hAnsi="Tandysoft"/>
        <w:color w:val="FFFFFF" w:themeColor="background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22D" w:rsidRDefault="00F3722D" w:rsidP="00F323CF">
      <w:pPr>
        <w:spacing w:after="0" w:line="240" w:lineRule="auto"/>
      </w:pPr>
      <w:r>
        <w:separator/>
      </w:r>
    </w:p>
  </w:footnote>
  <w:footnote w:type="continuationSeparator" w:id="0">
    <w:p w:rsidR="00F3722D" w:rsidRDefault="00F3722D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4A1" w:rsidRPr="001F607B" w:rsidRDefault="00C744A1">
    <w:pPr>
      <w:pStyle w:val="Header"/>
      <w:rPr>
        <w:color w:val="FFFFFF" w:themeColor="background1"/>
        <w:sz w:val="22"/>
        <w:szCs w:val="22"/>
      </w:rPr>
    </w:pPr>
    <w:r w:rsidRPr="001F607B">
      <w:rPr>
        <w:noProof/>
        <w:color w:val="FFFFFF" w:themeColor="background1"/>
        <w:sz w:val="22"/>
        <w:szCs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-938151</wp:posOffset>
          </wp:positionH>
          <wp:positionV relativeFrom="paragraph">
            <wp:posOffset>-448921</wp:posOffset>
          </wp:positionV>
          <wp:extent cx="7588579" cy="104008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ctureNote_Assets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579" cy="10400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607B" w:rsidRPr="001F607B">
      <w:rPr>
        <w:noProof/>
        <w:color w:val="FFFFFF" w:themeColor="background1"/>
        <w:sz w:val="22"/>
        <w:szCs w:val="22"/>
      </w:rPr>
      <w:t>ICT Unit 2 – Programming, Database &amp; Data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E16F7"/>
    <w:multiLevelType w:val="hybridMultilevel"/>
    <w:tmpl w:val="80BE7B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D84767"/>
    <w:multiLevelType w:val="hybridMultilevel"/>
    <w:tmpl w:val="E612D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12F15"/>
    <w:multiLevelType w:val="hybridMultilevel"/>
    <w:tmpl w:val="35B23ED8"/>
    <w:lvl w:ilvl="0" w:tplc="55DC68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N7CwNDCzNDUzNDFU0lEKTi0uzszPAykwqwUAMEJUHywAAAA="/>
  </w:docVars>
  <w:rsids>
    <w:rsidRoot w:val="00F3722D"/>
    <w:rsid w:val="0002771F"/>
    <w:rsid w:val="000904F4"/>
    <w:rsid w:val="000A7F43"/>
    <w:rsid w:val="000D2533"/>
    <w:rsid w:val="000D7C6B"/>
    <w:rsid w:val="000F55E8"/>
    <w:rsid w:val="001E329B"/>
    <w:rsid w:val="001F607B"/>
    <w:rsid w:val="00217746"/>
    <w:rsid w:val="00256378"/>
    <w:rsid w:val="00275345"/>
    <w:rsid w:val="00276589"/>
    <w:rsid w:val="0028040E"/>
    <w:rsid w:val="002A5DAF"/>
    <w:rsid w:val="002F2431"/>
    <w:rsid w:val="00311A54"/>
    <w:rsid w:val="00347E87"/>
    <w:rsid w:val="00374CAE"/>
    <w:rsid w:val="003750D8"/>
    <w:rsid w:val="003D71D0"/>
    <w:rsid w:val="00520001"/>
    <w:rsid w:val="00525CE8"/>
    <w:rsid w:val="00544828"/>
    <w:rsid w:val="0054714E"/>
    <w:rsid w:val="00556407"/>
    <w:rsid w:val="00562C05"/>
    <w:rsid w:val="00576ABC"/>
    <w:rsid w:val="005F31EE"/>
    <w:rsid w:val="00646276"/>
    <w:rsid w:val="0068628F"/>
    <w:rsid w:val="006B6B35"/>
    <w:rsid w:val="006C0F2F"/>
    <w:rsid w:val="006C612B"/>
    <w:rsid w:val="00731A2C"/>
    <w:rsid w:val="00770E8E"/>
    <w:rsid w:val="007C56AB"/>
    <w:rsid w:val="007D31A4"/>
    <w:rsid w:val="007D5700"/>
    <w:rsid w:val="00820D77"/>
    <w:rsid w:val="008278AB"/>
    <w:rsid w:val="00853EE1"/>
    <w:rsid w:val="00875E6C"/>
    <w:rsid w:val="008B642B"/>
    <w:rsid w:val="00A052B1"/>
    <w:rsid w:val="00A161AC"/>
    <w:rsid w:val="00A83222"/>
    <w:rsid w:val="00AC3B0F"/>
    <w:rsid w:val="00AE0585"/>
    <w:rsid w:val="00AE568B"/>
    <w:rsid w:val="00B22711"/>
    <w:rsid w:val="00B24D05"/>
    <w:rsid w:val="00B91094"/>
    <w:rsid w:val="00C744A1"/>
    <w:rsid w:val="00CB7FFB"/>
    <w:rsid w:val="00CC12E8"/>
    <w:rsid w:val="00CE1982"/>
    <w:rsid w:val="00D20794"/>
    <w:rsid w:val="00DA07B3"/>
    <w:rsid w:val="00DB2045"/>
    <w:rsid w:val="00DB37FF"/>
    <w:rsid w:val="00DF270B"/>
    <w:rsid w:val="00E23365"/>
    <w:rsid w:val="00EF2FD7"/>
    <w:rsid w:val="00F323CF"/>
    <w:rsid w:val="00F3722D"/>
    <w:rsid w:val="00F4318E"/>
    <w:rsid w:val="00F5773C"/>
    <w:rsid w:val="00F81ADA"/>
    <w:rsid w:val="00FB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F61A0707-0180-4DCE-AEC5-16D59FDB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E8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8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F2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62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D68F6-5F17-4243-9EF7-5E38A0A0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Anthony Sullivan</cp:lastModifiedBy>
  <cp:revision>36</cp:revision>
  <cp:lastPrinted>2017-09-26T23:57:00Z</cp:lastPrinted>
  <dcterms:created xsi:type="dcterms:W3CDTF">2017-09-26T03:41:00Z</dcterms:created>
  <dcterms:modified xsi:type="dcterms:W3CDTF">2017-11-14T21:41:00Z</dcterms:modified>
</cp:coreProperties>
</file>