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通过域名无法访问不到网站，IP可正常访问（DNS污染）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一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DNS被污染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就在刚刚突然访问不到csdn，域名无法访问如下图：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3448050" cy="3221355"/>
            <wp:effectExtent l="0" t="0" r="0" b="0"/>
            <wp:docPr id="1" name="图片 1" descr="2d8a2e87cdfa85d0bfa1b66cce3077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d8a2e87cdfa85d0bfa1b66cce3077df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t="4253" r="57" b="1022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确认DNS是否解析有问题</w:t>
      </w:r>
    </w:p>
    <w:bookmarkEnd w:id="0"/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 ping 域名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先ping一下域名，ping 域名后得到ip, ping通了如下图：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4462145" cy="1703070"/>
            <wp:effectExtent l="0" t="0" r="1460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 使用IP访问测试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通过ip再访问网站，ip可以正常访问如下图：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  结论：能够通过 IP地址直接访问网站 页面，但 通过域名却无法访问，这通常说明你的 DNS解析 出现了问题，但网络连接本身没有问题。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查看本机该域名DNS映射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 查询域名映射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查询本机的该域名映射情况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ipconfig /displaydns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执行后查询本机的该域名映射情况如下图：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 域名映射结果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从上图中可以看出域名映射的IP与ping出来的可访问IP对不上，确实域名解析出了问题。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 清除本机使用域名记录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清空本机域名解析结果（有可能之前域名解析错误的），尝试再次解析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ipconfig /flushdns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清空本机DNS解析缓存如下图：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2813685" cy="779780"/>
            <wp:effectExtent l="0" t="0" r="571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再试，还是有问题，用的是无线网络连接,上层网络设备的dns的问题。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 本地解析记录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如果解析还有问题，可以在本地手工指定域名与IP对应关系，操作如下：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编辑 C:\Windows\System32\drivers\etc\hosts 文件，增加该域名手工解析记录如下：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eastAsia="zh-CN"/>
        </w:rPr>
        <w:instrText xml:space="preserve"> HYPERLINK "http://211.149.161.70" </w:instrText>
      </w:r>
      <w:r>
        <w:rPr>
          <w:rFonts w:hint="eastAsia" w:ascii="宋体" w:hAnsi="宋体" w:eastAsia="宋体" w:cs="宋体"/>
          <w:sz w:val="21"/>
          <w:szCs w:val="21"/>
          <w:lang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1"/>
          <w:szCs w:val="21"/>
          <w:lang w:eastAsia="zh-CN"/>
        </w:rPr>
        <w:t>211.149.161.70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fldChar w:fldCharType="end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new.huaxiami.cn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小结：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当通过 IP地址 可以正常访问网站，但通过 域名 无法访问时，问题通常出现在DNS解析层面。最常见的原因包括 DNS污染、 DNS缓存 或 DNS配置错误。通过更换DNS服务器、清理DNS缓存或检查 hosts 文件等步骤，通常可以解决问题。        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二 DNS污染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DNS污染，也称为DNS劫持或DNS篡改，是一种网络攻击手段，攻击者通过干扰域名解析过程，返回错误的IP地址，导致用户无法访问某些网站或访问被伪造的网站。它主要用于限制或屏蔽用户访问特定的互联网资源，通常由国家、机构或黑客组织实施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主要原理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    当用户输入一个域名（如 www.example.com），DNS服务器负责将域名解析为相应的IP地址。如果DNS污染发生，攻击者会拦截并修改解析请求或响应，返回错误的IP地址。用户可能被引导到虚假站点、完全无法访问目标站点，或被重定向到与预期内容无关的网站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DNS污染的常见方式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响应篡改：攻击者篡改DNS解析服务器的响应，返回错误的IP地址。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中间人攻击：攻击者拦截并修改客户端与DNS服务器之间的通信。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服务器级劫持：直接在DNS服务器上更改域名记录，使所有用户都被引导到错误的IP地址。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缓存污染：攻击者将恶意的DNS记录存入缓存DNS服务器，导致后续查询结果都受到污染。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如何应对DNS污染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 使用HTTPS或加密的DNS：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DoH（DNS over HTTPS）：通过加密的HTTPS通道发送DNS请求，防止第三方拦截和篡改。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DoT（DNS over TLS）：使用TLS协议加密DNS请求和响应。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 使用可靠的DNS服务商：选择不受污染影响的国际DNS服务器，如Google的公共DNS（8.8.8.8）或Cloudflare的DNS（1.1.1.1）。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使用VPN：VPN可以将用户的所有流量通过加密隧道传输，避免本地网络中的DNS污染。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本地hosts文件：通过手动配置本地hosts文件，将域名直接映射到正确的IP地址。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常见DNS污染的现象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无法访问特定网站。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访问网站时跳转到与预期无关的站点。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网站载入缓慢或显示错误页面。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某些应用程序或服务无法正常连接。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这种网络封锁技术通常出现在一些实施互联网内容管控的国家，用于限制特定信息的传播。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0OGEyYzk4M2U4MzVkOGFlZGIyYjEwNTExZmM2NDkifQ=="/>
  </w:docVars>
  <w:rsids>
    <w:rsidRoot w:val="00000000"/>
    <w:rsid w:val="00416C14"/>
    <w:rsid w:val="00B20DF2"/>
    <w:rsid w:val="00E8469D"/>
    <w:rsid w:val="015B33DB"/>
    <w:rsid w:val="029A1B3E"/>
    <w:rsid w:val="02B7449E"/>
    <w:rsid w:val="031A67DB"/>
    <w:rsid w:val="046674A7"/>
    <w:rsid w:val="0605299E"/>
    <w:rsid w:val="0688773A"/>
    <w:rsid w:val="08AC78AF"/>
    <w:rsid w:val="097F383C"/>
    <w:rsid w:val="0AC57974"/>
    <w:rsid w:val="0AD270DB"/>
    <w:rsid w:val="0B957346"/>
    <w:rsid w:val="0C2F32F7"/>
    <w:rsid w:val="0C831DFB"/>
    <w:rsid w:val="0C8E44C1"/>
    <w:rsid w:val="0E415563"/>
    <w:rsid w:val="0EE7435D"/>
    <w:rsid w:val="13D12EE6"/>
    <w:rsid w:val="14226941"/>
    <w:rsid w:val="16866209"/>
    <w:rsid w:val="16BE5387"/>
    <w:rsid w:val="17710C68"/>
    <w:rsid w:val="178F7340"/>
    <w:rsid w:val="17AB25E6"/>
    <w:rsid w:val="18967E22"/>
    <w:rsid w:val="18FF22A3"/>
    <w:rsid w:val="19A62076"/>
    <w:rsid w:val="1A0A0EFF"/>
    <w:rsid w:val="1B880CBD"/>
    <w:rsid w:val="1CBA09BB"/>
    <w:rsid w:val="1CD001DE"/>
    <w:rsid w:val="1CE819CC"/>
    <w:rsid w:val="1E450758"/>
    <w:rsid w:val="1E5E58B4"/>
    <w:rsid w:val="204330BE"/>
    <w:rsid w:val="21155C47"/>
    <w:rsid w:val="21CF5E82"/>
    <w:rsid w:val="24897B3B"/>
    <w:rsid w:val="25201F1F"/>
    <w:rsid w:val="254D452C"/>
    <w:rsid w:val="2A726D79"/>
    <w:rsid w:val="2C5129BE"/>
    <w:rsid w:val="2DB11966"/>
    <w:rsid w:val="31D02A3D"/>
    <w:rsid w:val="338B2C59"/>
    <w:rsid w:val="35513825"/>
    <w:rsid w:val="35A03054"/>
    <w:rsid w:val="38EC5F48"/>
    <w:rsid w:val="38FE57FB"/>
    <w:rsid w:val="394538AA"/>
    <w:rsid w:val="3A03179B"/>
    <w:rsid w:val="3A30455A"/>
    <w:rsid w:val="3A437DEA"/>
    <w:rsid w:val="3A4E5ED7"/>
    <w:rsid w:val="3A687720"/>
    <w:rsid w:val="3A6F5083"/>
    <w:rsid w:val="3AEA68B7"/>
    <w:rsid w:val="3DFC6C2D"/>
    <w:rsid w:val="3EE15E23"/>
    <w:rsid w:val="40592ECB"/>
    <w:rsid w:val="406E7B8B"/>
    <w:rsid w:val="40FD1849"/>
    <w:rsid w:val="41947FF7"/>
    <w:rsid w:val="41A90D6B"/>
    <w:rsid w:val="41B94AD6"/>
    <w:rsid w:val="45F428E0"/>
    <w:rsid w:val="469814BD"/>
    <w:rsid w:val="48A27589"/>
    <w:rsid w:val="48DD58AD"/>
    <w:rsid w:val="4D2C295F"/>
    <w:rsid w:val="4E4B5067"/>
    <w:rsid w:val="4ECE25ED"/>
    <w:rsid w:val="4F2F1620"/>
    <w:rsid w:val="4FE87012"/>
    <w:rsid w:val="507E7976"/>
    <w:rsid w:val="50C86E43"/>
    <w:rsid w:val="51651043"/>
    <w:rsid w:val="525C7843"/>
    <w:rsid w:val="53C146CE"/>
    <w:rsid w:val="54DC2EBD"/>
    <w:rsid w:val="55482300"/>
    <w:rsid w:val="573C5E95"/>
    <w:rsid w:val="57E26A3C"/>
    <w:rsid w:val="586B07E0"/>
    <w:rsid w:val="5B2B06FA"/>
    <w:rsid w:val="5BEF1728"/>
    <w:rsid w:val="5DE3047A"/>
    <w:rsid w:val="5E5D506F"/>
    <w:rsid w:val="5E655CD1"/>
    <w:rsid w:val="5F5A335C"/>
    <w:rsid w:val="60365B77"/>
    <w:rsid w:val="61BF0E4D"/>
    <w:rsid w:val="626A1B08"/>
    <w:rsid w:val="63E22728"/>
    <w:rsid w:val="648F3AA8"/>
    <w:rsid w:val="655B1BDC"/>
    <w:rsid w:val="6651443C"/>
    <w:rsid w:val="66AD6467"/>
    <w:rsid w:val="66DD7FDA"/>
    <w:rsid w:val="66EC6F90"/>
    <w:rsid w:val="673244E6"/>
    <w:rsid w:val="674C3ED2"/>
    <w:rsid w:val="6862350C"/>
    <w:rsid w:val="692F13B6"/>
    <w:rsid w:val="699670B1"/>
    <w:rsid w:val="6C467142"/>
    <w:rsid w:val="6CE81FA7"/>
    <w:rsid w:val="6EE70791"/>
    <w:rsid w:val="718D75C1"/>
    <w:rsid w:val="77A6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2024-10-26T07:55:12Z</dcterms:created>
  <dc:creator>Administrator</dc:creator>
  <cp:lastModifiedBy>Administrator</cp:lastModifiedBy>
  <dcterms:modified xsi:type="dcterms:W3CDTF">2024-10-26T08:15:59Z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081747B72C6B405EBF8931E59A1DB475_12</vt:lpwstr>
  </property>
</Properties>
</file>