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C8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Boyle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IGME 202, Section 1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Assignment: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Flocking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simulates the steering behaviors implemented in flocking, including separation, cohesion, and alignment.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Responsibilities: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only needs to observe, but can press the “C” key to switch between the two different camera perspectives provided.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Above and Beyond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Required.</w:t>
      </w: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Issues:</w:t>
      </w:r>
    </w:p>
    <w:p w:rsidR="00B67B12" w:rsidRDefault="00B67B12" w:rsidP="00B67B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camera following the center of the flock was acting a little weird, like it wouldn’t align right or position correctly. I think I may have fixed that though, so it might only happen occasionally.</w:t>
      </w:r>
      <w:bookmarkStart w:id="0" w:name="_GoBack"/>
      <w:bookmarkEnd w:id="0"/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B12" w:rsidRDefault="00B67B12" w:rsidP="00B67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:rsidR="00B67B12" w:rsidRPr="00B67B12" w:rsidRDefault="00B67B12" w:rsidP="00B67B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B67B12" w:rsidRPr="00B6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D475F"/>
    <w:multiLevelType w:val="hybridMultilevel"/>
    <w:tmpl w:val="FB04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12"/>
    <w:rsid w:val="00B67B1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A630"/>
  <w15:chartTrackingRefBased/>
  <w15:docId w15:val="{F85A09B9-A466-4AB1-8BDA-1611C148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Boyle</dc:creator>
  <cp:keywords/>
  <dc:description/>
  <cp:lastModifiedBy>Nicholas Boyle</cp:lastModifiedBy>
  <cp:revision>1</cp:revision>
  <dcterms:created xsi:type="dcterms:W3CDTF">2016-11-30T03:50:00Z</dcterms:created>
  <dcterms:modified xsi:type="dcterms:W3CDTF">2016-11-30T03:57:00Z</dcterms:modified>
</cp:coreProperties>
</file>