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339D" w:rsidRDefault="00CF339D" w:rsidP="00CF339D">
      <w:pPr>
        <w:keepNext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76" w:lineRule="auto"/>
        <w:jc w:val="center"/>
        <w:rPr>
          <w:rFonts w:eastAsia="Times New Roman"/>
          <w:color w:val="000000"/>
          <w:kern w:val="2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kern w:val="2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Министерство науки и высшего образования Российской Федерации</w:t>
      </w: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Федеральное государственное бюджетное образовательное учреждение</w:t>
      </w: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высшего образования</w:t>
      </w: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«Российский экономический университет имени Г.В. Плеханова»</w:t>
      </w: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Высшая школа </w:t>
      </w:r>
      <w:proofErr w:type="spellStart"/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кибертехнологий</w:t>
      </w:r>
      <w:proofErr w:type="spellEnd"/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математики и статистики</w:t>
      </w: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both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Кафедра: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Прикладной информатики и информационной безопасности</w:t>
      </w: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both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Направление: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Прикладная информатика</w:t>
      </w: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both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Уровень: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Бакалавр</w:t>
      </w: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both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Дисциплина:</w:t>
      </w: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 xml:space="preserve"> Объектно-ориентированное программирование</w:t>
      </w: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both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both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F339D" w:rsidRPr="00CF339D" w:rsidRDefault="00CF339D" w:rsidP="00CF33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b/>
          <w:bCs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bookmarkStart w:id="0" w:name="_Hlk200936591"/>
      <w:r>
        <w:rPr>
          <w:rFonts w:cs="Arial Unicode MS"/>
          <w:b/>
          <w:bCs/>
          <w:color w:val="000000"/>
          <w:sz w:val="28"/>
          <w:szCs w:val="28"/>
          <w:lang w:val="ru-RU"/>
          <w14:textOutline w14:w="12700" w14:cap="flat" w14:cmpd="sng" w14:algn="ctr">
            <w14:noFill/>
            <w14:prstDash w14:val="solid"/>
            <w14:miter w14:lim="100000"/>
          </w14:textOutline>
        </w:rPr>
        <w:t>Практическая работа</w:t>
      </w:r>
      <w:r w:rsidRPr="00CF339D">
        <w:rPr>
          <w:rFonts w:cs="Arial Unicode MS"/>
          <w:b/>
          <w:bCs/>
          <w:color w:val="000000"/>
          <w:sz w:val="28"/>
          <w:szCs w:val="28"/>
          <w:lang w:val="ru-RU"/>
          <w14:textOutline w14:w="12700" w14:cap="flat" w14:cmpd="sng" w14:algn="ctr">
            <w14:noFill/>
            <w14:prstDash w14:val="solid"/>
            <w14:miter w14:lim="100000"/>
          </w14:textOutline>
        </w:rPr>
        <w:t>.</w:t>
      </w:r>
      <w:r>
        <w:rPr>
          <w:rFonts w:cs="Arial Unicode MS"/>
          <w:b/>
          <w:bCs/>
          <w:color w:val="000000"/>
          <w:sz w:val="28"/>
          <w:szCs w:val="28"/>
          <w:lang w:val="ru-RU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 w:rsidRPr="00CF339D">
        <w:rPr>
          <w:rFonts w:cs="Arial Unicode MS"/>
          <w:b/>
          <w:bCs/>
          <w:color w:val="000000"/>
          <w:sz w:val="28"/>
          <w:szCs w:val="28"/>
          <w:lang w:val="ru-RU"/>
          <w14:textOutline w14:w="12700" w14:cap="flat" w14:cmpd="sng" w14:algn="ctr">
            <w14:noFill/>
            <w14:prstDash w14:val="solid"/>
            <w14:miter w14:lim="100000"/>
          </w14:textOutline>
        </w:rPr>
        <w:t>Разработка класса на языке C++ для моделирования сущности предметной области.</w:t>
      </w:r>
      <w:bookmarkEnd w:id="0"/>
    </w:p>
    <w:p w:rsidR="00CF339D" w:rsidRDefault="00CF339D" w:rsidP="00CF339D">
      <w:pPr>
        <w:pStyle w:val="a3"/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360" w:after="80" w:line="240" w:lineRule="auto"/>
        <w:ind w:left="1213"/>
        <w:jc w:val="center"/>
        <w:outlineLvl w:val="0"/>
        <w:rPr>
          <w:rFonts w:ascii="Cambria Bold" w:eastAsia="Cambria Bold" w:hAnsi="Cambria Bold" w:cs="Cambria Bold"/>
          <w:color w:val="365F91"/>
          <w:sz w:val="40"/>
          <w:szCs w:val="40"/>
        </w:rPr>
      </w:pPr>
    </w:p>
    <w:p w:rsidR="00CF339D" w:rsidRDefault="00CF339D" w:rsidP="00CF33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both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Выполнили:</w:t>
      </w:r>
    </w:p>
    <w:p w:rsidR="00CF339D" w:rsidRDefault="00CF339D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студенты 1 курса группы 15.27Д-ПИ03/25б</w:t>
      </w:r>
    </w:p>
    <w:p w:rsidR="00CF339D" w:rsidRDefault="002817EF" w:rsidP="00CF339D">
      <w:pPr>
        <w:tabs>
          <w:tab w:val="left" w:pos="432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right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Байрамова Фидан Вугар Кызы</w:t>
      </w:r>
    </w:p>
    <w:p w:rsidR="00CF339D" w:rsidRDefault="00CF339D" w:rsidP="00CF33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F339D" w:rsidRDefault="00CF339D" w:rsidP="00CF33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F339D" w:rsidRDefault="00CF339D" w:rsidP="00CF33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F339D" w:rsidRDefault="00CF339D" w:rsidP="00CF33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F339D" w:rsidRDefault="00CF339D" w:rsidP="00CF33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F339D" w:rsidRDefault="00CF339D" w:rsidP="00CF33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F339D" w:rsidRDefault="00CF339D" w:rsidP="00CF33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2817EF" w:rsidRDefault="002817EF" w:rsidP="00CF33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F339D" w:rsidRDefault="00CF339D" w:rsidP="00CF33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</w:p>
    <w:p w:rsidR="00CF339D" w:rsidRDefault="00CF339D" w:rsidP="00CF33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360" w:lineRule="auto"/>
        <w:jc w:val="center"/>
        <w:rPr>
          <w:rFonts w:eastAsia="Times New Roman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lang w:val="ru-RU"/>
          <w14:textOutline w14:w="0" w14:cap="flat" w14:cmpd="sng" w14:algn="ctr">
            <w14:noFill/>
            <w14:prstDash w14:val="solid"/>
            <w14:bevel/>
          </w14:textOutline>
        </w:rPr>
        <w:t>Москва, 2026 г.</w:t>
      </w:r>
    </w:p>
    <w:p w:rsidR="00504BB2" w:rsidRDefault="00386BBD" w:rsidP="00386BBD">
      <w:pPr>
        <w:jc w:val="center"/>
        <w:rPr>
          <w:sz w:val="28"/>
          <w:szCs w:val="28"/>
          <w:lang w:val="ru-RU"/>
        </w:rPr>
      </w:pPr>
      <w:r w:rsidRPr="00386BBD">
        <w:rPr>
          <w:sz w:val="28"/>
          <w:szCs w:val="28"/>
          <w:lang w:val="ru-RU"/>
        </w:rPr>
        <w:lastRenderedPageBreak/>
        <w:t>Вариант №</w:t>
      </w:r>
      <w:r w:rsidR="002817EF">
        <w:rPr>
          <w:sz w:val="28"/>
          <w:szCs w:val="28"/>
          <w:lang w:val="ru-RU"/>
        </w:rPr>
        <w:t>2</w:t>
      </w:r>
    </w:p>
    <w:p w:rsidR="00504BB2" w:rsidRPr="002817EF" w:rsidRDefault="002817EF">
      <w:pPr>
        <w:rPr>
          <w:sz w:val="28"/>
          <w:szCs w:val="28"/>
          <w:lang w:val="ru-RU"/>
        </w:rPr>
      </w:pPr>
      <w:r w:rsidRPr="002817EF">
        <w:rPr>
          <w:rFonts w:eastAsia="Times New Roman"/>
          <w:b/>
          <w:bCs/>
          <w:lang w:val="ru-RU" w:eastAsia="ru-RU"/>
        </w:rPr>
        <w:t>2.</w:t>
      </w:r>
      <w:r w:rsidRPr="001209C1">
        <w:rPr>
          <w:rFonts w:eastAsia="Times New Roman"/>
          <w:lang w:eastAsia="ru-RU"/>
        </w:rPr>
        <w:t> </w:t>
      </w:r>
      <w:r w:rsidRPr="002817EF">
        <w:rPr>
          <w:rFonts w:eastAsia="Times New Roman"/>
          <w:lang w:val="ru-RU" w:eastAsia="ru-RU"/>
        </w:rPr>
        <w:t>Предметная область:</w:t>
      </w:r>
      <w:r w:rsidRPr="001209C1">
        <w:rPr>
          <w:rFonts w:eastAsia="Times New Roman"/>
          <w:lang w:eastAsia="ru-RU"/>
        </w:rPr>
        <w:t> </w:t>
      </w:r>
      <w:r w:rsidRPr="002817EF">
        <w:rPr>
          <w:rFonts w:eastAsia="Times New Roman"/>
          <w:b/>
          <w:bCs/>
          <w:lang w:val="ru-RU" w:eastAsia="ru-RU"/>
        </w:rPr>
        <w:t>Управление коллекцией музыкальных произведений.</w:t>
      </w:r>
      <w:r w:rsidRPr="002817EF">
        <w:rPr>
          <w:rFonts w:eastAsia="Times New Roman"/>
          <w:b/>
          <w:bCs/>
          <w:lang w:val="ru-RU" w:eastAsia="ru-RU"/>
        </w:rPr>
        <w:br/>
      </w:r>
      <w:r w:rsidRPr="002817EF">
        <w:rPr>
          <w:rFonts w:eastAsia="Times New Roman"/>
          <w:lang w:val="ru-RU" w:eastAsia="ru-RU"/>
        </w:rPr>
        <w:t>Разработать класс</w:t>
      </w:r>
      <w:r w:rsidRPr="001209C1">
        <w:rPr>
          <w:rFonts w:eastAsia="Times New Roman"/>
          <w:lang w:eastAsia="ru-RU"/>
        </w:rPr>
        <w:t> </w:t>
      </w:r>
      <w:proofErr w:type="spellStart"/>
      <w:r w:rsidRPr="001209C1">
        <w:rPr>
          <w:rFonts w:ascii="Menlo" w:eastAsia="Times New Roman" w:hAnsi="Menlo" w:cs="Menlo"/>
          <w:sz w:val="22"/>
          <w:szCs w:val="22"/>
          <w:lang w:eastAsia="ru-RU"/>
        </w:rPr>
        <w:t>MusicTrack</w:t>
      </w:r>
      <w:proofErr w:type="spellEnd"/>
      <w:r w:rsidRPr="002817EF">
        <w:rPr>
          <w:rFonts w:eastAsia="Times New Roman"/>
          <w:lang w:val="ru-RU" w:eastAsia="ru-RU"/>
        </w:rPr>
        <w:t>. Поля: название</w:t>
      </w:r>
      <w:r w:rsidRPr="001209C1">
        <w:rPr>
          <w:rFonts w:eastAsia="Times New Roman"/>
          <w:lang w:eastAsia="ru-RU"/>
        </w:rPr>
        <w:t> </w:t>
      </w:r>
      <w:r w:rsidRPr="002817EF">
        <w:rPr>
          <w:rFonts w:eastAsia="Times New Roman"/>
          <w:lang w:val="ru-RU" w:eastAsia="ru-RU"/>
        </w:rPr>
        <w:t>произведения, исполнитель, длительность в</w:t>
      </w:r>
      <w:r w:rsidRPr="001209C1">
        <w:rPr>
          <w:rFonts w:eastAsia="Times New Roman"/>
          <w:lang w:eastAsia="ru-RU"/>
        </w:rPr>
        <w:t> </w:t>
      </w:r>
      <w:r w:rsidRPr="002817EF">
        <w:rPr>
          <w:rFonts w:eastAsia="Times New Roman"/>
          <w:lang w:val="ru-RU" w:eastAsia="ru-RU"/>
        </w:rPr>
        <w:t>секундах, рейтинг</w:t>
      </w:r>
      <w:r w:rsidRPr="001209C1">
        <w:rPr>
          <w:rFonts w:eastAsia="Times New Roman"/>
          <w:lang w:eastAsia="ru-RU"/>
        </w:rPr>
        <w:t> </w:t>
      </w:r>
      <w:r w:rsidRPr="002817EF">
        <w:rPr>
          <w:rFonts w:eastAsia="Times New Roman"/>
          <w:lang w:val="ru-RU" w:eastAsia="ru-RU"/>
        </w:rPr>
        <w:t>(от</w:t>
      </w:r>
      <w:r w:rsidRPr="001209C1">
        <w:rPr>
          <w:rFonts w:eastAsia="Times New Roman"/>
          <w:lang w:eastAsia="ru-RU"/>
        </w:rPr>
        <w:t> </w:t>
      </w:r>
      <w:r w:rsidRPr="002817EF">
        <w:rPr>
          <w:rFonts w:eastAsia="Times New Roman"/>
          <w:lang w:val="ru-RU" w:eastAsia="ru-RU"/>
        </w:rPr>
        <w:t>1 до 10). Методы: изменение рейтинга с</w:t>
      </w:r>
      <w:r w:rsidRPr="001209C1">
        <w:rPr>
          <w:rFonts w:eastAsia="Times New Roman"/>
          <w:lang w:eastAsia="ru-RU"/>
        </w:rPr>
        <w:t> </w:t>
      </w:r>
      <w:r w:rsidRPr="002817EF">
        <w:rPr>
          <w:rFonts w:eastAsia="Times New Roman"/>
          <w:lang w:val="ru-RU" w:eastAsia="ru-RU"/>
        </w:rPr>
        <w:t xml:space="preserve">проверкой диапазона, вывод длительности в формате </w:t>
      </w:r>
      <w:proofErr w:type="spellStart"/>
      <w:proofErr w:type="gramStart"/>
      <w:r w:rsidRPr="002817EF">
        <w:rPr>
          <w:rFonts w:eastAsia="Times New Roman"/>
          <w:lang w:val="ru-RU" w:eastAsia="ru-RU"/>
        </w:rPr>
        <w:t>мм:сс</w:t>
      </w:r>
      <w:proofErr w:type="spellEnd"/>
      <w:r w:rsidRPr="002817EF">
        <w:rPr>
          <w:rFonts w:eastAsia="Times New Roman"/>
          <w:lang w:val="ru-RU" w:eastAsia="ru-RU"/>
        </w:rPr>
        <w:t>.</w:t>
      </w:r>
      <w:proofErr w:type="gramEnd"/>
      <w:r w:rsidRPr="002817EF">
        <w:rPr>
          <w:noProof/>
          <w:lang w:val="ru-RU"/>
        </w:rPr>
        <w:t xml:space="preserve"> </w:t>
      </w:r>
      <w:r>
        <w:rPr>
          <w:noProof/>
          <w:lang w:val="ru-RU"/>
        </w:rPr>
        <w:drawing>
          <wp:inline distT="0" distB="0" distL="0" distR="0" wp14:anchorId="33C88A1C" wp14:editId="2F672B9D">
            <wp:extent cx="5737860" cy="8240926"/>
            <wp:effectExtent l="0" t="0" r="2540" b="1905"/>
            <wp:docPr id="1983186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86265" name="Рисунок 19831862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375" cy="83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F90" w:rsidRDefault="002817EF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4262511" cy="6032670"/>
            <wp:effectExtent l="0" t="0" r="5080" b="0"/>
            <wp:docPr id="12735522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52276" name="Рисунок 12735522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360" cy="607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>
            <wp:extent cx="4262120" cy="3013325"/>
            <wp:effectExtent l="0" t="0" r="5080" b="0"/>
            <wp:docPr id="18623893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89373" name="Рисунок 18623893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517" cy="303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D36" w:rsidRDefault="001B5D36">
      <w:pPr>
        <w:rPr>
          <w:lang w:val="ru-RU"/>
        </w:rPr>
      </w:pPr>
    </w:p>
    <w:p w:rsidR="001B5D36" w:rsidRPr="001B5D36" w:rsidRDefault="001B5D36">
      <w:pPr>
        <w:rPr>
          <w:sz w:val="28"/>
          <w:szCs w:val="28"/>
          <w:u w:val="single"/>
          <w:lang w:val="ru-RU"/>
        </w:rPr>
      </w:pPr>
      <w:r w:rsidRPr="001B5D36">
        <w:rPr>
          <w:sz w:val="28"/>
          <w:szCs w:val="28"/>
          <w:u w:val="single"/>
          <w:lang w:val="ru-RU"/>
        </w:rPr>
        <w:lastRenderedPageBreak/>
        <w:t xml:space="preserve">Полный </w:t>
      </w:r>
      <w:r>
        <w:rPr>
          <w:sz w:val="28"/>
          <w:szCs w:val="28"/>
          <w:u w:val="single"/>
          <w:lang w:val="ru-RU"/>
        </w:rPr>
        <w:t xml:space="preserve">текст, который </w:t>
      </w:r>
      <w:r w:rsidRPr="001B5D36">
        <w:rPr>
          <w:sz w:val="28"/>
          <w:szCs w:val="28"/>
          <w:u w:val="single"/>
          <w:lang w:val="ru-RU"/>
        </w:rPr>
        <w:t>вывел код:</w:t>
      </w:r>
    </w:p>
    <w:p w:rsidR="001B5D36" w:rsidRPr="002817EF" w:rsidRDefault="002817EF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40425" cy="8769350"/>
            <wp:effectExtent l="0" t="0" r="3175" b="6350"/>
            <wp:docPr id="15722957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95774" name="Рисунок 15722957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D36" w:rsidRPr="00281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Bold">
    <w:altName w:val="Cambria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9D"/>
    <w:rsid w:val="00090A90"/>
    <w:rsid w:val="001B5D36"/>
    <w:rsid w:val="002817EF"/>
    <w:rsid w:val="00386BBD"/>
    <w:rsid w:val="00504BB2"/>
    <w:rsid w:val="00AC0C08"/>
    <w:rsid w:val="00CF339D"/>
    <w:rsid w:val="00E7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F4E85"/>
  <w15:docId w15:val="{FD178748-8742-984C-B4B9-993028BF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39D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CF339D"/>
    <w:pPr>
      <w:spacing w:before="160" w:after="0" w:line="288" w:lineRule="auto"/>
    </w:pPr>
    <w:rPr>
      <w:rFonts w:ascii="Helvetica Neue" w:eastAsia="Helvetica Neue" w:hAnsi="Helvetica Neue" w:cs="Helvetica Neue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Balloon Text"/>
    <w:basedOn w:val="a"/>
    <w:link w:val="a5"/>
    <w:uiPriority w:val="99"/>
    <w:semiHidden/>
    <w:unhideWhenUsed/>
    <w:rsid w:val="00AC0C0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C0C08"/>
    <w:rPr>
      <w:rFonts w:ascii="Tahoma" w:eastAsia="Arial Unicode MS" w:hAnsi="Tahoma" w:cs="Tahoma"/>
      <w:sz w:val="16"/>
      <w:szCs w:val="1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1B5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5D3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B5D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3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88E256-5636-4F2E-96D7-4F111C27C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hewiiiik</dc:creator>
  <cp:lastModifiedBy>Microsoft Office User</cp:lastModifiedBy>
  <cp:revision>2</cp:revision>
  <dcterms:created xsi:type="dcterms:W3CDTF">2026-03-16T23:20:00Z</dcterms:created>
  <dcterms:modified xsi:type="dcterms:W3CDTF">2026-03-16T23:20:00Z</dcterms:modified>
</cp:coreProperties>
</file>