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077A" w:rsidRDefault="00B4077A" w:rsidP="00DE142B">
      <w:pPr>
        <w:spacing w:before="100" w:beforeAutospacing="1" w:after="100" w:afterAutospacing="1"/>
      </w:pPr>
      <w:r>
        <w:rPr>
          <w:b/>
          <w:bCs/>
          <w:sz w:val="28"/>
          <w:szCs w:val="28"/>
        </w:rPr>
        <w:t>MEETING AGENDA </w:t>
      </w:r>
      <w:bookmarkStart w:id="0" w:name="_GoBack"/>
      <w:bookmarkEnd w:id="0"/>
    </w:p>
    <w:p w:rsidR="00B4077A" w:rsidRDefault="00B4077A" w:rsidP="00DE142B">
      <w:pPr>
        <w:spacing w:before="100" w:beforeAutospacing="1" w:after="100" w:afterAutospacing="1"/>
      </w:pPr>
      <w:r>
        <w:t>Call to order</w:t>
      </w:r>
    </w:p>
    <w:p w:rsidR="00B4077A" w:rsidRDefault="00B4077A" w:rsidP="00DE142B">
      <w:pPr>
        <w:spacing w:before="100" w:beforeAutospacing="1" w:after="100" w:afterAutospacing="1"/>
      </w:pPr>
      <w:r>
        <w:t xml:space="preserve">Introductions </w:t>
      </w:r>
    </w:p>
    <w:p w:rsidR="00B4077A" w:rsidRDefault="00B4077A" w:rsidP="00DE142B">
      <w:pPr>
        <w:spacing w:before="100" w:beforeAutospacing="1" w:after="100" w:afterAutospacing="1"/>
      </w:pPr>
      <w:r>
        <w:t xml:space="preserve">Chairman: Greg </w:t>
      </w:r>
      <w:proofErr w:type="spellStart"/>
      <w:r>
        <w:t>Cullison</w:t>
      </w:r>
      <w:proofErr w:type="spellEnd"/>
      <w:r>
        <w:t xml:space="preserve"> Comments</w:t>
      </w:r>
    </w:p>
    <w:p w:rsidR="00B4077A" w:rsidRDefault="00B4077A" w:rsidP="00DE142B">
      <w:pPr>
        <w:spacing w:before="100" w:beforeAutospacing="1" w:after="100" w:afterAutospacing="1"/>
      </w:pPr>
      <w:r>
        <w:t>Review and Approval of Previous Meeting Minutes</w:t>
      </w:r>
    </w:p>
    <w:p w:rsidR="00B4077A" w:rsidRDefault="00B4077A" w:rsidP="00DE142B">
      <w:pPr>
        <w:spacing w:before="100" w:beforeAutospacing="1" w:after="100" w:afterAutospacing="1"/>
      </w:pPr>
      <w:r>
        <w:t>State Electrical Board Update</w:t>
      </w:r>
    </w:p>
    <w:p w:rsidR="00B4077A" w:rsidRDefault="00B4077A" w:rsidP="00DE142B">
      <w:pPr>
        <w:spacing w:before="100" w:beforeAutospacing="1" w:after="100" w:afterAutospacing="1"/>
      </w:pPr>
      <w:r>
        <w:t>IAEI Update</w:t>
      </w:r>
    </w:p>
    <w:p w:rsidR="00B4077A" w:rsidRDefault="00B4077A" w:rsidP="00DE142B">
      <w:pPr>
        <w:spacing w:before="100" w:beforeAutospacing="1" w:after="100" w:afterAutospacing="1"/>
      </w:pPr>
      <w:r>
        <w:t>Utility Report</w:t>
      </w:r>
    </w:p>
    <w:p w:rsidR="00B4077A" w:rsidRDefault="00B4077A" w:rsidP="00DE142B">
      <w:pPr>
        <w:spacing w:before="100" w:beforeAutospacing="1" w:after="100" w:afterAutospacing="1"/>
      </w:pPr>
      <w:r>
        <w:t>UL Report</w:t>
      </w:r>
    </w:p>
    <w:p w:rsidR="00B4077A" w:rsidRDefault="00B4077A" w:rsidP="00DE142B">
      <w:pPr>
        <w:spacing w:before="100" w:beforeAutospacing="1" w:after="100" w:afterAutospacing="1"/>
      </w:pPr>
      <w:r>
        <w:t>NEMA Report</w:t>
      </w:r>
    </w:p>
    <w:p w:rsidR="00B4077A" w:rsidRDefault="00B4077A" w:rsidP="00DE142B">
      <w:pPr>
        <w:spacing w:before="100" w:beforeAutospacing="1" w:after="100" w:afterAutospacing="1"/>
      </w:pPr>
      <w:proofErr w:type="gramStart"/>
      <w:r>
        <w:t>I.B.E.W LU.</w:t>
      </w:r>
      <w:proofErr w:type="gramEnd"/>
      <w:r>
        <w:t xml:space="preserve"> 68</w:t>
      </w:r>
    </w:p>
    <w:p w:rsidR="00B4077A" w:rsidRDefault="00B4077A" w:rsidP="00DE142B">
      <w:pPr>
        <w:spacing w:before="100" w:beforeAutospacing="1" w:after="100" w:afterAutospacing="1"/>
      </w:pPr>
      <w:r>
        <w:t>D.J.A.T.C</w:t>
      </w:r>
    </w:p>
    <w:p w:rsidR="00B4077A" w:rsidRDefault="00B4077A" w:rsidP="00DE142B">
      <w:pPr>
        <w:spacing w:before="100" w:beforeAutospacing="1" w:after="100" w:afterAutospacing="1"/>
      </w:pPr>
      <w:r>
        <w:t>IEC Report</w:t>
      </w:r>
    </w:p>
    <w:p w:rsidR="00B4077A" w:rsidRDefault="00B4077A" w:rsidP="00DE142B">
      <w:pPr>
        <w:spacing w:before="100" w:beforeAutospacing="1" w:after="100" w:afterAutospacing="1"/>
      </w:pPr>
      <w:r>
        <w:t>Jurisdiction Reports</w:t>
      </w:r>
    </w:p>
    <w:p w:rsidR="00B4077A" w:rsidRDefault="00B4077A" w:rsidP="00DE142B">
      <w:pPr>
        <w:spacing w:before="100" w:beforeAutospacing="1" w:after="100" w:afterAutospacing="1"/>
      </w:pPr>
      <w:r>
        <w:t>Field Problems</w:t>
      </w:r>
    </w:p>
    <w:p w:rsidR="00B4077A" w:rsidRDefault="00B4077A" w:rsidP="00DE142B">
      <w:pPr>
        <w:spacing w:before="100" w:beforeAutospacing="1" w:after="100" w:afterAutospacing="1"/>
      </w:pPr>
      <w:r>
        <w:t>NECA Report</w:t>
      </w:r>
    </w:p>
    <w:p w:rsidR="00B4077A" w:rsidRDefault="00B4077A" w:rsidP="00DE142B">
      <w:pPr>
        <w:spacing w:before="100" w:beforeAutospacing="1" w:after="100" w:afterAutospacing="1"/>
      </w:pPr>
      <w:r>
        <w:t>Good of the Order</w:t>
      </w:r>
    </w:p>
    <w:p w:rsidR="00B4077A" w:rsidRDefault="00B4077A" w:rsidP="00DE142B">
      <w:pPr>
        <w:spacing w:before="100" w:beforeAutospacing="1" w:after="100" w:afterAutospacing="1"/>
      </w:pPr>
      <w:r>
        <w:t>Adjournment </w:t>
      </w:r>
    </w:p>
    <w:p w:rsidR="00B4077A" w:rsidRDefault="00B4077A" w:rsidP="00DE142B">
      <w:pPr>
        <w:spacing w:before="100" w:beforeAutospacing="1" w:after="100" w:afterAutospacing="1"/>
      </w:pPr>
      <w:r>
        <w:t xml:space="preserve">ELECTRICAL INSPECTORS MEETING MINUTES OF JULY 16, 2014 </w:t>
      </w:r>
    </w:p>
    <w:p w:rsidR="00B4077A" w:rsidRDefault="00B4077A" w:rsidP="00DE142B">
      <w:pPr>
        <w:spacing w:before="100" w:beforeAutospacing="1" w:after="100" w:afterAutospacing="1"/>
      </w:pPr>
      <w:r>
        <w:t>THE GOLDEN CORRAL </w:t>
      </w:r>
    </w:p>
    <w:p w:rsidR="00B4077A" w:rsidRDefault="00B4077A" w:rsidP="00DE142B">
      <w:pPr>
        <w:spacing w:before="100" w:beforeAutospacing="1" w:after="100" w:afterAutospacing="1"/>
      </w:pPr>
      <w:r>
        <w:rPr>
          <w:sz w:val="22"/>
          <w:szCs w:val="22"/>
        </w:rPr>
        <w:t>I           CALL TO ORDER: 12:20 PM  </w:t>
      </w:r>
    </w:p>
    <w:p w:rsidR="00B4077A" w:rsidRDefault="00B4077A" w:rsidP="00DE142B">
      <w:pPr>
        <w:spacing w:before="100" w:beforeAutospacing="1" w:after="100" w:afterAutospacing="1"/>
        <w:ind w:left="720"/>
      </w:pPr>
      <w:r>
        <w:rPr>
          <w:sz w:val="22"/>
          <w:szCs w:val="22"/>
        </w:rPr>
        <w:t xml:space="preserve">II          INTRODUCTIONS: (see attached schedule). Chairman, Greg </w:t>
      </w:r>
      <w:proofErr w:type="spellStart"/>
      <w:r>
        <w:rPr>
          <w:sz w:val="22"/>
          <w:szCs w:val="22"/>
        </w:rPr>
        <w:t>Cullison</w:t>
      </w:r>
      <w:proofErr w:type="spellEnd"/>
      <w:r>
        <w:rPr>
          <w:sz w:val="22"/>
          <w:szCs w:val="22"/>
        </w:rPr>
        <w:t xml:space="preserve">, comments </w:t>
      </w:r>
      <w:proofErr w:type="gramStart"/>
      <w:r>
        <w:rPr>
          <w:sz w:val="22"/>
          <w:szCs w:val="22"/>
        </w:rPr>
        <w:t>and  announcements</w:t>
      </w:r>
      <w:proofErr w:type="gramEnd"/>
      <w:r>
        <w:rPr>
          <w:sz w:val="22"/>
          <w:szCs w:val="22"/>
        </w:rPr>
        <w:t xml:space="preserve">: Please, when asking a question or commenting, </w:t>
      </w:r>
      <w:r>
        <w:rPr>
          <w:b/>
          <w:bCs/>
          <w:sz w:val="22"/>
          <w:szCs w:val="22"/>
          <w:u w:val="single"/>
        </w:rPr>
        <w:t>speak loud enough</w:t>
      </w:r>
      <w:r>
        <w:rPr>
          <w:sz w:val="22"/>
          <w:szCs w:val="22"/>
        </w:rPr>
        <w:t xml:space="preserve"> for the recorder to pick up your voice, and introduce yourself. Thank you  </w:t>
      </w:r>
    </w:p>
    <w:p w:rsidR="00B4077A" w:rsidRDefault="00B4077A" w:rsidP="00DE142B">
      <w:pPr>
        <w:spacing w:before="100" w:beforeAutospacing="1" w:after="100" w:afterAutospacing="1"/>
      </w:pPr>
      <w:r>
        <w:rPr>
          <w:sz w:val="22"/>
          <w:szCs w:val="22"/>
        </w:rPr>
        <w:t>III        MINUTES FROM PREVIOUS MEETING: </w:t>
      </w:r>
    </w:p>
    <w:p w:rsidR="00DE142B" w:rsidRDefault="00B4077A" w:rsidP="00DE142B">
      <w:pPr>
        <w:spacing w:before="100" w:beforeAutospacing="1" w:after="100" w:afterAutospacing="1"/>
        <w:ind w:left="720"/>
        <w:rPr>
          <w:sz w:val="22"/>
          <w:szCs w:val="22"/>
        </w:rPr>
      </w:pPr>
      <w:r>
        <w:rPr>
          <w:sz w:val="22"/>
          <w:szCs w:val="22"/>
        </w:rPr>
        <w:t xml:space="preserve">M/S, accepted and approved </w:t>
      </w:r>
    </w:p>
    <w:p w:rsidR="00B4077A" w:rsidRDefault="00B4077A" w:rsidP="00DE142B">
      <w:pPr>
        <w:spacing w:before="100" w:beforeAutospacing="1" w:after="100" w:afterAutospacing="1"/>
        <w:ind w:left="720"/>
      </w:pPr>
      <w:r>
        <w:rPr>
          <w:sz w:val="22"/>
          <w:szCs w:val="22"/>
        </w:rPr>
        <w:t xml:space="preserve">            </w:t>
      </w:r>
    </w:p>
    <w:p w:rsidR="00B4077A" w:rsidRDefault="00B4077A" w:rsidP="00DE142B">
      <w:pPr>
        <w:spacing w:before="100" w:beforeAutospacing="1" w:after="100" w:afterAutospacing="1"/>
      </w:pPr>
      <w:r>
        <w:rPr>
          <w:sz w:val="22"/>
          <w:szCs w:val="22"/>
        </w:rPr>
        <w:lastRenderedPageBreak/>
        <w:t>IV        STATE: </w:t>
      </w:r>
    </w:p>
    <w:p w:rsidR="00B4077A" w:rsidRDefault="00B4077A" w:rsidP="00DE142B">
      <w:pPr>
        <w:spacing w:before="100" w:beforeAutospacing="1" w:after="100" w:afterAutospacing="1"/>
        <w:ind w:left="720"/>
      </w:pPr>
      <w:r>
        <w:rPr>
          <w:sz w:val="22"/>
          <w:szCs w:val="22"/>
        </w:rPr>
        <w:t>State inspectors very, very busy </w:t>
      </w:r>
    </w:p>
    <w:p w:rsidR="00B4077A" w:rsidRDefault="00B4077A" w:rsidP="00DE142B">
      <w:pPr>
        <w:spacing w:before="100" w:beforeAutospacing="1" w:after="100" w:afterAutospacing="1"/>
        <w:ind w:left="720"/>
      </w:pPr>
      <w:r>
        <w:rPr>
          <w:sz w:val="22"/>
          <w:szCs w:val="22"/>
        </w:rPr>
        <w:t>Continuing competency assessment is on website for July to take the assessment. PDU requirements and a learning plan need to be established plan before the assessment can be scheduled. A 60 day grace to complete PDU and assessment is granted. Your license will be expired on September 30, 2014. Inspectors can issue citations and enforce State statutes.  </w:t>
      </w:r>
    </w:p>
    <w:p w:rsidR="00B4077A" w:rsidRDefault="00B4077A" w:rsidP="00DE142B">
      <w:pPr>
        <w:spacing w:before="100" w:beforeAutospacing="1" w:after="100" w:afterAutospacing="1"/>
        <w:ind w:left="720"/>
      </w:pPr>
      <w:r>
        <w:rPr>
          <w:sz w:val="22"/>
          <w:szCs w:val="22"/>
        </w:rPr>
        <w:t>Contact:</w:t>
      </w:r>
    </w:p>
    <w:p w:rsidR="00B4077A" w:rsidRDefault="00B4077A" w:rsidP="00DE142B">
      <w:pPr>
        <w:pStyle w:val="NormalWeb"/>
        <w:spacing w:before="0" w:beforeAutospacing="0" w:after="0" w:afterAutospacing="0"/>
        <w:ind w:firstLine="720"/>
      </w:pPr>
      <w:proofErr w:type="spellStart"/>
      <w:r>
        <w:rPr>
          <w:b/>
          <w:bCs/>
        </w:rPr>
        <w:t>Abi</w:t>
      </w:r>
      <w:proofErr w:type="spellEnd"/>
      <w:r>
        <w:rPr>
          <w:b/>
          <w:bCs/>
        </w:rPr>
        <w:t xml:space="preserve"> Gaskins </w:t>
      </w:r>
    </w:p>
    <w:p w:rsidR="00B4077A" w:rsidRDefault="00B4077A" w:rsidP="00DE142B">
      <w:pPr>
        <w:pStyle w:val="NormalWeb"/>
        <w:spacing w:before="0" w:beforeAutospacing="0" w:after="0" w:afterAutospacing="0"/>
        <w:ind w:firstLine="720"/>
      </w:pPr>
      <w:r>
        <w:rPr>
          <w:b/>
          <w:bCs/>
        </w:rPr>
        <w:t>Division Wide Programs Manager</w:t>
      </w:r>
    </w:p>
    <w:p w:rsidR="00B4077A" w:rsidRDefault="00B4077A" w:rsidP="00DE142B">
      <w:pPr>
        <w:pStyle w:val="NormalWeb"/>
        <w:spacing w:before="0" w:beforeAutospacing="0" w:after="0" w:afterAutospacing="0"/>
        <w:ind w:firstLine="720"/>
      </w:pPr>
      <w:r>
        <w:rPr>
          <w:rFonts w:ascii="Verdana" w:hAnsi="Verdana"/>
          <w:b/>
          <w:bCs/>
          <w:color w:val="000080"/>
        </w:rPr>
        <w:t>Office of Division Wide Programs and Systems</w:t>
      </w:r>
    </w:p>
    <w:p w:rsidR="00B4077A" w:rsidRDefault="00B4077A" w:rsidP="00DE142B">
      <w:pPr>
        <w:pStyle w:val="NormalWeb"/>
        <w:spacing w:before="0" w:beforeAutospacing="0" w:after="0" w:afterAutospacing="0"/>
        <w:ind w:firstLine="720"/>
      </w:pPr>
      <w:r>
        <w:rPr>
          <w:b/>
          <w:bCs/>
        </w:rPr>
        <w:t>Colorado Department of Regulatory Agencies</w:t>
      </w:r>
    </w:p>
    <w:p w:rsidR="00B4077A" w:rsidRDefault="00B4077A" w:rsidP="00DE142B">
      <w:pPr>
        <w:pStyle w:val="NormalWeb"/>
        <w:spacing w:before="0" w:beforeAutospacing="0" w:after="0" w:afterAutospacing="0"/>
        <w:ind w:firstLine="720"/>
      </w:pPr>
      <w:r>
        <w:t>Division of Professions and Occupations</w:t>
      </w:r>
    </w:p>
    <w:p w:rsidR="00B4077A" w:rsidRDefault="00B4077A" w:rsidP="00DE142B">
      <w:pPr>
        <w:pStyle w:val="NormalWeb"/>
        <w:spacing w:before="0" w:beforeAutospacing="0" w:after="0" w:afterAutospacing="0"/>
        <w:ind w:firstLine="720"/>
      </w:pPr>
      <w:r>
        <w:t>Management Branch</w:t>
      </w:r>
    </w:p>
    <w:p w:rsidR="00B4077A" w:rsidRDefault="00B4077A" w:rsidP="00DE142B">
      <w:pPr>
        <w:pStyle w:val="NormalWeb"/>
        <w:spacing w:before="0" w:beforeAutospacing="0" w:after="0" w:afterAutospacing="0"/>
        <w:ind w:firstLine="720"/>
      </w:pPr>
      <w:r>
        <w:t>1560 Broadway, Suite 1350</w:t>
      </w:r>
    </w:p>
    <w:p w:rsidR="00B4077A" w:rsidRDefault="00B4077A" w:rsidP="00DE142B">
      <w:pPr>
        <w:pStyle w:val="NormalWeb"/>
        <w:spacing w:before="0" w:beforeAutospacing="0" w:after="0" w:afterAutospacing="0"/>
        <w:ind w:firstLine="720"/>
      </w:pPr>
      <w:r>
        <w:t>Denver CO 80202</w:t>
      </w:r>
    </w:p>
    <w:p w:rsidR="00B4077A" w:rsidRDefault="00B4077A" w:rsidP="00DE142B">
      <w:pPr>
        <w:pStyle w:val="NormalWeb"/>
        <w:spacing w:before="0" w:beforeAutospacing="0" w:after="0" w:afterAutospacing="0"/>
        <w:ind w:firstLine="720"/>
      </w:pPr>
      <w:r>
        <w:t>P </w:t>
      </w:r>
      <w:hyperlink r:id="rId5" w:tgtFrame="_blank" w:history="1">
        <w:r>
          <w:rPr>
            <w:rStyle w:val="Hyperlink"/>
          </w:rPr>
          <w:t>303.894.2812</w:t>
        </w:r>
      </w:hyperlink>
      <w:r>
        <w:t> </w:t>
      </w:r>
      <w:r>
        <w:rPr>
          <w:rFonts w:ascii="Verdana" w:hAnsi="Verdana"/>
          <w:color w:val="000080"/>
          <w:sz w:val="20"/>
          <w:szCs w:val="20"/>
        </w:rPr>
        <w:t>| F </w:t>
      </w:r>
      <w:hyperlink r:id="rId6" w:tgtFrame="_blank" w:history="1">
        <w:r>
          <w:rPr>
            <w:rStyle w:val="Hyperlink"/>
            <w:rFonts w:ascii="Verdana" w:hAnsi="Verdana"/>
            <w:sz w:val="20"/>
            <w:szCs w:val="20"/>
          </w:rPr>
          <w:t>303.869.0304</w:t>
        </w:r>
      </w:hyperlink>
      <w:r>
        <w:t xml:space="preserve"> </w:t>
      </w:r>
    </w:p>
    <w:p w:rsidR="00B4077A" w:rsidRDefault="006174C0" w:rsidP="00DE142B">
      <w:pPr>
        <w:pStyle w:val="NormalWeb"/>
        <w:spacing w:before="0" w:beforeAutospacing="0" w:after="0" w:afterAutospacing="0"/>
        <w:ind w:firstLine="720"/>
      </w:pPr>
      <w:hyperlink r:id="rId7" w:tgtFrame="_blank" w:history="1">
        <w:r w:rsidR="00B4077A">
          <w:rPr>
            <w:rStyle w:val="Hyperlink"/>
            <w:rFonts w:ascii="Verdana" w:hAnsi="Verdana"/>
            <w:sz w:val="20"/>
            <w:szCs w:val="20"/>
          </w:rPr>
          <w:t>abigail.gaskins@state.co.us</w:t>
        </w:r>
      </w:hyperlink>
      <w:r w:rsidR="00B4077A">
        <w:rPr>
          <w:sz w:val="22"/>
          <w:szCs w:val="22"/>
        </w:rPr>
        <w:t> </w:t>
      </w:r>
    </w:p>
    <w:p w:rsidR="00B4077A" w:rsidRDefault="00B4077A" w:rsidP="00DE142B">
      <w:pPr>
        <w:spacing w:before="100" w:beforeAutospacing="1" w:after="100" w:afterAutospacing="1"/>
        <w:ind w:left="720"/>
      </w:pPr>
      <w:r>
        <w:rPr>
          <w:sz w:val="22"/>
          <w:szCs w:val="22"/>
        </w:rPr>
        <w:t xml:space="preserve">July 1, 2014 State adopts 2014 </w:t>
      </w:r>
      <w:proofErr w:type="gramStart"/>
      <w:r>
        <w:rPr>
          <w:sz w:val="22"/>
          <w:szCs w:val="22"/>
        </w:rPr>
        <w:t>NEC,</w:t>
      </w:r>
      <w:proofErr w:type="gramEnd"/>
      <w:r>
        <w:rPr>
          <w:sz w:val="22"/>
          <w:szCs w:val="22"/>
        </w:rPr>
        <w:t xml:space="preserve"> you can schedule to take your 2014 NEC assessment, permits issued July 1, 2014 will be inspected to the 2014 NEC. </w:t>
      </w:r>
    </w:p>
    <w:p w:rsidR="00B4077A" w:rsidRDefault="00B4077A" w:rsidP="00DE142B">
      <w:pPr>
        <w:spacing w:before="100" w:beforeAutospacing="1" w:after="100" w:afterAutospacing="1"/>
        <w:ind w:left="720"/>
      </w:pPr>
      <w:r>
        <w:rPr>
          <w:sz w:val="22"/>
          <w:szCs w:val="22"/>
        </w:rPr>
        <w:t>V         I.A.E.I.:   </w:t>
      </w:r>
    </w:p>
    <w:p w:rsidR="00B4077A" w:rsidRDefault="00B4077A" w:rsidP="00DE142B">
      <w:pPr>
        <w:spacing w:before="100" w:beforeAutospacing="1" w:after="100" w:afterAutospacing="1"/>
        <w:ind w:left="720"/>
      </w:pPr>
      <w:proofErr w:type="gramStart"/>
      <w:r>
        <w:rPr>
          <w:sz w:val="22"/>
          <w:szCs w:val="22"/>
        </w:rPr>
        <w:t>Rocky Mountain Chapter Executive Board meeting July 18, 2014.</w:t>
      </w:r>
      <w:proofErr w:type="gramEnd"/>
      <w:r>
        <w:rPr>
          <w:sz w:val="22"/>
          <w:szCs w:val="22"/>
        </w:rPr>
        <w:t xml:space="preserve">  </w:t>
      </w:r>
    </w:p>
    <w:p w:rsidR="00DE142B" w:rsidRDefault="00B4077A" w:rsidP="00DE142B">
      <w:pPr>
        <w:spacing w:before="100" w:beforeAutospacing="1" w:after="100" w:afterAutospacing="1"/>
        <w:ind w:left="720"/>
        <w:rPr>
          <w:sz w:val="22"/>
          <w:szCs w:val="22"/>
        </w:rPr>
      </w:pPr>
      <w:r>
        <w:rPr>
          <w:sz w:val="22"/>
          <w:szCs w:val="22"/>
        </w:rPr>
        <w:t xml:space="preserve">No further classes are being scheduled for the rest of the year. </w:t>
      </w:r>
      <w:proofErr w:type="gramStart"/>
      <w:r>
        <w:rPr>
          <w:sz w:val="22"/>
          <w:szCs w:val="22"/>
        </w:rPr>
        <w:t>Supported assessment scheduling information from State report.</w:t>
      </w:r>
      <w:proofErr w:type="gramEnd"/>
      <w:r>
        <w:rPr>
          <w:sz w:val="22"/>
          <w:szCs w:val="22"/>
        </w:rPr>
        <w:t xml:space="preserve">  </w:t>
      </w:r>
    </w:p>
    <w:p w:rsidR="00B4077A" w:rsidRDefault="00B4077A" w:rsidP="00DE142B">
      <w:pPr>
        <w:spacing w:before="100" w:beforeAutospacing="1" w:after="100" w:afterAutospacing="1"/>
        <w:ind w:left="720"/>
        <w:rPr>
          <w:sz w:val="22"/>
          <w:szCs w:val="22"/>
        </w:rPr>
      </w:pPr>
      <w:r>
        <w:rPr>
          <w:sz w:val="22"/>
          <w:szCs w:val="22"/>
        </w:rPr>
        <w:t xml:space="preserve">Visit the IAEI </w:t>
      </w:r>
      <w:proofErr w:type="gramStart"/>
      <w:r>
        <w:rPr>
          <w:sz w:val="22"/>
          <w:szCs w:val="22"/>
        </w:rPr>
        <w:t>website :</w:t>
      </w:r>
      <w:proofErr w:type="gramEnd"/>
      <w:r>
        <w:rPr>
          <w:sz w:val="22"/>
          <w:szCs w:val="22"/>
        </w:rPr>
        <w:t xml:space="preserve"> </w:t>
      </w:r>
      <w:hyperlink r:id="rId8" w:history="1">
        <w:r>
          <w:rPr>
            <w:rStyle w:val="Hyperlink"/>
            <w:sz w:val="22"/>
            <w:szCs w:val="22"/>
          </w:rPr>
          <w:t>rocky-iaei.org</w:t>
        </w:r>
      </w:hyperlink>
      <w:r>
        <w:rPr>
          <w:sz w:val="22"/>
          <w:szCs w:val="22"/>
        </w:rPr>
        <w:t xml:space="preserve"> for information on meetings, locations, costs and schedules  for 2014 classes. </w:t>
      </w:r>
    </w:p>
    <w:p w:rsidR="00DE142B" w:rsidRDefault="00B4077A" w:rsidP="00DE142B">
      <w:pPr>
        <w:spacing w:before="100" w:beforeAutospacing="1" w:after="100" w:afterAutospacing="1"/>
        <w:ind w:left="720"/>
        <w:rPr>
          <w:sz w:val="22"/>
          <w:szCs w:val="22"/>
        </w:rPr>
      </w:pPr>
      <w:r>
        <w:rPr>
          <w:sz w:val="22"/>
          <w:szCs w:val="22"/>
        </w:rPr>
        <w:t xml:space="preserve">VI        XCEL: </w:t>
      </w:r>
    </w:p>
    <w:p w:rsidR="00B4077A" w:rsidRDefault="00B4077A" w:rsidP="00DE142B">
      <w:pPr>
        <w:spacing w:before="100" w:beforeAutospacing="1" w:after="100" w:afterAutospacing="1"/>
        <w:ind w:left="720"/>
        <w:rPr>
          <w:sz w:val="22"/>
          <w:szCs w:val="22"/>
        </w:rPr>
      </w:pPr>
      <w:r>
        <w:rPr>
          <w:sz w:val="22"/>
          <w:szCs w:val="22"/>
        </w:rPr>
        <w:t xml:space="preserve">Meters that is not energized, pleased leave it alone. Contact Xcel, local jurisdiction. There have been reports of these exploding. </w:t>
      </w:r>
    </w:p>
    <w:p w:rsidR="00B4077A" w:rsidRDefault="00B4077A" w:rsidP="00DE142B">
      <w:pPr>
        <w:spacing w:before="100" w:beforeAutospacing="1" w:after="100" w:afterAutospacing="1"/>
        <w:ind w:left="720"/>
      </w:pPr>
      <w:r>
        <w:rPr>
          <w:sz w:val="22"/>
          <w:szCs w:val="22"/>
        </w:rPr>
        <w:t xml:space="preserve">Eaton is still working through the design of their meter sockets. Talon meter block are still approved for installation. </w:t>
      </w:r>
    </w:p>
    <w:p w:rsidR="00B4077A" w:rsidRDefault="00B4077A" w:rsidP="00DE142B">
      <w:pPr>
        <w:spacing w:before="100" w:beforeAutospacing="1" w:after="100" w:afterAutospacing="1"/>
        <w:ind w:left="720"/>
      </w:pPr>
      <w:proofErr w:type="gramStart"/>
      <w:r>
        <w:rPr>
          <w:sz w:val="22"/>
          <w:szCs w:val="22"/>
        </w:rPr>
        <w:t>October 2014 deadline for construction meter by pass lever requirement.</w:t>
      </w:r>
      <w:proofErr w:type="gramEnd"/>
      <w:r>
        <w:rPr>
          <w:sz w:val="22"/>
          <w:szCs w:val="22"/>
        </w:rPr>
        <w:t xml:space="preserve">  </w:t>
      </w:r>
    </w:p>
    <w:p w:rsidR="00DE142B" w:rsidRDefault="00B4077A" w:rsidP="00DE142B">
      <w:pPr>
        <w:spacing w:before="100" w:beforeAutospacing="1" w:after="100" w:afterAutospacing="1"/>
        <w:ind w:left="720"/>
        <w:rPr>
          <w:sz w:val="22"/>
          <w:szCs w:val="22"/>
        </w:rPr>
      </w:pPr>
      <w:r>
        <w:rPr>
          <w:sz w:val="22"/>
          <w:szCs w:val="22"/>
        </w:rPr>
        <w:t>Any question for evaluation in the field for service installations should be initiated from the builders call line. 1-800-628-2121</w:t>
      </w:r>
    </w:p>
    <w:p w:rsidR="00B4077A" w:rsidRDefault="006174C0" w:rsidP="00DE142B">
      <w:pPr>
        <w:spacing w:before="100" w:beforeAutospacing="1" w:after="100" w:afterAutospacing="1"/>
        <w:ind w:left="720"/>
      </w:pPr>
      <w:hyperlink r:id="rId9" w:history="1">
        <w:r w:rsidR="00B4077A">
          <w:rPr>
            <w:rStyle w:val="Hyperlink"/>
            <w:sz w:val="22"/>
            <w:szCs w:val="22"/>
          </w:rPr>
          <w:t>www.xcelenergy.com</w:t>
        </w:r>
      </w:hyperlink>
    </w:p>
    <w:p w:rsidR="00B4077A" w:rsidRDefault="00B4077A" w:rsidP="00DE142B">
      <w:pPr>
        <w:spacing w:before="100" w:beforeAutospacing="1" w:after="100" w:afterAutospacing="1"/>
        <w:ind w:left="720"/>
      </w:pPr>
      <w:r>
        <w:rPr>
          <w:sz w:val="22"/>
          <w:szCs w:val="22"/>
        </w:rPr>
        <w:t> </w:t>
      </w:r>
    </w:p>
    <w:p w:rsidR="00B4077A" w:rsidRDefault="00B4077A" w:rsidP="00DE142B">
      <w:pPr>
        <w:spacing w:before="100" w:beforeAutospacing="1" w:after="100" w:afterAutospacing="1"/>
        <w:ind w:left="720"/>
      </w:pPr>
      <w:r>
        <w:rPr>
          <w:sz w:val="22"/>
          <w:szCs w:val="22"/>
        </w:rPr>
        <w:t> </w:t>
      </w:r>
    </w:p>
    <w:p w:rsidR="00B4077A" w:rsidRDefault="00B4077A" w:rsidP="00DE142B">
      <w:pPr>
        <w:spacing w:before="100" w:beforeAutospacing="1" w:after="100" w:afterAutospacing="1"/>
      </w:pPr>
      <w:r>
        <w:rPr>
          <w:sz w:val="22"/>
          <w:szCs w:val="22"/>
        </w:rPr>
        <w:t>VII       N.R.T.L.:</w:t>
      </w:r>
    </w:p>
    <w:p w:rsidR="00B4077A" w:rsidRDefault="00B4077A" w:rsidP="00DE142B">
      <w:pPr>
        <w:spacing w:before="100" w:beforeAutospacing="1" w:after="100" w:afterAutospacing="1"/>
        <w:ind w:firstLine="720"/>
      </w:pPr>
      <w:r>
        <w:rPr>
          <w:sz w:val="22"/>
          <w:szCs w:val="22"/>
        </w:rPr>
        <w:lastRenderedPageBreak/>
        <w:t xml:space="preserve">U/L:      Introduction </w:t>
      </w:r>
      <w:proofErr w:type="gramStart"/>
      <w:r>
        <w:rPr>
          <w:sz w:val="22"/>
          <w:szCs w:val="22"/>
        </w:rPr>
        <w:t>of :</w:t>
      </w:r>
      <w:proofErr w:type="gramEnd"/>
    </w:p>
    <w:p w:rsidR="00B4077A" w:rsidRDefault="00B4077A" w:rsidP="00DE142B">
      <w:pPr>
        <w:spacing w:before="100" w:beforeAutospacing="1" w:after="100" w:afterAutospacing="1"/>
        <w:ind w:left="720" w:firstLine="720"/>
      </w:pPr>
      <w:r>
        <w:rPr>
          <w:sz w:val="22"/>
          <w:szCs w:val="22"/>
        </w:rPr>
        <w:t>Tyson Long</w:t>
      </w:r>
    </w:p>
    <w:p w:rsidR="00B4077A" w:rsidRDefault="00B4077A" w:rsidP="00DE142B">
      <w:pPr>
        <w:spacing w:before="100" w:beforeAutospacing="1" w:after="100" w:afterAutospacing="1"/>
        <w:ind w:left="720" w:firstLine="720"/>
      </w:pPr>
      <w:r>
        <w:rPr>
          <w:sz w:val="22"/>
          <w:szCs w:val="22"/>
        </w:rPr>
        <w:t>Sr. Project Engineer</w:t>
      </w:r>
    </w:p>
    <w:p w:rsidR="00B4077A" w:rsidRDefault="00B4077A" w:rsidP="00DE142B">
      <w:pPr>
        <w:spacing w:before="100" w:beforeAutospacing="1" w:after="100" w:afterAutospacing="1"/>
        <w:ind w:left="720" w:firstLine="720"/>
      </w:pPr>
      <w:r>
        <w:rPr>
          <w:sz w:val="22"/>
          <w:szCs w:val="22"/>
        </w:rPr>
        <w:t>Field Evaluations</w:t>
      </w:r>
    </w:p>
    <w:p w:rsidR="00B4077A" w:rsidRDefault="006174C0" w:rsidP="00DE142B">
      <w:pPr>
        <w:spacing w:before="100" w:beforeAutospacing="1" w:after="100" w:afterAutospacing="1"/>
        <w:ind w:left="720" w:firstLine="720"/>
      </w:pPr>
      <w:hyperlink r:id="rId10" w:history="1">
        <w:r w:rsidR="00B4077A">
          <w:rPr>
            <w:rStyle w:val="Hyperlink"/>
            <w:sz w:val="22"/>
            <w:szCs w:val="22"/>
          </w:rPr>
          <w:t>Tyson.D.Long@ul.com</w:t>
        </w:r>
      </w:hyperlink>
    </w:p>
    <w:p w:rsidR="00B4077A" w:rsidRDefault="00B4077A" w:rsidP="00DE142B">
      <w:pPr>
        <w:spacing w:before="100" w:beforeAutospacing="1" w:after="100" w:afterAutospacing="1"/>
        <w:ind w:left="720" w:firstLine="720"/>
      </w:pPr>
      <w:r>
        <w:rPr>
          <w:sz w:val="22"/>
          <w:szCs w:val="22"/>
        </w:rPr>
        <w:t>O. 877-854-9577 x2</w:t>
      </w:r>
    </w:p>
    <w:p w:rsidR="00B4077A" w:rsidRDefault="00B4077A" w:rsidP="00DE142B">
      <w:pPr>
        <w:spacing w:before="100" w:beforeAutospacing="1" w:after="100" w:afterAutospacing="1"/>
        <w:ind w:left="720" w:firstLine="720"/>
      </w:pPr>
      <w:r>
        <w:rPr>
          <w:sz w:val="22"/>
          <w:szCs w:val="22"/>
        </w:rPr>
        <w:t>C. 720-201-1247</w:t>
      </w:r>
    </w:p>
    <w:p w:rsidR="00B4077A" w:rsidRDefault="00B4077A" w:rsidP="00DE142B">
      <w:pPr>
        <w:spacing w:before="100" w:beforeAutospacing="1" w:after="100" w:afterAutospacing="1"/>
        <w:ind w:firstLine="720"/>
      </w:pPr>
      <w:r>
        <w:rPr>
          <w:sz w:val="22"/>
          <w:szCs w:val="22"/>
        </w:rPr>
        <w:t> </w:t>
      </w:r>
    </w:p>
    <w:p w:rsidR="00B4077A" w:rsidRDefault="00B4077A" w:rsidP="00DE142B">
      <w:pPr>
        <w:spacing w:before="100" w:beforeAutospacing="1" w:after="100" w:afterAutospacing="1"/>
        <w:ind w:left="720"/>
      </w:pPr>
      <w:r>
        <w:rPr>
          <w:sz w:val="22"/>
          <w:szCs w:val="22"/>
        </w:rPr>
        <w:t xml:space="preserve">White books made available. </w:t>
      </w:r>
      <w:proofErr w:type="gramStart"/>
      <w:r>
        <w:rPr>
          <w:sz w:val="22"/>
          <w:szCs w:val="22"/>
        </w:rPr>
        <w:t xml:space="preserve">Online </w:t>
      </w:r>
      <w:hyperlink r:id="rId11" w:history="1">
        <w:r>
          <w:rPr>
            <w:rStyle w:val="Hyperlink"/>
            <w:sz w:val="22"/>
            <w:szCs w:val="22"/>
          </w:rPr>
          <w:t>www.ul.whitebook</w:t>
        </w:r>
      </w:hyperlink>
      <w:r>
        <w:rPr>
          <w:sz w:val="22"/>
          <w:szCs w:val="22"/>
        </w:rPr>
        <w:t>  latest edition.</w:t>
      </w:r>
      <w:proofErr w:type="gramEnd"/>
      <w:r>
        <w:rPr>
          <w:sz w:val="22"/>
          <w:szCs w:val="22"/>
        </w:rPr>
        <w:t xml:space="preserve"> </w:t>
      </w:r>
    </w:p>
    <w:p w:rsidR="00B4077A" w:rsidRDefault="00B4077A" w:rsidP="00DE142B">
      <w:pPr>
        <w:spacing w:before="100" w:beforeAutospacing="1" w:after="100" w:afterAutospacing="1"/>
        <w:ind w:left="720"/>
      </w:pPr>
      <w:r>
        <w:rPr>
          <w:sz w:val="22"/>
          <w:szCs w:val="22"/>
        </w:rPr>
        <w:t xml:space="preserve">The U/L hotline phone number is: </w:t>
      </w:r>
      <w:r>
        <w:rPr>
          <w:rFonts w:ascii="Arial" w:hAnsi="Arial" w:cs="Arial"/>
        </w:rPr>
        <w:t xml:space="preserve">1-800-595-9844, </w:t>
      </w:r>
      <w:r>
        <w:rPr>
          <w:rFonts w:ascii="Arial" w:hAnsi="Arial" w:cs="Arial"/>
          <w:shd w:val="clear" w:color="auto" w:fill="FFFF00"/>
        </w:rPr>
        <w:t xml:space="preserve">select # 2 and then enter extension 42160 for Tom </w:t>
      </w:r>
      <w:proofErr w:type="spellStart"/>
      <w:r>
        <w:rPr>
          <w:rFonts w:ascii="Arial" w:hAnsi="Arial" w:cs="Arial"/>
          <w:shd w:val="clear" w:color="auto" w:fill="FFFF00"/>
        </w:rPr>
        <w:t>Lichtenstein</w:t>
      </w:r>
      <w:r>
        <w:rPr>
          <w:sz w:val="22"/>
          <w:szCs w:val="22"/>
        </w:rPr>
        <w:t>Code</w:t>
      </w:r>
      <w:proofErr w:type="spellEnd"/>
      <w:r>
        <w:rPr>
          <w:sz w:val="22"/>
          <w:szCs w:val="22"/>
        </w:rPr>
        <w:t xml:space="preserve"> authority home page</w:t>
      </w:r>
      <w:proofErr w:type="gramStart"/>
      <w:r>
        <w:rPr>
          <w:sz w:val="22"/>
          <w:szCs w:val="22"/>
        </w:rPr>
        <w:t xml:space="preserve">: </w:t>
      </w:r>
      <w:r>
        <w:rPr>
          <w:rFonts w:ascii="Arial" w:hAnsi="Arial" w:cs="Arial"/>
        </w:rPr>
        <w:t>:</w:t>
      </w:r>
      <w:proofErr w:type="gramEnd"/>
      <w:r>
        <w:rPr>
          <w:rFonts w:ascii="Arial" w:hAnsi="Arial" w:cs="Arial"/>
        </w:rPr>
        <w:t xml:space="preserve"> </w:t>
      </w:r>
      <w:hyperlink r:id="rId12" w:history="1">
        <w:r>
          <w:rPr>
            <w:rStyle w:val="Hyperlink"/>
            <w:rFonts w:ascii="Arial" w:hAnsi="Arial" w:cs="Arial"/>
          </w:rPr>
          <w:t>www.ul.com/codeauthorities</w:t>
        </w:r>
      </w:hyperlink>
    </w:p>
    <w:p w:rsidR="00B4077A" w:rsidRDefault="00B4077A" w:rsidP="00DE142B">
      <w:pPr>
        <w:spacing w:before="100" w:beforeAutospacing="1" w:after="100" w:afterAutospacing="1"/>
        <w:ind w:firstLine="720"/>
      </w:pPr>
      <w:r>
        <w:rPr>
          <w:rFonts w:ascii="Arial" w:hAnsi="Arial" w:cs="Arial"/>
        </w:rPr>
        <w:t>UL Newsletter:  The Code Authority: Electrical Connections</w:t>
      </w:r>
    </w:p>
    <w:p w:rsidR="00B4077A" w:rsidRDefault="006174C0" w:rsidP="00DE142B">
      <w:pPr>
        <w:spacing w:before="100" w:beforeAutospacing="1" w:after="100" w:afterAutospacing="1"/>
        <w:ind w:firstLine="720"/>
      </w:pPr>
      <w:hyperlink r:id="rId13" w:history="1">
        <w:r w:rsidR="00B4077A">
          <w:rPr>
            <w:rStyle w:val="Hyperlink"/>
            <w:rFonts w:ascii="Arial" w:hAnsi="Arial" w:cs="Arial"/>
          </w:rPr>
          <w:t>http://www.ul.com/tcaec</w:t>
        </w:r>
      </w:hyperlink>
      <w:r w:rsidR="00B4077A">
        <w:rPr>
          <w:rFonts w:ascii="Arial" w:hAnsi="Arial" w:cs="Arial"/>
        </w:rPr>
        <w:t> </w:t>
      </w:r>
    </w:p>
    <w:p w:rsidR="00B4077A" w:rsidRDefault="00B4077A" w:rsidP="00DE142B">
      <w:pPr>
        <w:spacing w:before="100" w:beforeAutospacing="1" w:after="100" w:afterAutospacing="1"/>
        <w:ind w:firstLine="720"/>
      </w:pPr>
      <w:r>
        <w:rPr>
          <w:rFonts w:ascii="Arial" w:hAnsi="Arial" w:cs="Arial"/>
        </w:rPr>
        <w:t xml:space="preserve">UL White Book pdf:  </w:t>
      </w:r>
      <w:hyperlink r:id="rId14" w:history="1">
        <w:r>
          <w:rPr>
            <w:rStyle w:val="Hyperlink"/>
            <w:rFonts w:ascii="Arial" w:hAnsi="Arial" w:cs="Arial"/>
          </w:rPr>
          <w:t>www.ul.com/whitebook</w:t>
        </w:r>
      </w:hyperlink>
      <w:r>
        <w:rPr>
          <w:sz w:val="22"/>
          <w:szCs w:val="22"/>
        </w:rPr>
        <w:t xml:space="preserve">   </w:t>
      </w:r>
    </w:p>
    <w:p w:rsidR="00B4077A" w:rsidRDefault="00B4077A" w:rsidP="00DE142B">
      <w:pPr>
        <w:spacing w:before="100" w:beforeAutospacing="1" w:after="100" w:afterAutospacing="1"/>
        <w:ind w:firstLine="720"/>
      </w:pPr>
      <w:r>
        <w:rPr>
          <w:sz w:val="22"/>
          <w:szCs w:val="22"/>
        </w:rPr>
        <w:t>INTERTEK:  </w:t>
      </w:r>
    </w:p>
    <w:p w:rsidR="00B4077A" w:rsidRDefault="00B4077A" w:rsidP="00DE142B">
      <w:pPr>
        <w:spacing w:before="100" w:beforeAutospacing="1" w:after="100" w:afterAutospacing="1"/>
        <w:ind w:firstLine="720"/>
      </w:pPr>
      <w:r>
        <w:rPr>
          <w:sz w:val="22"/>
          <w:szCs w:val="22"/>
        </w:rPr>
        <w:t>Please contact for any testing or assistance  </w:t>
      </w:r>
    </w:p>
    <w:p w:rsidR="00B4077A" w:rsidRDefault="00B4077A" w:rsidP="00DE142B">
      <w:pPr>
        <w:spacing w:before="100" w:beforeAutospacing="1" w:after="100" w:afterAutospacing="1"/>
        <w:ind w:left="720"/>
      </w:pPr>
      <w:r>
        <w:rPr>
          <w:sz w:val="22"/>
          <w:szCs w:val="22"/>
        </w:rPr>
        <w:t xml:space="preserve">Telephone: 720-271-0829. Fax: 503-626-7328. E-mail: </w:t>
      </w:r>
      <w:hyperlink r:id="rId15" w:history="1">
        <w:r>
          <w:rPr>
            <w:rStyle w:val="Hyperlink"/>
            <w:sz w:val="22"/>
            <w:szCs w:val="22"/>
          </w:rPr>
          <w:t>jack.lawall@intertek.com</w:t>
        </w:r>
      </w:hyperlink>
      <w:r>
        <w:rPr>
          <w:sz w:val="22"/>
          <w:szCs w:val="22"/>
        </w:rPr>
        <w:t xml:space="preserve">                       </w:t>
      </w:r>
    </w:p>
    <w:p w:rsidR="00B4077A" w:rsidRDefault="00B4077A" w:rsidP="00DE142B">
      <w:pPr>
        <w:spacing w:before="100" w:beforeAutospacing="1" w:after="100" w:afterAutospacing="1"/>
        <w:ind w:left="720"/>
      </w:pPr>
      <w:r>
        <w:rPr>
          <w:sz w:val="22"/>
          <w:szCs w:val="22"/>
        </w:rPr>
        <w:t> </w:t>
      </w:r>
    </w:p>
    <w:p w:rsidR="00B4077A" w:rsidRDefault="00B4077A" w:rsidP="00DE142B">
      <w:pPr>
        <w:spacing w:before="100" w:beforeAutospacing="1" w:after="100" w:afterAutospacing="1"/>
      </w:pPr>
      <w:r>
        <w:rPr>
          <w:sz w:val="22"/>
          <w:szCs w:val="22"/>
        </w:rPr>
        <w:t xml:space="preserve">VIII      N.E.M.A.:  No representation.            </w:t>
      </w:r>
    </w:p>
    <w:p w:rsidR="00B4077A" w:rsidRDefault="006174C0" w:rsidP="00DE142B">
      <w:pPr>
        <w:spacing w:before="100" w:beforeAutospacing="1" w:after="100" w:afterAutospacing="1"/>
        <w:ind w:left="720"/>
      </w:pPr>
      <w:hyperlink r:id="rId16" w:history="1">
        <w:r w:rsidR="00B4077A">
          <w:rPr>
            <w:rStyle w:val="Hyperlink"/>
            <w:sz w:val="22"/>
            <w:szCs w:val="22"/>
          </w:rPr>
          <w:t>www.nema.org</w:t>
        </w:r>
      </w:hyperlink>
      <w:r w:rsidR="00B4077A">
        <w:rPr>
          <w:sz w:val="22"/>
          <w:szCs w:val="22"/>
        </w:rPr>
        <w:t>:                 </w:t>
      </w:r>
    </w:p>
    <w:p w:rsidR="00B4077A" w:rsidRDefault="00B4077A" w:rsidP="00DE142B">
      <w:pPr>
        <w:spacing w:before="100" w:beforeAutospacing="1" w:after="100" w:afterAutospacing="1"/>
        <w:ind w:left="720"/>
      </w:pPr>
      <w:r>
        <w:rPr>
          <w:sz w:val="22"/>
          <w:szCs w:val="22"/>
        </w:rPr>
        <w:t> </w:t>
      </w:r>
    </w:p>
    <w:p w:rsidR="00B4077A" w:rsidRDefault="00B4077A" w:rsidP="00DE142B">
      <w:pPr>
        <w:spacing w:before="100" w:beforeAutospacing="1" w:after="100" w:afterAutospacing="1"/>
        <w:ind w:left="720"/>
      </w:pPr>
      <w:r>
        <w:rPr>
          <w:sz w:val="22"/>
          <w:szCs w:val="22"/>
        </w:rPr>
        <w:t>IX        I.B.E.W.: Local 68:   </w:t>
      </w:r>
    </w:p>
    <w:p w:rsidR="00B4077A" w:rsidRDefault="00B4077A" w:rsidP="00DE142B">
      <w:pPr>
        <w:spacing w:before="100" w:beforeAutospacing="1" w:after="100" w:afterAutospacing="1"/>
        <w:ind w:left="720"/>
      </w:pPr>
      <w:proofErr w:type="gramStart"/>
      <w:r>
        <w:rPr>
          <w:sz w:val="22"/>
          <w:szCs w:val="22"/>
        </w:rPr>
        <w:t>Supports State report on scheduling assessment.</w:t>
      </w:r>
      <w:proofErr w:type="gramEnd"/>
      <w:r>
        <w:rPr>
          <w:sz w:val="22"/>
          <w:szCs w:val="22"/>
        </w:rPr>
        <w:t xml:space="preserve">  </w:t>
      </w:r>
    </w:p>
    <w:p w:rsidR="00B4077A" w:rsidRDefault="00B4077A" w:rsidP="00DE142B">
      <w:pPr>
        <w:spacing w:before="100" w:beforeAutospacing="1" w:after="100" w:afterAutospacing="1"/>
        <w:ind w:left="720"/>
      </w:pPr>
      <w:r>
        <w:rPr>
          <w:sz w:val="22"/>
          <w:szCs w:val="22"/>
        </w:rPr>
        <w:t>X         D.J.A.T.C.  :  </w:t>
      </w:r>
    </w:p>
    <w:p w:rsidR="00B4077A" w:rsidRDefault="00B4077A" w:rsidP="00DE142B">
      <w:pPr>
        <w:spacing w:before="100" w:beforeAutospacing="1" w:after="100" w:afterAutospacing="1"/>
        <w:ind w:left="720"/>
      </w:pPr>
      <w:r>
        <w:rPr>
          <w:sz w:val="22"/>
          <w:szCs w:val="22"/>
        </w:rPr>
        <w:t>            Apprenticeship is still accepting applications daily.   </w:t>
      </w:r>
    </w:p>
    <w:p w:rsidR="00DE142B" w:rsidRDefault="00B4077A" w:rsidP="00DE142B">
      <w:pPr>
        <w:spacing w:before="100" w:beforeAutospacing="1" w:after="100" w:afterAutospacing="1"/>
        <w:ind w:left="720"/>
        <w:rPr>
          <w:sz w:val="22"/>
          <w:szCs w:val="22"/>
        </w:rPr>
      </w:pPr>
      <w:r>
        <w:rPr>
          <w:sz w:val="22"/>
          <w:szCs w:val="22"/>
        </w:rPr>
        <w:t xml:space="preserve">Call 303-293-1903 or go to DJEATC68.com. </w:t>
      </w:r>
    </w:p>
    <w:p w:rsidR="00DE142B" w:rsidRDefault="00DE142B" w:rsidP="00DE142B">
      <w:pPr>
        <w:spacing w:before="100" w:beforeAutospacing="1" w:after="100" w:afterAutospacing="1"/>
        <w:ind w:left="720"/>
        <w:rPr>
          <w:sz w:val="22"/>
          <w:szCs w:val="22"/>
        </w:rPr>
      </w:pPr>
    </w:p>
    <w:p w:rsidR="00B4077A" w:rsidRDefault="00B4077A" w:rsidP="00DE142B">
      <w:pPr>
        <w:spacing w:before="100" w:beforeAutospacing="1" w:after="100" w:afterAutospacing="1"/>
        <w:ind w:left="720"/>
      </w:pPr>
      <w:r>
        <w:rPr>
          <w:sz w:val="22"/>
          <w:szCs w:val="22"/>
        </w:rPr>
        <w:t> </w:t>
      </w:r>
    </w:p>
    <w:p w:rsidR="00B4077A" w:rsidRDefault="00B4077A" w:rsidP="00DE142B">
      <w:pPr>
        <w:spacing w:before="100" w:beforeAutospacing="1" w:after="100" w:afterAutospacing="1"/>
        <w:ind w:left="720"/>
      </w:pPr>
      <w:r>
        <w:rPr>
          <w:sz w:val="22"/>
          <w:szCs w:val="22"/>
        </w:rPr>
        <w:lastRenderedPageBreak/>
        <w:t>XI        I.E.C.:  </w:t>
      </w:r>
    </w:p>
    <w:p w:rsidR="00B4077A" w:rsidRDefault="00B4077A" w:rsidP="00DE142B">
      <w:pPr>
        <w:spacing w:before="100" w:beforeAutospacing="1" w:after="100" w:afterAutospacing="1"/>
        <w:ind w:left="720"/>
      </w:pPr>
      <w:r>
        <w:rPr>
          <w:sz w:val="22"/>
          <w:szCs w:val="22"/>
        </w:rPr>
        <w:t>Very busy, please check site for PDU and other classes.  </w:t>
      </w:r>
    </w:p>
    <w:p w:rsidR="00B4077A" w:rsidRDefault="00B4077A" w:rsidP="00DE142B">
      <w:pPr>
        <w:spacing w:before="100" w:beforeAutospacing="1" w:after="100" w:afterAutospacing="1"/>
        <w:ind w:left="720"/>
      </w:pPr>
      <w:r>
        <w:rPr>
          <w:sz w:val="22"/>
          <w:szCs w:val="22"/>
        </w:rPr>
        <w:t xml:space="preserve"> A Safety Committee is organizing a class for a disaster scenario. In Oct. we are trying to fill a class for 200 participants. </w:t>
      </w:r>
      <w:proofErr w:type="gramStart"/>
      <w:r>
        <w:rPr>
          <w:sz w:val="22"/>
          <w:szCs w:val="22"/>
        </w:rPr>
        <w:t>More information to follow.</w:t>
      </w:r>
      <w:proofErr w:type="gramEnd"/>
      <w:r>
        <w:rPr>
          <w:sz w:val="22"/>
          <w:szCs w:val="22"/>
        </w:rPr>
        <w:t>   </w:t>
      </w:r>
    </w:p>
    <w:p w:rsidR="00B4077A" w:rsidRDefault="00B4077A" w:rsidP="00DE142B">
      <w:pPr>
        <w:spacing w:before="100" w:beforeAutospacing="1" w:after="100" w:afterAutospacing="1"/>
        <w:ind w:left="720"/>
      </w:pPr>
      <w:r>
        <w:rPr>
          <w:sz w:val="22"/>
          <w:szCs w:val="22"/>
        </w:rPr>
        <w:t>We welcome Mr. Conrad to our staff.  </w:t>
      </w:r>
    </w:p>
    <w:p w:rsidR="00DE142B" w:rsidRDefault="00B4077A" w:rsidP="00DE142B">
      <w:pPr>
        <w:spacing w:before="100" w:beforeAutospacing="1" w:after="100" w:afterAutospacing="1"/>
        <w:ind w:left="720"/>
        <w:rPr>
          <w:rStyle w:val="Hyperlink"/>
          <w:sz w:val="22"/>
          <w:szCs w:val="22"/>
        </w:rPr>
      </w:pPr>
      <w:r>
        <w:rPr>
          <w:sz w:val="22"/>
          <w:szCs w:val="22"/>
        </w:rPr>
        <w:t xml:space="preserve">For additional classes and information go to website </w:t>
      </w:r>
      <w:hyperlink r:id="rId17" w:history="1">
        <w:r>
          <w:rPr>
            <w:rStyle w:val="Hyperlink"/>
            <w:sz w:val="22"/>
            <w:szCs w:val="22"/>
          </w:rPr>
          <w:t>iecrm.org</w:t>
        </w:r>
      </w:hyperlink>
    </w:p>
    <w:p w:rsidR="00B4077A" w:rsidRDefault="00B4077A" w:rsidP="00DE142B">
      <w:pPr>
        <w:spacing w:before="100" w:beforeAutospacing="1" w:after="100" w:afterAutospacing="1"/>
        <w:ind w:left="720"/>
      </w:pPr>
      <w:r>
        <w:rPr>
          <w:sz w:val="22"/>
          <w:szCs w:val="22"/>
        </w:rPr>
        <w:t>XII       Jurisdiction reports: No reports          </w:t>
      </w:r>
    </w:p>
    <w:p w:rsidR="00B4077A" w:rsidRDefault="00B4077A" w:rsidP="00DE142B">
      <w:pPr>
        <w:spacing w:before="100" w:beforeAutospacing="1" w:after="100" w:afterAutospacing="1"/>
        <w:ind w:left="720"/>
      </w:pPr>
      <w:r>
        <w:rPr>
          <w:sz w:val="22"/>
          <w:szCs w:val="22"/>
        </w:rPr>
        <w:t>XIII      FIELD PROBLEMS:  </w:t>
      </w:r>
    </w:p>
    <w:p w:rsidR="00B4077A" w:rsidRDefault="00B4077A" w:rsidP="00DE142B">
      <w:pPr>
        <w:spacing w:before="100" w:beforeAutospacing="1" w:after="100" w:afterAutospacing="1"/>
        <w:ind w:left="720"/>
      </w:pPr>
      <w:r>
        <w:rPr>
          <w:sz w:val="22"/>
          <w:szCs w:val="22"/>
        </w:rPr>
        <w:t xml:space="preserve">Is GFCI protection required for a receptacle, not </w:t>
      </w:r>
      <w:proofErr w:type="spellStart"/>
      <w:r>
        <w:rPr>
          <w:sz w:val="22"/>
          <w:szCs w:val="22"/>
        </w:rPr>
        <w:t>assessible</w:t>
      </w:r>
      <w:proofErr w:type="spellEnd"/>
      <w:r>
        <w:rPr>
          <w:sz w:val="22"/>
          <w:szCs w:val="22"/>
        </w:rPr>
        <w:t>, behind equipment in a bathroom?</w:t>
      </w:r>
    </w:p>
    <w:p w:rsidR="00B4077A" w:rsidRDefault="00B4077A" w:rsidP="00DE142B">
      <w:pPr>
        <w:spacing w:before="100" w:beforeAutospacing="1" w:after="100" w:afterAutospacing="1"/>
        <w:ind w:left="720"/>
      </w:pPr>
      <w:r>
        <w:rPr>
          <w:sz w:val="22"/>
          <w:szCs w:val="22"/>
        </w:rPr>
        <w:t xml:space="preserve">*Receptacle shall be GFCI protected and accessible. </w:t>
      </w:r>
      <w:proofErr w:type="gramStart"/>
      <w:r>
        <w:rPr>
          <w:sz w:val="22"/>
          <w:szCs w:val="22"/>
        </w:rPr>
        <w:t>Could install blank face GFCI.</w:t>
      </w:r>
      <w:proofErr w:type="gramEnd"/>
      <w:r>
        <w:rPr>
          <w:sz w:val="22"/>
          <w:szCs w:val="22"/>
        </w:rPr>
        <w:t> </w:t>
      </w:r>
    </w:p>
    <w:p w:rsidR="00B4077A" w:rsidRDefault="00B4077A" w:rsidP="00DE142B">
      <w:pPr>
        <w:spacing w:before="100" w:beforeAutospacing="1" w:after="100" w:afterAutospacing="1"/>
        <w:ind w:left="720"/>
      </w:pPr>
      <w:proofErr w:type="gramStart"/>
      <w:r>
        <w:rPr>
          <w:sz w:val="22"/>
          <w:szCs w:val="22"/>
        </w:rPr>
        <w:t>Traffic control panel, requirement of receptacle inside controller?</w:t>
      </w:r>
      <w:proofErr w:type="gramEnd"/>
    </w:p>
    <w:p w:rsidR="00B4077A" w:rsidRDefault="00B4077A" w:rsidP="00DE142B">
      <w:pPr>
        <w:spacing w:before="100" w:beforeAutospacing="1" w:after="100" w:afterAutospacing="1"/>
        <w:ind w:left="720"/>
      </w:pPr>
      <w:r>
        <w:rPr>
          <w:sz w:val="22"/>
          <w:szCs w:val="22"/>
        </w:rPr>
        <w:t>*If installed by manufacture in equipment as part of listed equipment and labeled, it is part of that listing and shall not be modified.  If installed after, installation will need to be GFCI protected.  </w:t>
      </w:r>
    </w:p>
    <w:p w:rsidR="00B4077A" w:rsidRDefault="00B4077A" w:rsidP="00DE142B">
      <w:pPr>
        <w:spacing w:before="100" w:beforeAutospacing="1" w:after="100" w:afterAutospacing="1"/>
        <w:ind w:left="720"/>
      </w:pPr>
      <w:proofErr w:type="gramStart"/>
      <w:r>
        <w:rPr>
          <w:sz w:val="22"/>
          <w:szCs w:val="22"/>
        </w:rPr>
        <w:t>Rapid shut off requirements for 2014 NEC enforcement.</w:t>
      </w:r>
      <w:proofErr w:type="gramEnd"/>
      <w:r>
        <w:rPr>
          <w:sz w:val="22"/>
          <w:szCs w:val="22"/>
        </w:rPr>
        <w:t xml:space="preserve"> </w:t>
      </w:r>
    </w:p>
    <w:p w:rsidR="00B4077A" w:rsidRDefault="00B4077A" w:rsidP="00DE142B">
      <w:pPr>
        <w:spacing w:before="100" w:beforeAutospacing="1" w:after="100" w:afterAutospacing="1"/>
        <w:ind w:left="720"/>
      </w:pPr>
      <w:r>
        <w:rPr>
          <w:sz w:val="22"/>
          <w:szCs w:val="22"/>
        </w:rPr>
        <w:t xml:space="preserve">*Links have been added to minutes of July meeting. Discussion of previous information followed. </w:t>
      </w:r>
      <w:proofErr w:type="gramStart"/>
      <w:r>
        <w:rPr>
          <w:sz w:val="22"/>
          <w:szCs w:val="22"/>
        </w:rPr>
        <w:t>Tabled for further discussion.</w:t>
      </w:r>
      <w:proofErr w:type="gramEnd"/>
      <w:r>
        <w:rPr>
          <w:sz w:val="22"/>
          <w:szCs w:val="22"/>
        </w:rPr>
        <w:t xml:space="preserve">  </w:t>
      </w:r>
    </w:p>
    <w:p w:rsidR="00B4077A" w:rsidRDefault="00B4077A" w:rsidP="00DE142B">
      <w:pPr>
        <w:spacing w:before="100" w:beforeAutospacing="1" w:after="100" w:afterAutospacing="1"/>
        <w:ind w:left="720"/>
      </w:pPr>
      <w:r>
        <w:rPr>
          <w:sz w:val="22"/>
          <w:szCs w:val="22"/>
        </w:rPr>
        <w:t>Is the additional ground rod requirement of 690.47.D to be enforced in 2014?</w:t>
      </w:r>
    </w:p>
    <w:p w:rsidR="00B4077A" w:rsidRDefault="00B4077A" w:rsidP="00DE142B">
      <w:pPr>
        <w:spacing w:before="100" w:beforeAutospacing="1" w:after="100" w:afterAutospacing="1"/>
        <w:ind w:left="720"/>
      </w:pPr>
      <w:r>
        <w:rPr>
          <w:sz w:val="22"/>
          <w:szCs w:val="22"/>
        </w:rPr>
        <w:t>*Yes </w:t>
      </w:r>
    </w:p>
    <w:p w:rsidR="00B4077A" w:rsidRDefault="00B4077A" w:rsidP="00DE142B">
      <w:pPr>
        <w:spacing w:before="100" w:beforeAutospacing="1" w:after="100" w:afterAutospacing="1"/>
        <w:ind w:left="720"/>
      </w:pPr>
      <w:r>
        <w:rPr>
          <w:sz w:val="22"/>
          <w:szCs w:val="22"/>
        </w:rPr>
        <w:t xml:space="preserve">Emailed </w:t>
      </w:r>
      <w:proofErr w:type="gramStart"/>
      <w:r>
        <w:rPr>
          <w:sz w:val="22"/>
          <w:szCs w:val="22"/>
        </w:rPr>
        <w:t>question :</w:t>
      </w:r>
      <w:proofErr w:type="gramEnd"/>
      <w:r>
        <w:rPr>
          <w:sz w:val="22"/>
          <w:szCs w:val="22"/>
        </w:rPr>
        <w:t xml:space="preserve"> Wind Power 2014 NEC requirements.   </w:t>
      </w:r>
    </w:p>
    <w:p w:rsidR="00B4077A" w:rsidRDefault="00B4077A" w:rsidP="00DE142B">
      <w:pPr>
        <w:spacing w:before="100" w:beforeAutospacing="1" w:after="100" w:afterAutospacing="1"/>
      </w:pPr>
      <w:r>
        <w:rPr>
          <w:rFonts w:ascii="Symbol" w:hAnsi="Symbol"/>
          <w:sz w:val="20"/>
          <w:szCs w:val="20"/>
        </w:rPr>
        <w:t></w:t>
      </w:r>
      <w:r>
        <w:rPr>
          <w:sz w:val="14"/>
          <w:szCs w:val="14"/>
        </w:rPr>
        <w:t>         </w:t>
      </w:r>
      <w:r>
        <w:rPr>
          <w:rFonts w:ascii="Arial" w:hAnsi="Arial" w:cs="Arial"/>
          <w:sz w:val="20"/>
          <w:szCs w:val="20"/>
        </w:rPr>
        <w:t xml:space="preserve">From the AHJ perspective, what </w:t>
      </w:r>
      <w:proofErr w:type="gramStart"/>
      <w:r>
        <w:rPr>
          <w:rFonts w:ascii="Arial" w:hAnsi="Arial" w:cs="Arial"/>
          <w:sz w:val="20"/>
          <w:szCs w:val="20"/>
        </w:rPr>
        <w:t>are</w:t>
      </w:r>
      <w:proofErr w:type="gramEnd"/>
      <w:r>
        <w:rPr>
          <w:rFonts w:ascii="Arial" w:hAnsi="Arial" w:cs="Arial"/>
          <w:sz w:val="20"/>
          <w:szCs w:val="20"/>
        </w:rPr>
        <w:t xml:space="preserve"> the compliance issues they are most concerned with?</w:t>
      </w:r>
    </w:p>
    <w:p w:rsidR="00B4077A" w:rsidRDefault="00B4077A" w:rsidP="00DE142B">
      <w:pPr>
        <w:spacing w:before="100" w:beforeAutospacing="1" w:after="100" w:afterAutospacing="1"/>
      </w:pPr>
      <w:r>
        <w:rPr>
          <w:rFonts w:ascii="Symbol" w:hAnsi="Symbol"/>
          <w:sz w:val="20"/>
          <w:szCs w:val="20"/>
        </w:rPr>
        <w:t></w:t>
      </w:r>
      <w:r>
        <w:rPr>
          <w:sz w:val="14"/>
          <w:szCs w:val="14"/>
        </w:rPr>
        <w:t>         </w:t>
      </w:r>
      <w:r>
        <w:rPr>
          <w:rFonts w:ascii="Arial" w:hAnsi="Arial" w:cs="Arial"/>
          <w:sz w:val="20"/>
          <w:szCs w:val="20"/>
        </w:rPr>
        <w:t>How far up into the turbine they will be going to verify components or products? </w:t>
      </w:r>
    </w:p>
    <w:p w:rsidR="00B4077A" w:rsidRDefault="00B4077A" w:rsidP="00DE142B">
      <w:pPr>
        <w:spacing w:before="100" w:beforeAutospacing="1" w:after="100" w:afterAutospacing="1"/>
      </w:pPr>
      <w:r>
        <w:rPr>
          <w:rFonts w:ascii="Symbol" w:hAnsi="Symbol"/>
          <w:sz w:val="20"/>
          <w:szCs w:val="20"/>
        </w:rPr>
        <w:t></w:t>
      </w:r>
      <w:r>
        <w:rPr>
          <w:sz w:val="14"/>
          <w:szCs w:val="14"/>
        </w:rPr>
        <w:t>         </w:t>
      </w:r>
      <w:r>
        <w:rPr>
          <w:rFonts w:ascii="Arial" w:hAnsi="Arial" w:cs="Arial"/>
          <w:sz w:val="20"/>
          <w:szCs w:val="20"/>
        </w:rPr>
        <w:t>Will they be requiring Listing or Labeling for the entire assembly? </w:t>
      </w:r>
    </w:p>
    <w:p w:rsidR="00B4077A" w:rsidRDefault="00B4077A" w:rsidP="00DE142B">
      <w:pPr>
        <w:spacing w:before="100" w:beforeAutospacing="1" w:after="100" w:afterAutospacing="1"/>
        <w:ind w:left="1800"/>
      </w:pPr>
      <w:r>
        <w:rPr>
          <w:rFonts w:ascii="Symbol" w:hAnsi="Symbol"/>
          <w:sz w:val="20"/>
          <w:szCs w:val="20"/>
        </w:rPr>
        <w:t></w:t>
      </w:r>
      <w:r>
        <w:rPr>
          <w:sz w:val="14"/>
          <w:szCs w:val="14"/>
        </w:rPr>
        <w:t xml:space="preserve">         </w:t>
      </w:r>
      <w:r>
        <w:rPr>
          <w:rFonts w:ascii="Arial" w:hAnsi="Arial" w:cs="Arial"/>
          <w:sz w:val="20"/>
          <w:szCs w:val="20"/>
        </w:rPr>
        <w:t>Note – this is preliminary, but it may be possible to have a generation only certification, a separate blade, separate nacelle, and separate tower certification as opposed to having the entire WTG with one UL Mark on it.</w:t>
      </w:r>
    </w:p>
    <w:p w:rsidR="00B4077A" w:rsidRDefault="00B4077A" w:rsidP="00DE142B">
      <w:pPr>
        <w:spacing w:before="100" w:beforeAutospacing="1" w:after="100" w:afterAutospacing="1"/>
      </w:pPr>
      <w:r>
        <w:rPr>
          <w:rFonts w:ascii="Arial" w:hAnsi="Arial" w:cs="Arial"/>
          <w:color w:val="1F497D"/>
          <w:sz w:val="20"/>
          <w:szCs w:val="20"/>
        </w:rPr>
        <w:t>*Links: </w:t>
      </w:r>
      <w:r>
        <w:rPr>
          <w:sz w:val="22"/>
          <w:szCs w:val="22"/>
        </w:rPr>
        <w:t xml:space="preserve">            </w:t>
      </w:r>
    </w:p>
    <w:p w:rsidR="00B4077A" w:rsidRDefault="00B4077A" w:rsidP="00DE142B">
      <w:pPr>
        <w:spacing w:before="100" w:beforeAutospacing="1" w:after="100" w:afterAutospacing="1"/>
      </w:pPr>
      <w:r>
        <w:rPr>
          <w:rFonts w:ascii="Calibri" w:hAnsi="Calibri"/>
          <w:b/>
          <w:bCs/>
          <w:sz w:val="22"/>
          <w:szCs w:val="22"/>
        </w:rPr>
        <w:t>Subject:</w:t>
      </w:r>
      <w:r>
        <w:rPr>
          <w:rFonts w:ascii="Calibri" w:hAnsi="Calibri"/>
          <w:sz w:val="22"/>
          <w:szCs w:val="22"/>
        </w:rPr>
        <w:t> Wind Power</w:t>
      </w:r>
      <w:r>
        <w:rPr>
          <w:rFonts w:ascii="Arial" w:hAnsi="Arial" w:cs="Arial"/>
          <w:sz w:val="20"/>
          <w:szCs w:val="20"/>
        </w:rPr>
        <w:t> </w:t>
      </w:r>
    </w:p>
    <w:p w:rsidR="00B4077A" w:rsidRDefault="00B4077A" w:rsidP="00DE142B">
      <w:pPr>
        <w:spacing w:before="100" w:beforeAutospacing="1" w:after="100" w:afterAutospacing="1"/>
      </w:pPr>
      <w:r>
        <w:rPr>
          <w:rFonts w:ascii="Calibri" w:hAnsi="Calibri"/>
        </w:rPr>
        <w:t> </w:t>
      </w:r>
      <w:hyperlink r:id="rId18" w:history="1">
        <w:r>
          <w:rPr>
            <w:rStyle w:val="Hyperlink"/>
            <w:rFonts w:ascii="Calibri" w:hAnsi="Calibri"/>
          </w:rPr>
          <w:t>https://mail.google.com/mail/u/0/?ui=2&amp;ik=c08cba7f14&amp;view=att&amp;th=147d4cbd31eec4ea&amp;attid=0.1&amp;disp=inline&amp;safe=1&amp;zw</w:t>
        </w:r>
      </w:hyperlink>
      <w:r>
        <w:t> </w:t>
      </w:r>
    </w:p>
    <w:p w:rsidR="00DE142B" w:rsidRDefault="006174C0" w:rsidP="00DE142B">
      <w:pPr>
        <w:spacing w:before="100" w:beforeAutospacing="1" w:after="100" w:afterAutospacing="1"/>
        <w:rPr>
          <w:rStyle w:val="Hyperlink"/>
          <w:rFonts w:ascii="Calibri" w:hAnsi="Calibri"/>
        </w:rPr>
      </w:pPr>
      <w:hyperlink r:id="rId19" w:tgtFrame="_blank" w:history="1">
        <w:r w:rsidR="00B4077A">
          <w:rPr>
            <w:rStyle w:val="Hyperlink"/>
            <w:rFonts w:ascii="Calibri" w:hAnsi="Calibri"/>
          </w:rPr>
          <w:t>http://www.nrel.gov/wind/</w:t>
        </w:r>
      </w:hyperlink>
    </w:p>
    <w:p w:rsidR="00B4077A" w:rsidRDefault="006174C0" w:rsidP="00DE142B">
      <w:pPr>
        <w:spacing w:before="100" w:beforeAutospacing="1" w:after="100" w:afterAutospacing="1"/>
      </w:pPr>
      <w:hyperlink r:id="rId20" w:tgtFrame="_blank" w:history="1">
        <w:r w:rsidR="00B4077A">
          <w:rPr>
            <w:rStyle w:val="Hyperlink"/>
            <w:rFonts w:ascii="Calibri" w:hAnsi="Calibri"/>
          </w:rPr>
          <w:t>http://www.awea.org/</w:t>
        </w:r>
      </w:hyperlink>
      <w:r w:rsidR="00B4077A">
        <w:rPr>
          <w:rFonts w:ascii="Calibri" w:hAnsi="Calibri"/>
        </w:rPr>
        <w:t> </w:t>
      </w:r>
    </w:p>
    <w:p w:rsidR="00B4077A" w:rsidRDefault="006174C0" w:rsidP="00DE142B">
      <w:pPr>
        <w:spacing w:before="100" w:beforeAutospacing="1" w:after="100" w:afterAutospacing="1"/>
      </w:pPr>
      <w:hyperlink r:id="rId21" w:tgtFrame="_blank" w:history="1">
        <w:r w:rsidR="00B4077A">
          <w:rPr>
            <w:rStyle w:val="Hyperlink"/>
            <w:rFonts w:ascii="Calibri" w:hAnsi="Calibri"/>
          </w:rPr>
          <w:t>http://support.flir.com/appstories/AppStories/Electrical&amp;Mechanical/Wind%20turbine%20inspections.pdf</w:t>
        </w:r>
      </w:hyperlink>
      <w:r w:rsidR="00B4077A">
        <w:rPr>
          <w:rFonts w:ascii="Calibri" w:hAnsi="Calibri"/>
        </w:rPr>
        <w:t> </w:t>
      </w:r>
    </w:p>
    <w:p w:rsidR="00B4077A" w:rsidRDefault="00B4077A" w:rsidP="00DE142B">
      <w:pPr>
        <w:spacing w:before="100" w:beforeAutospacing="1" w:after="100" w:afterAutospacing="1"/>
      </w:pPr>
      <w:r>
        <w:rPr>
          <w:rFonts w:ascii="Calibri" w:hAnsi="Calibri"/>
        </w:rPr>
        <w:t>System Manufacturers </w:t>
      </w:r>
    </w:p>
    <w:p w:rsidR="00B4077A" w:rsidRDefault="00B4077A" w:rsidP="00DE142B">
      <w:pPr>
        <w:spacing w:before="100" w:beforeAutospacing="1" w:after="100" w:afterAutospacing="1"/>
      </w:pPr>
      <w:r>
        <w:rPr>
          <w:rFonts w:ascii="Calibri" w:hAnsi="Calibri"/>
        </w:rPr>
        <w:t>Commercial Industrial</w:t>
      </w:r>
    </w:p>
    <w:p w:rsidR="00B4077A" w:rsidRDefault="006174C0" w:rsidP="00DE142B">
      <w:pPr>
        <w:spacing w:before="100" w:beforeAutospacing="1" w:after="100" w:afterAutospacing="1"/>
      </w:pPr>
      <w:hyperlink r:id="rId22" w:tgtFrame="_blank" w:history="1">
        <w:r w:rsidR="00B4077A">
          <w:rPr>
            <w:rStyle w:val="Hyperlink"/>
            <w:rFonts w:ascii="Calibri" w:hAnsi="Calibri"/>
          </w:rPr>
          <w:t>http://agreenroad.blogspot.com/2012/04/ten-largest-wind-turbine-manufacturers.html</w:t>
        </w:r>
      </w:hyperlink>
      <w:r w:rsidR="00B4077A">
        <w:rPr>
          <w:rFonts w:ascii="Calibri" w:hAnsi="Calibri"/>
        </w:rPr>
        <w:t> </w:t>
      </w:r>
    </w:p>
    <w:p w:rsidR="00B4077A" w:rsidRDefault="006174C0" w:rsidP="00DE142B">
      <w:pPr>
        <w:spacing w:before="100" w:beforeAutospacing="1" w:after="100" w:afterAutospacing="1"/>
      </w:pPr>
      <w:hyperlink r:id="rId23" w:tgtFrame="_blank" w:history="1">
        <w:r w:rsidR="00B4077A">
          <w:rPr>
            <w:rStyle w:val="Hyperlink"/>
            <w:rFonts w:ascii="Calibri" w:hAnsi="Calibri"/>
          </w:rPr>
          <w:t>https://www.hqs.sbt.siemens.com/gip/general/dlc/data/assets/hq/manual/02_ds_Safetyandprotectionforwindturbines_EN_2951.pdf</w:t>
        </w:r>
      </w:hyperlink>
      <w:r w:rsidR="00B4077A">
        <w:rPr>
          <w:rFonts w:ascii="Calibri" w:hAnsi="Calibri"/>
        </w:rPr>
        <w:t> </w:t>
      </w:r>
    </w:p>
    <w:p w:rsidR="00B4077A" w:rsidRDefault="006174C0" w:rsidP="00DE142B">
      <w:pPr>
        <w:spacing w:before="100" w:beforeAutospacing="1" w:after="100" w:afterAutospacing="1"/>
      </w:pPr>
      <w:hyperlink r:id="rId24" w:anchor="!" w:tgtFrame="_blank" w:history="1">
        <w:r w:rsidR="00B4077A">
          <w:rPr>
            <w:rStyle w:val="Hyperlink"/>
            <w:rFonts w:ascii="Calibri" w:hAnsi="Calibri"/>
          </w:rPr>
          <w:t>http://www.vestas.com/en/products_and_services/options_and_solutions#!</w:t>
        </w:r>
      </w:hyperlink>
      <w:r w:rsidR="00B4077A">
        <w:rPr>
          <w:rFonts w:ascii="Calibri" w:hAnsi="Calibri"/>
        </w:rPr>
        <w:t> </w:t>
      </w:r>
    </w:p>
    <w:p w:rsidR="00B4077A" w:rsidRDefault="006174C0" w:rsidP="00DE142B">
      <w:pPr>
        <w:spacing w:before="100" w:beforeAutospacing="1" w:after="100" w:afterAutospacing="1"/>
      </w:pPr>
      <w:hyperlink r:id="rId25" w:anchor="!" w:tgtFrame="_blank" w:history="1">
        <w:r w:rsidR="00B4077A">
          <w:rPr>
            <w:rStyle w:val="Hyperlink"/>
            <w:rFonts w:ascii="Calibri" w:hAnsi="Calibri"/>
          </w:rPr>
          <w:t>http://www.vestas.com/en/products_and_services/options_and_solutions#!</w:t>
        </w:r>
      </w:hyperlink>
      <w:r w:rsidR="00B4077A">
        <w:rPr>
          <w:rFonts w:ascii="Calibri" w:hAnsi="Calibri"/>
        </w:rPr>
        <w:t> </w:t>
      </w:r>
    </w:p>
    <w:p w:rsidR="00B4077A" w:rsidRDefault="00B4077A" w:rsidP="00DE142B">
      <w:pPr>
        <w:spacing w:before="100" w:beforeAutospacing="1" w:after="100" w:afterAutospacing="1"/>
      </w:pPr>
      <w:r>
        <w:rPr>
          <w:rFonts w:ascii="Calibri" w:hAnsi="Calibri"/>
        </w:rPr>
        <w:t>Residential</w:t>
      </w:r>
    </w:p>
    <w:p w:rsidR="00B4077A" w:rsidRDefault="006174C0" w:rsidP="00DE142B">
      <w:pPr>
        <w:spacing w:before="100" w:beforeAutospacing="1" w:after="100" w:afterAutospacing="1"/>
      </w:pPr>
      <w:hyperlink r:id="rId26" w:tgtFrame="_blank" w:history="1">
        <w:r w:rsidR="00B4077A">
          <w:rPr>
            <w:rStyle w:val="Hyperlink"/>
            <w:rFonts w:ascii="Calibri" w:hAnsi="Calibri"/>
          </w:rPr>
          <w:t>http://www.homepower.com/articles/wind-power/equipment-products/2014-wind-turbine-buyers-guide?v=print</w:t>
        </w:r>
      </w:hyperlink>
    </w:p>
    <w:p w:rsidR="00B4077A" w:rsidRDefault="00B4077A" w:rsidP="00DE142B">
      <w:pPr>
        <w:spacing w:before="100" w:beforeAutospacing="1" w:after="100" w:afterAutospacing="1"/>
      </w:pPr>
      <w:r>
        <w:rPr>
          <w:rFonts w:ascii="Calibri" w:hAnsi="Calibri"/>
        </w:rPr>
        <w:t>Resources</w:t>
      </w:r>
    </w:p>
    <w:p w:rsidR="00B4077A" w:rsidRDefault="00B4077A" w:rsidP="00DE142B">
      <w:pPr>
        <w:spacing w:before="100" w:beforeAutospacing="1" w:after="288" w:line="270" w:lineRule="atLeast"/>
      </w:pPr>
      <w:r>
        <w:rPr>
          <w:rFonts w:ascii="Arial" w:hAnsi="Arial" w:cs="Arial"/>
          <w:color w:val="666666"/>
          <w:sz w:val="18"/>
          <w:szCs w:val="18"/>
        </w:rPr>
        <w:t>AWEA standards page • </w:t>
      </w:r>
      <w:hyperlink r:id="rId27" w:tgtFrame="_blank" w:tooltip="Visit http://bit.ly/WindStandards (click to open in a new window)" w:history="1">
        <w:r>
          <w:rPr>
            <w:rStyle w:val="Hyperlink"/>
            <w:rFonts w:ascii="Arial" w:hAnsi="Arial" w:cs="Arial"/>
            <w:color w:val="0071B3"/>
            <w:sz w:val="18"/>
            <w:szCs w:val="18"/>
          </w:rPr>
          <w:t>bit.ly/</w:t>
        </w:r>
        <w:proofErr w:type="spellStart"/>
        <w:r>
          <w:rPr>
            <w:rStyle w:val="Hyperlink"/>
            <w:rFonts w:ascii="Arial" w:hAnsi="Arial" w:cs="Arial"/>
            <w:color w:val="0071B3"/>
            <w:sz w:val="18"/>
            <w:szCs w:val="18"/>
          </w:rPr>
          <w:t>WindStandards</w:t>
        </w:r>
        <w:proofErr w:type="spellEnd"/>
      </w:hyperlink>
    </w:p>
    <w:p w:rsidR="00B4077A" w:rsidRDefault="00B4077A" w:rsidP="00DE142B">
      <w:pPr>
        <w:spacing w:before="100" w:beforeAutospacing="1" w:after="288" w:line="270" w:lineRule="atLeast"/>
      </w:pPr>
      <w:r>
        <w:rPr>
          <w:rFonts w:ascii="Arial" w:hAnsi="Arial" w:cs="Arial"/>
          <w:color w:val="666666"/>
          <w:sz w:val="18"/>
          <w:szCs w:val="18"/>
        </w:rPr>
        <w:t>Intertek • </w:t>
      </w:r>
      <w:hyperlink r:id="rId28" w:tgtFrame="_blank" w:tooltip="Visit http://www.intertek.com/wind/small (click to open in a new window)" w:history="1">
        <w:r>
          <w:rPr>
            <w:rStyle w:val="Hyperlink"/>
            <w:rFonts w:ascii="Arial" w:hAnsi="Arial" w:cs="Arial"/>
            <w:color w:val="0071B3"/>
            <w:sz w:val="18"/>
            <w:szCs w:val="18"/>
          </w:rPr>
          <w:t>www.intertek.com/wind/small</w:t>
        </w:r>
      </w:hyperlink>
    </w:p>
    <w:p w:rsidR="00B4077A" w:rsidRDefault="00B4077A" w:rsidP="00DE142B">
      <w:pPr>
        <w:spacing w:before="100" w:beforeAutospacing="1" w:after="288" w:line="270" w:lineRule="atLeast"/>
      </w:pPr>
      <w:r>
        <w:rPr>
          <w:rFonts w:ascii="Arial" w:hAnsi="Arial" w:cs="Arial"/>
          <w:color w:val="666666"/>
          <w:sz w:val="18"/>
          <w:szCs w:val="18"/>
        </w:rPr>
        <w:t>ITAC • </w:t>
      </w:r>
      <w:hyperlink r:id="rId29" w:tgtFrame="_blank" w:tooltip="Visit http://bit.ly/ITACturbines (click to open in a new window)" w:history="1">
        <w:r>
          <w:rPr>
            <w:rStyle w:val="Hyperlink"/>
            <w:rFonts w:ascii="Arial" w:hAnsi="Arial" w:cs="Arial"/>
            <w:color w:val="0071B3"/>
            <w:sz w:val="18"/>
            <w:szCs w:val="18"/>
          </w:rPr>
          <w:t>bit.ly/</w:t>
        </w:r>
        <w:proofErr w:type="spellStart"/>
        <w:r>
          <w:rPr>
            <w:rStyle w:val="Hyperlink"/>
            <w:rFonts w:ascii="Arial" w:hAnsi="Arial" w:cs="Arial"/>
            <w:color w:val="0071B3"/>
            <w:sz w:val="18"/>
            <w:szCs w:val="18"/>
          </w:rPr>
          <w:t>ITACturbines</w:t>
        </w:r>
        <w:proofErr w:type="spellEnd"/>
      </w:hyperlink>
      <w:r>
        <w:rPr>
          <w:rFonts w:ascii="Arial" w:hAnsi="Arial" w:cs="Arial"/>
          <w:color w:val="666666"/>
          <w:sz w:val="18"/>
          <w:szCs w:val="18"/>
        </w:rPr>
        <w:t> • Unified list of wind turbines</w:t>
      </w:r>
    </w:p>
    <w:p w:rsidR="00B4077A" w:rsidRDefault="00B4077A" w:rsidP="00DE142B">
      <w:pPr>
        <w:spacing w:before="100" w:beforeAutospacing="1" w:after="288" w:line="270" w:lineRule="atLeast"/>
      </w:pPr>
      <w:proofErr w:type="spellStart"/>
      <w:r>
        <w:rPr>
          <w:rFonts w:ascii="Arial" w:hAnsi="Arial" w:cs="Arial"/>
          <w:color w:val="666666"/>
          <w:sz w:val="18"/>
          <w:szCs w:val="18"/>
        </w:rPr>
        <w:t>Microgeneration</w:t>
      </w:r>
      <w:proofErr w:type="spellEnd"/>
      <w:r>
        <w:rPr>
          <w:rFonts w:ascii="Arial" w:hAnsi="Arial" w:cs="Arial"/>
          <w:color w:val="666666"/>
          <w:sz w:val="18"/>
          <w:szCs w:val="18"/>
        </w:rPr>
        <w:t xml:space="preserve"> Certification Scheme • </w:t>
      </w:r>
      <w:hyperlink r:id="rId30" w:tgtFrame="_blank" w:tooltip="Visit http://microgenerationcertification.org/ (click to open in a new window)" w:history="1">
        <w:r>
          <w:rPr>
            <w:rStyle w:val="Hyperlink"/>
            <w:rFonts w:ascii="Arial" w:hAnsi="Arial" w:cs="Arial"/>
            <w:color w:val="0071B3"/>
            <w:sz w:val="18"/>
            <w:szCs w:val="18"/>
          </w:rPr>
          <w:t>microgenerationcertification.org</w:t>
        </w:r>
      </w:hyperlink>
    </w:p>
    <w:p w:rsidR="00B4077A" w:rsidRDefault="00B4077A" w:rsidP="00DE142B">
      <w:pPr>
        <w:spacing w:before="100" w:beforeAutospacing="1" w:after="288" w:line="270" w:lineRule="atLeast"/>
      </w:pPr>
      <w:r>
        <w:rPr>
          <w:rFonts w:ascii="Arial" w:hAnsi="Arial" w:cs="Arial"/>
          <w:color w:val="666666"/>
          <w:sz w:val="18"/>
          <w:szCs w:val="18"/>
        </w:rPr>
        <w:t>Small Wind Certification Council • </w:t>
      </w:r>
      <w:hyperlink r:id="rId31" w:tgtFrame="_blank" w:tooltip="Visit http://smallwindcertification.org/ (click to open in a new window)" w:history="1">
        <w:r>
          <w:rPr>
            <w:rStyle w:val="Hyperlink"/>
            <w:rFonts w:ascii="Arial" w:hAnsi="Arial" w:cs="Arial"/>
            <w:color w:val="0071B3"/>
            <w:sz w:val="18"/>
            <w:szCs w:val="18"/>
          </w:rPr>
          <w:t>smallwindcertification.org</w:t>
        </w:r>
      </w:hyperlink>
    </w:p>
    <w:p w:rsidR="00B4077A" w:rsidRDefault="00B4077A" w:rsidP="00DE142B">
      <w:pPr>
        <w:spacing w:before="100" w:beforeAutospacing="1" w:after="288" w:line="270" w:lineRule="atLeast"/>
      </w:pPr>
      <w:r>
        <w:rPr>
          <w:rFonts w:ascii="Arial" w:hAnsi="Arial" w:cs="Arial"/>
          <w:color w:val="666666"/>
          <w:sz w:val="18"/>
          <w:szCs w:val="18"/>
        </w:rPr>
        <w:t>TUV • </w:t>
      </w:r>
      <w:hyperlink r:id="rId32" w:tgtFrame="_blank" w:tooltip="Visit http://bit.ly/TUVnelCert (click to open in a new window)" w:history="1">
        <w:r>
          <w:rPr>
            <w:rStyle w:val="Hyperlink"/>
            <w:rFonts w:ascii="Arial" w:hAnsi="Arial" w:cs="Arial"/>
            <w:color w:val="0071B3"/>
            <w:sz w:val="18"/>
            <w:szCs w:val="18"/>
          </w:rPr>
          <w:t>bit.ly/</w:t>
        </w:r>
        <w:proofErr w:type="spellStart"/>
        <w:r>
          <w:rPr>
            <w:rStyle w:val="Hyperlink"/>
            <w:rFonts w:ascii="Arial" w:hAnsi="Arial" w:cs="Arial"/>
            <w:color w:val="0071B3"/>
            <w:sz w:val="18"/>
            <w:szCs w:val="18"/>
          </w:rPr>
          <w:t>TUVnelCert</w:t>
        </w:r>
        <w:proofErr w:type="spellEnd"/>
      </w:hyperlink>
    </w:p>
    <w:p w:rsidR="00B4077A" w:rsidRDefault="00B4077A" w:rsidP="00DE142B">
      <w:pPr>
        <w:spacing w:before="100" w:beforeAutospacing="1" w:after="100" w:afterAutospacing="1"/>
      </w:pPr>
      <w:r>
        <w:rPr>
          <w:rFonts w:ascii="Calibri" w:hAnsi="Calibri"/>
        </w:rPr>
        <w:br/>
        <w:t>John Fernandez Jr.</w:t>
      </w:r>
      <w:r>
        <w:rPr>
          <w:sz w:val="22"/>
          <w:szCs w:val="22"/>
        </w:rPr>
        <w:t> </w:t>
      </w:r>
    </w:p>
    <w:p w:rsidR="00B4077A" w:rsidRDefault="00B4077A" w:rsidP="00DE142B">
      <w:pPr>
        <w:spacing w:before="100" w:beforeAutospacing="1" w:after="100" w:afterAutospacing="1"/>
        <w:ind w:left="720"/>
      </w:pPr>
      <w:proofErr w:type="gramStart"/>
      <w:r>
        <w:rPr>
          <w:sz w:val="22"/>
          <w:szCs w:val="22"/>
        </w:rPr>
        <w:t>Emailed  question</w:t>
      </w:r>
      <w:proofErr w:type="gramEnd"/>
      <w:r>
        <w:rPr>
          <w:sz w:val="22"/>
          <w:szCs w:val="22"/>
        </w:rPr>
        <w:t>? </w:t>
      </w:r>
    </w:p>
    <w:p w:rsidR="00B4077A" w:rsidRDefault="00B4077A" w:rsidP="00DE142B">
      <w:pPr>
        <w:spacing w:before="100" w:beforeAutospacing="1" w:after="100" w:afterAutospacing="1"/>
        <w:ind w:left="720"/>
      </w:pPr>
      <w:r>
        <w:rPr>
          <w:sz w:val="22"/>
          <w:szCs w:val="22"/>
        </w:rPr>
        <w:t>How can I explain 680.26, more effectively to pool installers? </w:t>
      </w:r>
    </w:p>
    <w:p w:rsidR="00B4077A" w:rsidRDefault="00B4077A" w:rsidP="00DE142B">
      <w:pPr>
        <w:spacing w:before="100" w:beforeAutospacing="1" w:after="100" w:afterAutospacing="1"/>
        <w:ind w:firstLine="720"/>
      </w:pPr>
      <w:r>
        <w:rPr>
          <w:rFonts w:ascii="Calibri" w:hAnsi="Calibri"/>
          <w:b/>
          <w:bCs/>
          <w:sz w:val="22"/>
          <w:szCs w:val="22"/>
        </w:rPr>
        <w:t>*Subject:</w:t>
      </w:r>
      <w:r>
        <w:rPr>
          <w:rFonts w:ascii="Calibri" w:hAnsi="Calibri"/>
          <w:sz w:val="22"/>
          <w:szCs w:val="22"/>
        </w:rPr>
        <w:t> 680.26</w:t>
      </w:r>
      <w:r>
        <w:rPr>
          <w:rFonts w:ascii="Arial" w:hAnsi="Arial" w:cs="Arial"/>
          <w:sz w:val="20"/>
          <w:szCs w:val="20"/>
        </w:rPr>
        <w:t> </w:t>
      </w:r>
    </w:p>
    <w:p w:rsidR="00B4077A" w:rsidRDefault="006174C0" w:rsidP="00DE142B">
      <w:pPr>
        <w:spacing w:before="100" w:beforeAutospacing="1" w:after="100" w:afterAutospacing="1"/>
      </w:pPr>
      <w:hyperlink r:id="rId33" w:tgtFrame="_blank" w:history="1">
        <w:r w:rsidR="00B4077A">
          <w:rPr>
            <w:rStyle w:val="Hyperlink"/>
            <w:rFonts w:ascii="Calibri" w:hAnsi="Calibri"/>
          </w:rPr>
          <w:t>http://iaei-suburbandivision.webs.com/documents/IAEI%202011%20NEC%20Above%20Ground%20Spa%20(sample).pdf</w:t>
        </w:r>
      </w:hyperlink>
    </w:p>
    <w:p w:rsidR="00B4077A" w:rsidRDefault="00B4077A" w:rsidP="00DE142B">
      <w:pPr>
        <w:spacing w:before="100" w:beforeAutospacing="1" w:after="100" w:afterAutospacing="1"/>
      </w:pPr>
      <w:r>
        <w:rPr>
          <w:rFonts w:ascii="Calibri" w:hAnsi="Calibri"/>
        </w:rPr>
        <w:lastRenderedPageBreak/>
        <w:br/>
      </w:r>
      <w:hyperlink r:id="rId34" w:tgtFrame="_blank" w:history="1">
        <w:r>
          <w:rPr>
            <w:rStyle w:val="Hyperlink"/>
            <w:rFonts w:ascii="Calibri" w:hAnsi="Calibri"/>
          </w:rPr>
          <w:t>http://iaei-suburbandivision.webs.com/documents/IAEI%202011%20NEC%20Above%20Ground%20Pool%20(sample).pdf</w:t>
        </w:r>
      </w:hyperlink>
      <w:r>
        <w:rPr>
          <w:rFonts w:ascii="Calibri" w:hAnsi="Calibri"/>
          <w:color w:val="1F497D"/>
          <w:sz w:val="22"/>
          <w:szCs w:val="22"/>
        </w:rPr>
        <w:t> </w:t>
      </w:r>
    </w:p>
    <w:p w:rsidR="00B4077A" w:rsidRDefault="006174C0" w:rsidP="00DE142B">
      <w:pPr>
        <w:spacing w:before="100" w:beforeAutospacing="1" w:after="100" w:afterAutospacing="1"/>
      </w:pPr>
      <w:hyperlink r:id="rId35" w:tgtFrame="_blank" w:history="1">
        <w:r w:rsidR="00B4077A">
          <w:rPr>
            <w:rStyle w:val="Hyperlink"/>
            <w:rFonts w:ascii="Calibri" w:hAnsi="Calibri"/>
            <w:sz w:val="22"/>
            <w:szCs w:val="22"/>
          </w:rPr>
          <w:t>http://ecmweb.com/nec/2011-national-electrical-code-changes?page=24</w:t>
        </w:r>
      </w:hyperlink>
      <w:r w:rsidR="00B4077A">
        <w:rPr>
          <w:rFonts w:ascii="Calibri" w:hAnsi="Calibri"/>
          <w:color w:val="1F497D"/>
          <w:sz w:val="22"/>
          <w:szCs w:val="22"/>
        </w:rPr>
        <w:t> </w:t>
      </w:r>
    </w:p>
    <w:p w:rsidR="00B4077A" w:rsidRDefault="006174C0" w:rsidP="00DE142B">
      <w:pPr>
        <w:spacing w:before="100" w:beforeAutospacing="1" w:after="100" w:afterAutospacing="1"/>
      </w:pPr>
      <w:hyperlink r:id="rId36" w:tgtFrame="_blank" w:history="1">
        <w:r w:rsidR="00B4077A">
          <w:rPr>
            <w:rStyle w:val="Hyperlink"/>
            <w:rFonts w:ascii="Calibri" w:hAnsi="Calibri"/>
          </w:rPr>
          <w:t>http://www.nfpa.org/~/media/Files/Research/Research%20Foundation/Research%20Foundation%20reports/rfpoolbonding.pdf</w:t>
        </w:r>
      </w:hyperlink>
      <w:r w:rsidR="00B4077A">
        <w:rPr>
          <w:rFonts w:ascii="Calibri" w:hAnsi="Calibri"/>
        </w:rPr>
        <w:t> </w:t>
      </w:r>
    </w:p>
    <w:p w:rsidR="00B4077A" w:rsidRDefault="006174C0" w:rsidP="00DE142B">
      <w:pPr>
        <w:spacing w:before="100" w:beforeAutospacing="1" w:after="100" w:afterAutospacing="1"/>
      </w:pPr>
      <w:hyperlink r:id="rId37" w:tgtFrame="_blank" w:history="1">
        <w:r w:rsidR="00B4077A">
          <w:rPr>
            <w:rStyle w:val="Hyperlink"/>
            <w:rFonts w:ascii="Calibri" w:hAnsi="Calibri"/>
          </w:rPr>
          <w:t>http://www.erico.com/public/library/fep/LT1242.pdf</w:t>
        </w:r>
      </w:hyperlink>
      <w:r w:rsidR="00B4077A">
        <w:rPr>
          <w:rFonts w:ascii="Helvetica" w:hAnsi="Helvetica" w:cs="Helvetica"/>
          <w:sz w:val="18"/>
          <w:szCs w:val="18"/>
        </w:rPr>
        <w:t xml:space="preserve">            </w:t>
      </w:r>
    </w:p>
    <w:p w:rsidR="00B4077A" w:rsidRDefault="00B4077A" w:rsidP="00DE142B">
      <w:pPr>
        <w:spacing w:before="100" w:beforeAutospacing="1" w:after="100" w:afterAutospacing="1"/>
        <w:ind w:left="720"/>
      </w:pPr>
      <w:r>
        <w:rPr>
          <w:sz w:val="22"/>
          <w:szCs w:val="22"/>
        </w:rPr>
        <w:t> </w:t>
      </w:r>
    </w:p>
    <w:p w:rsidR="00B4077A" w:rsidRDefault="00B4077A" w:rsidP="00DE142B">
      <w:pPr>
        <w:spacing w:before="100" w:beforeAutospacing="1" w:after="100" w:afterAutospacing="1"/>
      </w:pPr>
      <w:r>
        <w:rPr>
          <w:sz w:val="22"/>
          <w:szCs w:val="22"/>
        </w:rPr>
        <w:t>X</w:t>
      </w:r>
      <w:proofErr w:type="gramStart"/>
      <w:r>
        <w:rPr>
          <w:sz w:val="22"/>
          <w:szCs w:val="22"/>
        </w:rPr>
        <w:t>111    N.E.C.A</w:t>
      </w:r>
      <w:proofErr w:type="gramEnd"/>
      <w:r>
        <w:rPr>
          <w:sz w:val="22"/>
          <w:szCs w:val="22"/>
        </w:rPr>
        <w:t> </w:t>
      </w:r>
    </w:p>
    <w:p w:rsidR="00B4077A" w:rsidRDefault="00B4077A" w:rsidP="00DE142B">
      <w:pPr>
        <w:spacing w:before="100" w:beforeAutospacing="1" w:after="100" w:afterAutospacing="1"/>
        <w:ind w:left="720"/>
      </w:pPr>
      <w:r>
        <w:rPr>
          <w:sz w:val="22"/>
          <w:szCs w:val="22"/>
        </w:rPr>
        <w:t xml:space="preserve">Inspectors tab, for inspectors and/or contractors: </w:t>
      </w:r>
    </w:p>
    <w:p w:rsidR="00B4077A" w:rsidRDefault="00B4077A" w:rsidP="00DE142B">
      <w:pPr>
        <w:spacing w:before="100" w:beforeAutospacing="1" w:after="100" w:afterAutospacing="1"/>
        <w:ind w:left="720"/>
      </w:pPr>
      <w:r>
        <w:rPr>
          <w:sz w:val="22"/>
          <w:szCs w:val="22"/>
        </w:rPr>
        <w:t>Questions can be submitted for meeting discussion. Please e-mail request for previous meeting minutes. Calendar for future meetings and events will be posted on website.  </w:t>
      </w:r>
    </w:p>
    <w:p w:rsidR="00B4077A" w:rsidRDefault="00B4077A" w:rsidP="00DE142B">
      <w:pPr>
        <w:spacing w:before="100" w:beforeAutospacing="1" w:after="100" w:afterAutospacing="1"/>
        <w:ind w:left="720"/>
      </w:pPr>
      <w:proofErr w:type="gramStart"/>
      <w:r>
        <w:rPr>
          <w:sz w:val="22"/>
          <w:szCs w:val="22"/>
        </w:rPr>
        <w:t xml:space="preserve">Website info, </w:t>
      </w:r>
      <w:hyperlink r:id="rId38" w:history="1">
        <w:r>
          <w:rPr>
            <w:rStyle w:val="Hyperlink"/>
            <w:sz w:val="22"/>
            <w:szCs w:val="22"/>
          </w:rPr>
          <w:t>rmcneca.org</w:t>
        </w:r>
      </w:hyperlink>
      <w:r>
        <w:rPr>
          <w:sz w:val="22"/>
          <w:szCs w:val="22"/>
        </w:rPr>
        <w:t>.</w:t>
      </w:r>
      <w:proofErr w:type="gramEnd"/>
      <w:r>
        <w:rPr>
          <w:sz w:val="22"/>
          <w:szCs w:val="22"/>
        </w:rPr>
        <w:t xml:space="preserve">  </w:t>
      </w:r>
    </w:p>
    <w:p w:rsidR="00B4077A" w:rsidRDefault="00B4077A" w:rsidP="00DE142B">
      <w:pPr>
        <w:spacing w:before="100" w:beforeAutospacing="1" w:after="100" w:afterAutospacing="1"/>
      </w:pPr>
      <w:r>
        <w:rPr>
          <w:sz w:val="22"/>
          <w:szCs w:val="22"/>
        </w:rPr>
        <w:t>XIV     Good of the Order  </w:t>
      </w:r>
    </w:p>
    <w:p w:rsidR="00B4077A" w:rsidRDefault="00B4077A" w:rsidP="00DE142B">
      <w:pPr>
        <w:spacing w:before="100" w:beforeAutospacing="1" w:after="100" w:afterAutospacing="1"/>
      </w:pPr>
      <w:r>
        <w:rPr>
          <w:sz w:val="22"/>
          <w:szCs w:val="22"/>
        </w:rPr>
        <w:t xml:space="preserve">            Thank you to Xcel for the help in Arvada            </w:t>
      </w:r>
    </w:p>
    <w:p w:rsidR="00B4077A" w:rsidRDefault="00B4077A" w:rsidP="00DE142B">
      <w:pPr>
        <w:spacing w:before="100" w:beforeAutospacing="1" w:after="100" w:afterAutospacing="1"/>
      </w:pPr>
      <w:r>
        <w:rPr>
          <w:sz w:val="22"/>
          <w:szCs w:val="22"/>
        </w:rPr>
        <w:t>XV       NEXT MEETING: </w:t>
      </w:r>
    </w:p>
    <w:p w:rsidR="00B4077A" w:rsidRDefault="00B4077A" w:rsidP="00DE142B">
      <w:pPr>
        <w:spacing w:before="100" w:beforeAutospacing="1" w:after="100" w:afterAutospacing="1"/>
      </w:pPr>
      <w:r>
        <w:rPr>
          <w:sz w:val="22"/>
          <w:szCs w:val="22"/>
        </w:rPr>
        <w:t>            Wednesday, September 16, 2014</w:t>
      </w:r>
    </w:p>
    <w:p w:rsidR="00B4077A" w:rsidRDefault="00B4077A" w:rsidP="00DE142B">
      <w:pPr>
        <w:spacing w:before="100" w:beforeAutospacing="1" w:after="100" w:afterAutospacing="1"/>
      </w:pPr>
      <w:r>
        <w:rPr>
          <w:sz w:val="22"/>
          <w:szCs w:val="22"/>
        </w:rPr>
        <w:t>            The Golden Corral </w:t>
      </w:r>
    </w:p>
    <w:p w:rsidR="00B4077A" w:rsidRDefault="00B4077A" w:rsidP="00DE142B">
      <w:pPr>
        <w:spacing w:before="100" w:beforeAutospacing="1" w:after="100" w:afterAutospacing="1"/>
      </w:pPr>
      <w:r>
        <w:rPr>
          <w:sz w:val="22"/>
          <w:szCs w:val="22"/>
        </w:rPr>
        <w:t>XVI     ADJOURNED:</w:t>
      </w:r>
    </w:p>
    <w:p w:rsidR="00B4077A" w:rsidRDefault="00B4077A" w:rsidP="00DE142B">
      <w:pPr>
        <w:spacing w:before="100" w:beforeAutospacing="1" w:after="100" w:afterAutospacing="1"/>
      </w:pPr>
      <w:r>
        <w:rPr>
          <w:sz w:val="22"/>
          <w:szCs w:val="22"/>
        </w:rPr>
        <w:t> </w:t>
      </w:r>
    </w:p>
    <w:p w:rsidR="00B4077A" w:rsidRDefault="00B4077A" w:rsidP="00DE142B">
      <w:pPr>
        <w:spacing w:before="100" w:beforeAutospacing="1" w:after="100" w:afterAutospacing="1"/>
      </w:pPr>
      <w:r>
        <w:rPr>
          <w:sz w:val="22"/>
          <w:szCs w:val="22"/>
        </w:rPr>
        <w:t>            Motion to adjourned and approved at 12:50 pm</w:t>
      </w:r>
    </w:p>
    <w:p w:rsidR="00B4077A" w:rsidRDefault="00B4077A" w:rsidP="00DE142B">
      <w:pPr>
        <w:spacing w:before="100" w:beforeAutospacing="1" w:after="100" w:afterAutospacing="1"/>
      </w:pPr>
      <w:r>
        <w:rPr>
          <w:sz w:val="22"/>
          <w:szCs w:val="22"/>
        </w:rPr>
        <w:t>            Minutes submitted by Tito Aleman Jr. </w:t>
      </w:r>
    </w:p>
    <w:sectPr w:rsidR="00B4077A" w:rsidSect="00B4077A">
      <w:pgSz w:w="12240" w:h="15840"/>
      <w:pgMar w:top="576"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77A"/>
    <w:rsid w:val="006174C0"/>
    <w:rsid w:val="00B4077A"/>
    <w:rsid w:val="00DE142B"/>
    <w:rsid w:val="00F15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7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4077A"/>
    <w:rPr>
      <w:color w:val="0000FF"/>
      <w:u w:val="single"/>
    </w:rPr>
  </w:style>
  <w:style w:type="paragraph" w:styleId="NormalWeb">
    <w:name w:val="Normal (Web)"/>
    <w:basedOn w:val="Normal"/>
    <w:uiPriority w:val="99"/>
    <w:unhideWhenUsed/>
    <w:rsid w:val="00B4077A"/>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7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4077A"/>
    <w:rPr>
      <w:color w:val="0000FF"/>
      <w:u w:val="single"/>
    </w:rPr>
  </w:style>
  <w:style w:type="paragraph" w:styleId="NormalWeb">
    <w:name w:val="Normal (Web)"/>
    <w:basedOn w:val="Normal"/>
    <w:uiPriority w:val="99"/>
    <w:unhideWhenUsed/>
    <w:rsid w:val="00B407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69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ocky-iaei.org" TargetMode="External"/><Relationship Id="rId13" Type="http://schemas.openxmlformats.org/officeDocument/2006/relationships/hyperlink" Target="http://www.ul.com/tcaec" TargetMode="External"/><Relationship Id="rId18" Type="http://schemas.openxmlformats.org/officeDocument/2006/relationships/hyperlink" Target="https://mail.google.com/mail/u/0/?ui=2&amp;ik=c08cba7f14&amp;view=att&amp;th=147d4cbd31eec4ea&amp;attid=0.1&amp;disp=inline&amp;safe=1&amp;zw" TargetMode="External"/><Relationship Id="rId26" Type="http://schemas.openxmlformats.org/officeDocument/2006/relationships/hyperlink" Target="http://www.homepower.com/articles/wind-power/equipment-products/2014-wind-turbine-buyers-guide?v=print"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upport.flir.com/appstories/AppStories/Electrical&amp;Mechanical/Wind%20turbine%20inspections.pdf" TargetMode="External"/><Relationship Id="rId34" Type="http://schemas.openxmlformats.org/officeDocument/2006/relationships/hyperlink" Target="http://iaei-suburbandivision.webs.com/documents/IAEI%202011%20NEC%20Above%20Ground%20Pool%20(sample).pdf" TargetMode="External"/><Relationship Id="rId7" Type="http://schemas.openxmlformats.org/officeDocument/2006/relationships/hyperlink" Target="mailto:abigail.gaskins@state.co.us" TargetMode="External"/><Relationship Id="rId12" Type="http://schemas.openxmlformats.org/officeDocument/2006/relationships/hyperlink" Target="http://www.ul.com/global/eng/pages/offerings/perspectives/regulator/" TargetMode="External"/><Relationship Id="rId17" Type="http://schemas.openxmlformats.org/officeDocument/2006/relationships/hyperlink" Target="http://iecrm.org" TargetMode="External"/><Relationship Id="rId25" Type="http://schemas.openxmlformats.org/officeDocument/2006/relationships/hyperlink" Target="http://www.vestas.com/en/products_and_services/options_and_solutions" TargetMode="External"/><Relationship Id="rId33" Type="http://schemas.openxmlformats.org/officeDocument/2006/relationships/hyperlink" Target="http://iaei-suburbandivision.webs.com/documents/IAEI%202011%20NEC%20Above%20Ground%20Spa%20(sample).pdf" TargetMode="External"/><Relationship Id="rId38" Type="http://schemas.openxmlformats.org/officeDocument/2006/relationships/hyperlink" Target="http://rmcneca.org" TargetMode="External"/><Relationship Id="rId2" Type="http://schemas.microsoft.com/office/2007/relationships/stylesWithEffects" Target="stylesWithEffects.xml"/><Relationship Id="rId16" Type="http://schemas.openxmlformats.org/officeDocument/2006/relationships/hyperlink" Target="http://www.nema.org" TargetMode="External"/><Relationship Id="rId20" Type="http://schemas.openxmlformats.org/officeDocument/2006/relationships/hyperlink" Target="http://www.awea.org/" TargetMode="External"/><Relationship Id="rId29" Type="http://schemas.openxmlformats.org/officeDocument/2006/relationships/hyperlink" Target="http://bit.ly/ITACturbines" TargetMode="External"/><Relationship Id="rId1" Type="http://schemas.openxmlformats.org/officeDocument/2006/relationships/styles" Target="styles.xml"/><Relationship Id="rId6" Type="http://schemas.openxmlformats.org/officeDocument/2006/relationships/hyperlink" Target="tel:303.869.0304" TargetMode="External"/><Relationship Id="rId11" Type="http://schemas.openxmlformats.org/officeDocument/2006/relationships/hyperlink" Target="http://www.ul.whitebook/" TargetMode="External"/><Relationship Id="rId24" Type="http://schemas.openxmlformats.org/officeDocument/2006/relationships/hyperlink" Target="http://www.vestas.com/en/products_and_services/options_and_solutions" TargetMode="External"/><Relationship Id="rId32" Type="http://schemas.openxmlformats.org/officeDocument/2006/relationships/hyperlink" Target="http://bit.ly/TUVnelCert" TargetMode="External"/><Relationship Id="rId37" Type="http://schemas.openxmlformats.org/officeDocument/2006/relationships/hyperlink" Target="http://www.erico.com/public/library/fep/LT1242.pdf" TargetMode="External"/><Relationship Id="rId40" Type="http://schemas.openxmlformats.org/officeDocument/2006/relationships/theme" Target="theme/theme1.xml"/><Relationship Id="rId5" Type="http://schemas.openxmlformats.org/officeDocument/2006/relationships/hyperlink" Target="tel:303.894.2812" TargetMode="External"/><Relationship Id="rId15" Type="http://schemas.openxmlformats.org/officeDocument/2006/relationships/hyperlink" Target="mailto:jack.lawall@intertek.com" TargetMode="External"/><Relationship Id="rId23" Type="http://schemas.openxmlformats.org/officeDocument/2006/relationships/hyperlink" Target="https://www.hqs.sbt.siemens.com/gip/general/dlc/data/assets/hq/manual/02_ds_Safetyandprotectionforwindturbines_EN_2951.pdf" TargetMode="External"/><Relationship Id="rId28" Type="http://schemas.openxmlformats.org/officeDocument/2006/relationships/hyperlink" Target="http://www.intertek.com/wind/small" TargetMode="External"/><Relationship Id="rId36" Type="http://schemas.openxmlformats.org/officeDocument/2006/relationships/hyperlink" Target="http://www.nfpa.org/~/media/Files/Research/Research%20Foundation/Research%20Foundation%20reports/rfpoolbonding.pdf" TargetMode="External"/><Relationship Id="rId10" Type="http://schemas.openxmlformats.org/officeDocument/2006/relationships/hyperlink" Target="mailto:Tyson.D.Long@ul.com" TargetMode="External"/><Relationship Id="rId19" Type="http://schemas.openxmlformats.org/officeDocument/2006/relationships/hyperlink" Target="http://www.nrel.gov/wind/" TargetMode="External"/><Relationship Id="rId31" Type="http://schemas.openxmlformats.org/officeDocument/2006/relationships/hyperlink" Target="http://smallwindcertification.org/" TargetMode="External"/><Relationship Id="rId4" Type="http://schemas.openxmlformats.org/officeDocument/2006/relationships/webSettings" Target="webSettings.xml"/><Relationship Id="rId9" Type="http://schemas.openxmlformats.org/officeDocument/2006/relationships/hyperlink" Target="http://www.xcelenergy.com/" TargetMode="External"/><Relationship Id="rId14" Type="http://schemas.openxmlformats.org/officeDocument/2006/relationships/hyperlink" Target="http://www.ul.com/global/eng/pages/offerings/perspectives/regulator/electrical/nec/index.jsp?utm_source=multiple&amp;utm_medium=vanity&amp;utm_campaign=codeauthoritieswhitebook" TargetMode="External"/><Relationship Id="rId22" Type="http://schemas.openxmlformats.org/officeDocument/2006/relationships/hyperlink" Target="http://agreenroad.blogspot.com/2012/04/ten-largest-wind-turbine-manufacturers.html" TargetMode="External"/><Relationship Id="rId27" Type="http://schemas.openxmlformats.org/officeDocument/2006/relationships/hyperlink" Target="http://bit.ly/WindStandards" TargetMode="External"/><Relationship Id="rId30" Type="http://schemas.openxmlformats.org/officeDocument/2006/relationships/hyperlink" Target="http://microgenerationcertification.org/" TargetMode="External"/><Relationship Id="rId35" Type="http://schemas.openxmlformats.org/officeDocument/2006/relationships/hyperlink" Target="http://ecmweb.com/nec/2011-national-electrical-code-changes?page=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Holly</dc:creator>
  <cp:lastModifiedBy>Paul Lingo</cp:lastModifiedBy>
  <cp:revision>2</cp:revision>
  <dcterms:created xsi:type="dcterms:W3CDTF">2014-08-20T02:41:00Z</dcterms:created>
  <dcterms:modified xsi:type="dcterms:W3CDTF">2014-08-20T02:41:00Z</dcterms:modified>
</cp:coreProperties>
</file>