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List all my files in this folder beginning with</w:t>
      </w:r>
      <w:r>
        <w:t xml:space="preserve"> </w:t>
      </w:r>
      <w:r>
        <w:rPr>
          <w:rStyle w:val="VerbatimChar"/>
        </w:rPr>
        <w:t xml:space="preserve">cu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cu*</w:t>
      </w:r>
    </w:p>
    <w:p>
      <w:pPr>
        <w:pStyle w:val="SourceCode"/>
      </w:pPr>
      <w:r>
        <w:rPr>
          <w:rStyle w:val="VerbatimChar"/>
        </w:rPr>
        <w:t xml:space="preserve">## cube.aux</w:t>
      </w:r>
      <w:r>
        <w:br w:type="textWrapping"/>
      </w:r>
      <w:r>
        <w:rPr>
          <w:rStyle w:val="VerbatimChar"/>
        </w:rPr>
        <w:t xml:space="preserve">## cube.dat</w:t>
      </w:r>
      <w:r>
        <w:br w:type="textWrapping"/>
      </w:r>
      <w:r>
        <w:rPr>
          <w:rStyle w:val="VerbatimChar"/>
        </w:rPr>
        <w:t xml:space="preserve">## cube-dos.dat</w:t>
      </w:r>
      <w:r>
        <w:br w:type="textWrapping"/>
      </w:r>
      <w:r>
        <w:rPr>
          <w:rStyle w:val="VerbatimChar"/>
        </w:rPr>
        <w:t xml:space="preserve">## cube.log</w:t>
      </w:r>
      <w:r>
        <w:br w:type="textWrapping"/>
      </w:r>
      <w:r>
        <w:rPr>
          <w:rStyle w:val="VerbatimChar"/>
        </w:rPr>
        <w:t xml:space="preserve">## cube.pdf</w:t>
      </w:r>
      <w:r>
        <w:br w:type="textWrapping"/>
      </w:r>
      <w:r>
        <w:rPr>
          <w:rStyle w:val="VerbatimChar"/>
        </w:rPr>
        <w:t xml:space="preserve">## cube.png</w:t>
      </w:r>
      <w:r>
        <w:br w:type="textWrapping"/>
      </w:r>
      <w:r>
        <w:rPr>
          <w:rStyle w:val="VerbatimChar"/>
        </w:rPr>
        <w:t xml:space="preserve">## cube.sas</w:t>
      </w:r>
      <w:r>
        <w:br w:type="textWrapping"/>
      </w:r>
      <w:r>
        <w:rPr>
          <w:rStyle w:val="VerbatimChar"/>
        </w:rPr>
        <w:t xml:space="preserve">## cube.sas~</w:t>
      </w:r>
      <w:r>
        <w:br w:type="textWrapping"/>
      </w:r>
      <w:r>
        <w:rPr>
          <w:rStyle w:val="VerbatimChar"/>
        </w:rPr>
        <w:t xml:space="preserve">## cube-SASEngine.log</w:t>
      </w:r>
      <w:r>
        <w:br w:type="textWrapping"/>
      </w:r>
      <w:r>
        <w:rPr>
          <w:rStyle w:val="VerbatimChar"/>
        </w:rPr>
        <w:t xml:space="preserve">## cube.swv</w:t>
      </w:r>
      <w:r>
        <w:br w:type="textWrapping"/>
      </w:r>
      <w:r>
        <w:rPr>
          <w:rStyle w:val="VerbatimChar"/>
        </w:rPr>
        <w:t xml:space="preserve">## cube.tex</w:t>
      </w:r>
      <w:r>
        <w:br w:type="textWrapping"/>
      </w:r>
      <w:r>
        <w:rPr>
          <w:rStyle w:val="VerbatimChar"/>
        </w:rPr>
        <w:t xml:space="preserve">## cube.txt</w:t>
      </w:r>
      <w:r>
        <w:br w:type="textWrapping"/>
      </w:r>
      <w:r>
        <w:rPr>
          <w:rStyle w:val="VerbatimChar"/>
        </w:rPr>
        <w:t xml:space="preserve">## cube.txt~</w:t>
      </w:r>
      <w:r>
        <w:br w:type="textWrapping"/>
      </w:r>
      <w:r>
        <w:rPr>
          <w:rStyle w:val="VerbatimChar"/>
        </w:rPr>
        <w:t xml:space="preserve">## curvy.dat</w:t>
      </w:r>
      <w:r>
        <w:br w:type="textWrapping"/>
      </w:r>
      <w:r>
        <w:rPr>
          <w:rStyle w:val="VerbatimChar"/>
        </w:rPr>
        <w:t xml:space="preserve">## curvy.dat~</w:t>
      </w:r>
      <w:r>
        <w:br w:type="textWrapping"/>
      </w:r>
      <w:r>
        <w:rPr>
          <w:rStyle w:val="VerbatimChar"/>
        </w:rPr>
        <w:t xml:space="preserve">## curvy-resid2.png</w:t>
      </w:r>
      <w:r>
        <w:br w:type="textWrapping"/>
      </w:r>
      <w:r>
        <w:rPr>
          <w:rStyle w:val="VerbatimChar"/>
        </w:rPr>
        <w:t xml:space="preserve">## curvy-residual.png</w:t>
      </w:r>
      <w:r>
        <w:br w:type="textWrapping"/>
      </w:r>
      <w:r>
        <w:rPr>
          <w:rStyle w:val="VerbatimChar"/>
        </w:rPr>
        <w:t xml:space="preserve">## curvy-scatter.png</w:t>
      </w:r>
      <w:r>
        <w:br w:type="textWrapping"/>
      </w:r>
      <w:r>
        <w:rPr>
          <w:rStyle w:val="VerbatimChar"/>
        </w:rPr>
        <w:t xml:space="preserve">## curvy.txt</w:t>
      </w:r>
    </w:p>
    <w:p>
      <w:pPr>
        <w:pStyle w:val="FirstParagraph"/>
      </w:pPr>
      <w:r>
        <w:t xml:space="preserve">Load up the Tidyverse: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2.2.1.9000     ✔ purrr   0.2.4     </w:t>
      </w:r>
      <w:r>
        <w:br w:type="textWrapping"/>
      </w:r>
      <w:r>
        <w:rPr>
          <w:rStyle w:val="VerbatimChar"/>
        </w:rPr>
        <w:t xml:space="preserve">## ✔ tibble  1.4.1          ✔ dplyr   0.7.4     </w:t>
      </w:r>
      <w:r>
        <w:br w:type="textWrapping"/>
      </w:r>
      <w:r>
        <w:rPr>
          <w:rStyle w:val="VerbatimChar"/>
        </w:rPr>
        <w:t xml:space="preserve">## ✔ tidyr   0.7.2          ✔ stringr 1.2.0     </w:t>
      </w:r>
      <w:r>
        <w:br w:type="textWrapping"/>
      </w:r>
      <w:r>
        <w:rPr>
          <w:rStyle w:val="VerbatimChar"/>
        </w:rPr>
        <w:t xml:space="preserve">## ✔ readr   1.1.1          ✔ forcats 0.2.0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FirstParagraph"/>
      </w:pPr>
      <w:r>
        <w:t xml:space="preserve">Read in and display the sleep data:</w:t>
      </w:r>
    </w:p>
    <w:p>
      <w:pPr>
        <w:pStyle w:val="SourceCode"/>
      </w:pPr>
      <w:r>
        <w:rPr>
          <w:rStyle w:val="NormalTok"/>
        </w:rPr>
        <w:t xml:space="preserve">my_url=</w:t>
      </w:r>
      <w:r>
        <w:rPr>
          <w:rStyle w:val="StringTok"/>
        </w:rPr>
        <w:t xml:space="preserve">"http://www.utsc.utoronto.ca/~butler/d29/sleep.txt"</w:t>
      </w:r>
      <w:r>
        <w:br w:type="textWrapping"/>
      </w:r>
      <w:r>
        <w:rPr>
          <w:rStyle w:val="NormalTok"/>
        </w:rPr>
        <w:t xml:space="preserve">sleep=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(my_url,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atst = col_double(),</w:t>
      </w:r>
      <w:r>
        <w:br w:type="textWrapping"/>
      </w:r>
      <w:r>
        <w:rPr>
          <w:rStyle w:val="VerbatimChar"/>
        </w:rPr>
        <w:t xml:space="preserve">##   age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sleep</w:t>
      </w:r>
    </w:p>
    <w:p>
      <w:pPr>
        <w:pStyle w:val="SourceCode"/>
      </w:pPr>
      <w:r>
        <w:rPr>
          <w:rStyle w:val="VerbatimChar"/>
        </w:rPr>
        <w:t xml:space="preserve">## # A tibble: 13 x 2</w:t>
      </w:r>
      <w:r>
        <w:br w:type="textWrapping"/>
      </w:r>
      <w:r>
        <w:rPr>
          <w:rStyle w:val="VerbatimChar"/>
        </w:rPr>
        <w:t xml:space="preserve">##     atst   age</w:t>
      </w:r>
      <w:r>
        <w:br w:type="textWrapping"/>
      </w:r>
      <w:r>
        <w:rPr>
          <w:rStyle w:val="VerbatimChar"/>
        </w:rPr>
        <w:t xml:space="preserve">##    &lt;dbl&gt; &lt;dbl&gt;</w:t>
      </w:r>
      <w:r>
        <w:br w:type="textWrapping"/>
      </w:r>
      <w:r>
        <w:rPr>
          <w:rStyle w:val="VerbatimChar"/>
        </w:rPr>
        <w:t xml:space="preserve">##  1   586  4.40</w:t>
      </w:r>
      <w:r>
        <w:br w:type="textWrapping"/>
      </w:r>
      <w:r>
        <w:rPr>
          <w:rStyle w:val="VerbatimChar"/>
        </w:rPr>
        <w:t xml:space="preserve">##  2   462 14.0 </w:t>
      </w:r>
      <w:r>
        <w:br w:type="textWrapping"/>
      </w:r>
      <w:r>
        <w:rPr>
          <w:rStyle w:val="VerbatimChar"/>
        </w:rPr>
        <w:t xml:space="preserve">##  3   491 10.1 </w:t>
      </w:r>
      <w:r>
        <w:br w:type="textWrapping"/>
      </w:r>
      <w:r>
        <w:rPr>
          <w:rStyle w:val="VerbatimChar"/>
        </w:rPr>
        <w:t xml:space="preserve">##  4   565  6.70</w:t>
      </w:r>
      <w:r>
        <w:br w:type="textWrapping"/>
      </w:r>
      <w:r>
        <w:rPr>
          <w:rStyle w:val="VerbatimChar"/>
        </w:rPr>
        <w:t xml:space="preserve">##  5   462 11.5 </w:t>
      </w:r>
      <w:r>
        <w:br w:type="textWrapping"/>
      </w:r>
      <w:r>
        <w:rPr>
          <w:rStyle w:val="VerbatimChar"/>
        </w:rPr>
        <w:t xml:space="preserve">##  6   532  9.60</w:t>
      </w:r>
      <w:r>
        <w:br w:type="textWrapping"/>
      </w:r>
      <w:r>
        <w:rPr>
          <w:rStyle w:val="VerbatimChar"/>
        </w:rPr>
        <w:t xml:space="preserve">##  7   478 12.4 </w:t>
      </w:r>
      <w:r>
        <w:br w:type="textWrapping"/>
      </w:r>
      <w:r>
        <w:rPr>
          <w:rStyle w:val="VerbatimChar"/>
        </w:rPr>
        <w:t xml:space="preserve">##  8   515  8.90</w:t>
      </w:r>
      <w:r>
        <w:br w:type="textWrapping"/>
      </w:r>
      <w:r>
        <w:rPr>
          <w:rStyle w:val="VerbatimChar"/>
        </w:rPr>
        <w:t xml:space="preserve">##  9   493 11.1 </w:t>
      </w:r>
      <w:r>
        <w:br w:type="textWrapping"/>
      </w:r>
      <w:r>
        <w:rPr>
          <w:rStyle w:val="VerbatimChar"/>
        </w:rPr>
        <w:t xml:space="preserve">## 10   528  7.75</w:t>
      </w:r>
      <w:r>
        <w:br w:type="textWrapping"/>
      </w:r>
      <w:r>
        <w:rPr>
          <w:rStyle w:val="VerbatimChar"/>
        </w:rPr>
        <w:t xml:space="preserve">## 11   576  5.50</w:t>
      </w:r>
      <w:r>
        <w:br w:type="textWrapping"/>
      </w:r>
      <w:r>
        <w:rPr>
          <w:rStyle w:val="VerbatimChar"/>
        </w:rPr>
        <w:t xml:space="preserve">## 12   532  8.60</w:t>
      </w:r>
      <w:r>
        <w:br w:type="textWrapping"/>
      </w:r>
      <w:r>
        <w:rPr>
          <w:rStyle w:val="VerbatimChar"/>
        </w:rPr>
        <w:t xml:space="preserve">## 13   530  7.20</w:t>
      </w:r>
    </w:p>
    <w:p>
      <w:pPr>
        <w:pStyle w:val="FirstParagraph"/>
      </w:pPr>
      <w:r>
        <w:t xml:space="preserve">Make a scatterplot for predicting</w:t>
      </w:r>
      <w:r>
        <w:t xml:space="preserve"> </w:t>
      </w:r>
      <w:r>
        <w:rPr>
          <w:rStyle w:val="VerbatimChar"/>
        </w:rPr>
        <w:t xml:space="preserve">atst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age</w:t>
      </w:r>
      <w:r>
        <w:t xml:space="preserve">, with a smooth trend: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(sleep,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atst))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"Scatterplot of average total sleep time against 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"Sleep time in minutes"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s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trend is downward, fairly strong and more or less linear.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c487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2018-01-10T17:08:40Z</dcterms:created>
  <dcterms:modified xsi:type="dcterms:W3CDTF">2018-01-10T17:08:40Z</dcterms:modified>
</cp:coreProperties>
</file>