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rtfdw7i2lqd" w:id="0"/>
      <w:bookmarkEnd w:id="0"/>
      <w:r w:rsidDel="00000000" w:rsidR="00000000" w:rsidRPr="00000000">
        <w:rPr>
          <w:rtl w:val="0"/>
        </w:rPr>
        <w:t xml:space="preserve">Project for SDE Backend: Restaurant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8qrgtk62z9f" w:id="1"/>
      <w:bookmarkEnd w:id="1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going to design and implement RESTful web service for a restaurant in order to support menu and bill order management.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Menu management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RESTful API for CRUD operation (Create, Retrieve, Update and Delete) to manage menu in restaurant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item consist of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Additional details (type, ingredient for example Pizza, Hot, Cold, Italian, Thai etc.)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RESTful API for listing menu and support pagination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RESTful API for searching menu by keyword that matches title, description, additional details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0620" cy="3490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62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Example of menu (</w:t>
      </w:r>
      <w:r w:rsidDel="00000000" w:rsidR="00000000" w:rsidRPr="00000000">
        <w:rPr>
          <w:b w:val="1"/>
          <w:rtl w:val="0"/>
        </w:rPr>
        <w:t xml:space="preserve">No need to implement UI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2.5112107623318"/>
        <w:gridCol w:w="4102.869955156951"/>
        <w:gridCol w:w="1615.9641255605382"/>
        <w:gridCol w:w="1049.3273542600898"/>
        <w:gridCol w:w="1049.3273542600898"/>
        <w:tblGridChange w:id="0">
          <w:tblGrid>
            <w:gridCol w:w="1542.5112107623318"/>
            <w:gridCol w:w="4102.869955156951"/>
            <w:gridCol w:w="1615.9641255605382"/>
            <w:gridCol w:w="1049.3273542600898"/>
            <w:gridCol w:w="1049.327354260089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Hawaiian Pizza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All-time favourite toppings, Hawaiian pizza in Tropical Hawaii style.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https://s3-ap-southeast-1.amazonaws.com/interview.ampostech.com/backend/restaurant/menu1.jpg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Italian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Pineapple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Chicken Tom Yum Pizza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marinated chicken with pineapple and mushroom on Spicy Lemon sauce. Enjoy our tasty Thai style pizza.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https://s3-ap-southeast-1.amazonaws.com/interview.ampostech.com/backend/restaurant/menu2.jpg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Italian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Chicken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Mushroom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Xiaolongbao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Chinese steamed bun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https://s3-ap-southeast-1.amazonaws.com/interview.ampostech.com/backend/restaurant/menu3.jpg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Chinese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Pork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Recommended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Kimchi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Traditional side dish made from salted and fermented vegetables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https://s3-ap-southeast-1.amazonaws.com/interview.ampostech.com/backend/restaurant/menu4.jpg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Korean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Radish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Cabbage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Oolong tea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Partially fermented tea grown in the Alishan 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https://s3-ap-southeast-1.amazonaws.com/interview.ampostech.com/backend/restaurant/menu5.jpg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Non-alcohol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Fantastic flavors and authentic regional appeal beer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https://s3-ap-southeast-1.amazonaws.com/interview.ampostech.com/backend/restaurant/menu6.jpg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Alcohol</w:t>
            </w:r>
          </w:p>
        </w:tc>
      </w:tr>
    </w:tbl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Bill order management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RESTful API for CRU operation (Create, Retrieve and Update) to manage bill order. Retrieval of bill order should return detail of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Menu items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Quantities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Total price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operation can add or remove menu items and quantities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API for check operation that returns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Menu items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Quantities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Total price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Example of customer order</w:t>
      </w:r>
      <w:r w:rsidDel="00000000" w:rsidR="00000000" w:rsidRPr="00000000">
        <w:rPr>
          <w:rtl w:val="0"/>
        </w:rPr>
      </w:r>
    </w:p>
    <w:tbl>
      <w:tblPr>
        <w:tblStyle w:val="Table2"/>
        <w:tblW w:w="80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905"/>
        <w:gridCol w:w="1095"/>
        <w:gridCol w:w="3585"/>
        <w:tblGridChange w:id="0">
          <w:tblGrid>
            <w:gridCol w:w="1500"/>
            <w:gridCol w:w="1905"/>
            <w:gridCol w:w="1095"/>
            <w:gridCol w:w="358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Bill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Ordered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Hawaiian Pizza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1/1/2017 10:00:00 AM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Kimchi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1/1/2017 10:00:00 AM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Kimchi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1/1/2017 11:00:00 AM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Xiaolongbao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1/1/2017 12:00:00 PM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1/1/2017 12:00:00 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Oolong tea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1/1/2017 3:00:00 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1/1/2017 3:00:00 PM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3-ap-southeast-1.amazonaws.com/interview.ampostech.com/backend/restaurant/menu5.jpg" TargetMode="External"/><Relationship Id="rId10" Type="http://schemas.openxmlformats.org/officeDocument/2006/relationships/hyperlink" Target="https://s3-ap-southeast-1.amazonaws.com/interview.ampostech.com/backend/restaurant/menu4.jpg" TargetMode="External"/><Relationship Id="rId12" Type="http://schemas.openxmlformats.org/officeDocument/2006/relationships/hyperlink" Target="https://s3-ap-southeast-1.amazonaws.com/interview.ampostech.com/backend/restaurant/menu6.jpg" TargetMode="External"/><Relationship Id="rId9" Type="http://schemas.openxmlformats.org/officeDocument/2006/relationships/hyperlink" Target="https://s3-ap-southeast-1.amazonaws.com/interview.ampostech.com/backend/restaurant/menu3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3-ap-southeast-1.amazonaws.com/interview.ampostech.com/backend/restaurant/menu1.jpg" TargetMode="External"/><Relationship Id="rId8" Type="http://schemas.openxmlformats.org/officeDocument/2006/relationships/hyperlink" Target="https://s3-ap-southeast-1.amazonaws.com/interview.ampostech.com/backend/restaurant/menu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