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386" w:rsidRDefault="00512386" w:rsidP="00864356">
      <w:pPr>
        <w:pStyle w:val="Heading2"/>
        <w:jc w:val="center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LEX RERA ADVISORS</w:t>
      </w:r>
    </w:p>
    <w:p w:rsidR="00864356" w:rsidRDefault="00864356" w:rsidP="00864356">
      <w:r>
        <w:tab/>
      </w:r>
      <w:r>
        <w:tab/>
      </w:r>
      <w:r>
        <w:tab/>
      </w:r>
      <w:r>
        <w:tab/>
        <w:t>Office at Boring Road</w:t>
      </w:r>
    </w:p>
    <w:p w:rsidR="00864356" w:rsidRDefault="00864356" w:rsidP="00864356">
      <w:r>
        <w:tab/>
      </w:r>
      <w:r>
        <w:tab/>
        <w:t>House no</w:t>
      </w:r>
      <w:proofErr w:type="gramStart"/>
      <w:r>
        <w:t>:-</w:t>
      </w:r>
      <w:proofErr w:type="gramEnd"/>
      <w:r>
        <w:t xml:space="preserve"> 9/10, Lane- 2, </w:t>
      </w:r>
      <w:proofErr w:type="spellStart"/>
      <w:r>
        <w:t>Kasturba</w:t>
      </w:r>
      <w:proofErr w:type="spellEnd"/>
      <w:r>
        <w:t xml:space="preserve"> Path, North </w:t>
      </w:r>
      <w:proofErr w:type="spellStart"/>
      <w:r>
        <w:t>S.K.Puri</w:t>
      </w:r>
      <w:proofErr w:type="spellEnd"/>
      <w:r>
        <w:t>, Boring Road, Patna:- 800013</w:t>
      </w:r>
    </w:p>
    <w:p w:rsidR="00864356" w:rsidRDefault="00864356" w:rsidP="00864356">
      <w:r>
        <w:tab/>
      </w:r>
      <w:r>
        <w:tab/>
      </w:r>
      <w:r>
        <w:tab/>
      </w:r>
      <w:r>
        <w:tab/>
        <w:t xml:space="preserve">At </w:t>
      </w:r>
      <w:proofErr w:type="spellStart"/>
      <w:r>
        <w:t>Kankarbagh</w:t>
      </w:r>
      <w:proofErr w:type="spellEnd"/>
      <w:r>
        <w:t xml:space="preserve"> </w:t>
      </w:r>
    </w:p>
    <w:p w:rsidR="00864356" w:rsidRDefault="00864356" w:rsidP="00864356">
      <w:r>
        <w:t xml:space="preserve">                             </w:t>
      </w:r>
      <w:proofErr w:type="spellStart"/>
      <w:r w:rsidRPr="00864356">
        <w:t>Dasrath</w:t>
      </w:r>
      <w:proofErr w:type="spellEnd"/>
      <w:r w:rsidRPr="00864356">
        <w:t xml:space="preserve"> </w:t>
      </w:r>
      <w:proofErr w:type="spellStart"/>
      <w:r w:rsidRPr="00864356">
        <w:t>Gali</w:t>
      </w:r>
      <w:proofErr w:type="spellEnd"/>
      <w:r w:rsidRPr="00864356">
        <w:t xml:space="preserve">, </w:t>
      </w:r>
      <w:proofErr w:type="spellStart"/>
      <w:r w:rsidRPr="00864356">
        <w:t>Agamkuan</w:t>
      </w:r>
      <w:proofErr w:type="spellEnd"/>
      <w:r w:rsidRPr="00864356">
        <w:t xml:space="preserve"> Thana Road, </w:t>
      </w:r>
      <w:proofErr w:type="spellStart"/>
      <w:r w:rsidRPr="00864356">
        <w:t>Kankarbagh</w:t>
      </w:r>
      <w:proofErr w:type="spellEnd"/>
      <w:r w:rsidRPr="00864356">
        <w:t>, Patna-26</w:t>
      </w:r>
      <w:r w:rsidRPr="00864356">
        <w:cr/>
      </w:r>
      <w:r>
        <w:t>Contact Details:-</w:t>
      </w:r>
    </w:p>
    <w:p w:rsidR="00864356" w:rsidRDefault="00864356" w:rsidP="00864356">
      <w:r>
        <w:t>Mob no</w:t>
      </w:r>
      <w:proofErr w:type="gramStart"/>
      <w:r>
        <w:t>:-</w:t>
      </w:r>
      <w:proofErr w:type="gramEnd"/>
      <w:r>
        <w:t xml:space="preserve"> 9934652263; 7008222725</w:t>
      </w:r>
    </w:p>
    <w:p w:rsidR="00864356" w:rsidRPr="00864356" w:rsidRDefault="00864356" w:rsidP="00864356">
      <w:r>
        <w:t>Email</w:t>
      </w:r>
      <w:proofErr w:type="gramStart"/>
      <w:r>
        <w:t>:-</w:t>
      </w:r>
      <w:proofErr w:type="gramEnd"/>
      <w:r>
        <w:t xml:space="preserve"> lexreraadvisors@gmail.com</w:t>
      </w:r>
    </w:p>
    <w:p w:rsidR="00512386" w:rsidRDefault="00512386" w:rsidP="00512386">
      <w:pPr>
        <w:pStyle w:val="Heading3"/>
      </w:pPr>
      <w:r>
        <w:rPr>
          <w:rStyle w:val="Strong"/>
          <w:b w:val="0"/>
          <w:bCs w:val="0"/>
        </w:rPr>
        <w:t>Our Services</w:t>
      </w:r>
    </w:p>
    <w:p w:rsidR="00512386" w:rsidRDefault="00512386" w:rsidP="00512386">
      <w:pPr>
        <w:pStyle w:val="NormalWeb"/>
      </w:pPr>
      <w:r>
        <w:t xml:space="preserve">At </w:t>
      </w:r>
      <w:r>
        <w:rPr>
          <w:rStyle w:val="Strong"/>
          <w:rFonts w:eastAsiaTheme="majorEastAsia"/>
        </w:rPr>
        <w:t>LEX RERA ADVISORS</w:t>
      </w:r>
      <w:r>
        <w:t xml:space="preserve">, we provide comprehensive, end-to-end solutions for all your </w:t>
      </w:r>
      <w:r>
        <w:rPr>
          <w:rStyle w:val="Strong"/>
          <w:rFonts w:eastAsiaTheme="majorEastAsia"/>
        </w:rPr>
        <w:t>RERA registration, compliance, advisory, legal, and regulatory requirements</w:t>
      </w:r>
      <w:r>
        <w:t xml:space="preserve">, including </w:t>
      </w:r>
      <w:r>
        <w:rPr>
          <w:rStyle w:val="Strong"/>
          <w:rFonts w:eastAsiaTheme="majorEastAsia"/>
        </w:rPr>
        <w:t>effective dispute resolution</w:t>
      </w:r>
      <w:r>
        <w:t>.</w:t>
      </w:r>
    </w:p>
    <w:p w:rsidR="00512386" w:rsidRDefault="00512386" w:rsidP="00512386">
      <w:pPr>
        <w:pStyle w:val="NormalWeb"/>
      </w:pPr>
      <w:r>
        <w:t xml:space="preserve">We manage everything — from </w:t>
      </w:r>
      <w:r>
        <w:rPr>
          <w:rStyle w:val="Strong"/>
          <w:rFonts w:eastAsiaTheme="majorEastAsia"/>
        </w:rPr>
        <w:t>RERA registration and ongoing compliances to legal representation and dispute resolution</w:t>
      </w:r>
      <w:r>
        <w:t xml:space="preserve"> — allowing you to focus on your core real estate operations with complete confidence.</w:t>
      </w:r>
    </w:p>
    <w:p w:rsidR="00512386" w:rsidRDefault="0053748F" w:rsidP="00512386">
      <w:r>
        <w:pict>
          <v:rect id="_x0000_i1025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Explore Our Services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Pre-Project Registration Assistance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RERA Project Registration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Agent Registration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Quarterly &amp; Annual Compliances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Legal Assistance &amp; Representation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proofErr w:type="spellStart"/>
      <w:r>
        <w:t>Allottees</w:t>
      </w:r>
      <w:proofErr w:type="spellEnd"/>
      <w:r>
        <w:t xml:space="preserve"> / Buyers Consultation &amp; Advisory</w:t>
      </w:r>
    </w:p>
    <w:p w:rsidR="00512386" w:rsidRDefault="00512386" w:rsidP="00512386">
      <w:pPr>
        <w:pStyle w:val="NormalWeb"/>
        <w:numPr>
          <w:ilvl w:val="0"/>
          <w:numId w:val="11"/>
        </w:numPr>
      </w:pPr>
      <w:r>
        <w:t>Documentation &amp; Legal Drafting</w:t>
      </w:r>
    </w:p>
    <w:p w:rsidR="00512386" w:rsidRDefault="0053748F" w:rsidP="00512386">
      <w:r>
        <w:pict>
          <v:rect id="_x0000_i1026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Pre-Registration Services / Assistance</w:t>
      </w:r>
    </w:p>
    <w:p w:rsidR="00512386" w:rsidRDefault="00512386" w:rsidP="0051238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Pre-RERA Project Scrutiny</w:t>
      </w:r>
      <w:r>
        <w:t xml:space="preserve"> conducted by experienced RERA professionals, supported by a multidisciplinary team of </w:t>
      </w:r>
      <w:r>
        <w:rPr>
          <w:rStyle w:val="Strong"/>
          <w:rFonts w:eastAsiaTheme="majorEastAsia"/>
        </w:rPr>
        <w:t>Architects, Chartered Accountants, and Civil Engineers</w:t>
      </w:r>
    </w:p>
    <w:p w:rsidR="00512386" w:rsidRDefault="00512386" w:rsidP="0051238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Documentation Drafting &amp; Vetting</w:t>
      </w:r>
      <w:r>
        <w:t>, including: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Development Agreement &amp; Registration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Affidavits and Declarations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Agreement for Sale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Allotment Letter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Form B</w:t>
      </w:r>
    </w:p>
    <w:p w:rsidR="00512386" w:rsidRDefault="00512386" w:rsidP="00512386">
      <w:pPr>
        <w:pStyle w:val="NormalWeb"/>
        <w:numPr>
          <w:ilvl w:val="0"/>
          <w:numId w:val="12"/>
        </w:numPr>
      </w:pPr>
      <w:r>
        <w:lastRenderedPageBreak/>
        <w:t xml:space="preserve">Assistance in </w:t>
      </w:r>
      <w:r>
        <w:rPr>
          <w:rStyle w:val="Strong"/>
          <w:rFonts w:eastAsiaTheme="majorEastAsia"/>
        </w:rPr>
        <w:t>preparation, compilation, and verification</w:t>
      </w:r>
      <w:r>
        <w:t xml:space="preserve"> of statutory and supporting documents</w:t>
      </w:r>
    </w:p>
    <w:p w:rsidR="00512386" w:rsidRDefault="00512386" w:rsidP="00512386">
      <w:pPr>
        <w:pStyle w:val="NormalWeb"/>
        <w:numPr>
          <w:ilvl w:val="0"/>
          <w:numId w:val="12"/>
        </w:numPr>
      </w:pPr>
      <w:r>
        <w:t xml:space="preserve">Vetting and assistance for </w:t>
      </w:r>
      <w:r>
        <w:rPr>
          <w:rStyle w:val="Strong"/>
          <w:rFonts w:eastAsiaTheme="majorEastAsia"/>
        </w:rPr>
        <w:t>approvals and NOCs</w:t>
      </w:r>
      <w:r>
        <w:t>, including: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Building Plan / Map Approval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Fire Department NOC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Airport Authority NOC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Environmental Clearance</w:t>
      </w:r>
    </w:p>
    <w:p w:rsidR="00512386" w:rsidRDefault="00512386" w:rsidP="00512386">
      <w:pPr>
        <w:pStyle w:val="NormalWeb"/>
        <w:numPr>
          <w:ilvl w:val="1"/>
          <w:numId w:val="12"/>
        </w:numPr>
      </w:pPr>
      <w:r>
        <w:t>Other statutory approvals, as applicable</w:t>
      </w:r>
    </w:p>
    <w:p w:rsidR="00512386" w:rsidRDefault="0053748F" w:rsidP="00512386">
      <w:r>
        <w:pict>
          <v:rect id="_x0000_i1027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RERA Project Registration Services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>RERA Pr</w:t>
      </w:r>
      <w:r w:rsidR="006475B3">
        <w:t>oject Registration (Residential/</w:t>
      </w:r>
      <w:r>
        <w:t xml:space="preserve"> Commercial Projects)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>Extension of Project Registration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>Amendment in RERA Application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>Change of Designated RERA Bank Account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>Project Transfer / Change of Project or Promoter Name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 xml:space="preserve">Representation and assistance in hearings under </w:t>
      </w:r>
      <w:r>
        <w:rPr>
          <w:rStyle w:val="Strong"/>
          <w:rFonts w:eastAsiaTheme="majorEastAsia"/>
        </w:rPr>
        <w:t>Section 5(1)(b)</w:t>
      </w:r>
      <w:r>
        <w:t xml:space="preserve"> of the RERA Act</w:t>
      </w:r>
    </w:p>
    <w:p w:rsidR="00512386" w:rsidRDefault="00512386" w:rsidP="00512386">
      <w:pPr>
        <w:pStyle w:val="NormalWeb"/>
        <w:numPr>
          <w:ilvl w:val="0"/>
          <w:numId w:val="13"/>
        </w:numPr>
      </w:pPr>
      <w:r>
        <w:t xml:space="preserve">End-to-end </w:t>
      </w:r>
      <w:r>
        <w:rPr>
          <w:rStyle w:val="Strong"/>
          <w:rFonts w:eastAsiaTheme="majorEastAsia"/>
        </w:rPr>
        <w:t>legal drafting and regulatory support</w:t>
      </w:r>
    </w:p>
    <w:p w:rsidR="00512386" w:rsidRDefault="0053748F" w:rsidP="00512386">
      <w:r>
        <w:pict>
          <v:rect id="_x0000_i1028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Compliance &amp; Documentation Support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>Quarterly and Annual RERA Compliance</w:t>
      </w:r>
      <w:r w:rsidR="006475B3">
        <w:t>/</w:t>
      </w:r>
      <w:r>
        <w:t xml:space="preserve"> Filings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>CA Certifications (Form 3 &amp; Form 5)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>Regular Project Updates on the RERA Portal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>Advisory on Extension of Project Registration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>Transfer of Promoter / Change in Project or Promoter Details</w:t>
      </w:r>
    </w:p>
    <w:p w:rsidR="00512386" w:rsidRDefault="00512386" w:rsidP="00512386">
      <w:pPr>
        <w:pStyle w:val="NormalWeb"/>
        <w:numPr>
          <w:ilvl w:val="0"/>
          <w:numId w:val="14"/>
        </w:numPr>
      </w:pPr>
      <w:r>
        <w:t xml:space="preserve">Expert advisory on </w:t>
      </w:r>
      <w:r>
        <w:rPr>
          <w:rStyle w:val="Strong"/>
          <w:rFonts w:eastAsiaTheme="majorEastAsia"/>
        </w:rPr>
        <w:t>RERA Act, Rules, Regulations, and State-wise Notifications</w:t>
      </w:r>
    </w:p>
    <w:p w:rsidR="00512386" w:rsidRDefault="0053748F" w:rsidP="00512386">
      <w:r>
        <w:pict>
          <v:rect id="_x0000_i1029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Agent Registration Services</w:t>
      </w:r>
    </w:p>
    <w:p w:rsidR="00512386" w:rsidRDefault="00512386" w:rsidP="00512386">
      <w:pPr>
        <w:pStyle w:val="NormalWeb"/>
        <w:numPr>
          <w:ilvl w:val="0"/>
          <w:numId w:val="15"/>
        </w:numPr>
      </w:pPr>
      <w:r>
        <w:t>RERA Agent Registration Filing</w:t>
      </w:r>
    </w:p>
    <w:p w:rsidR="00512386" w:rsidRDefault="00512386" w:rsidP="00512386">
      <w:pPr>
        <w:pStyle w:val="NormalWeb"/>
        <w:numPr>
          <w:ilvl w:val="0"/>
          <w:numId w:val="15"/>
        </w:numPr>
      </w:pPr>
      <w:r>
        <w:t>Renewal of Agent Registration</w:t>
      </w:r>
    </w:p>
    <w:p w:rsidR="00512386" w:rsidRDefault="00512386" w:rsidP="00512386">
      <w:pPr>
        <w:pStyle w:val="NormalWeb"/>
        <w:numPr>
          <w:ilvl w:val="0"/>
          <w:numId w:val="15"/>
        </w:numPr>
      </w:pPr>
      <w:r>
        <w:t>Agent Compliance Management</w:t>
      </w:r>
    </w:p>
    <w:p w:rsidR="00512386" w:rsidRDefault="00512386" w:rsidP="00512386">
      <w:pPr>
        <w:pStyle w:val="NormalWeb"/>
        <w:numPr>
          <w:ilvl w:val="0"/>
          <w:numId w:val="15"/>
        </w:numPr>
      </w:pPr>
      <w:r>
        <w:t>Amendment / Change in Agent Application</w:t>
      </w:r>
    </w:p>
    <w:p w:rsidR="00512386" w:rsidRDefault="00512386" w:rsidP="00512386">
      <w:pPr>
        <w:pStyle w:val="NormalWeb"/>
        <w:numPr>
          <w:ilvl w:val="0"/>
          <w:numId w:val="15"/>
        </w:numPr>
      </w:pPr>
      <w:r>
        <w:t>Withdrawal of Agent Registration</w:t>
      </w:r>
    </w:p>
    <w:p w:rsidR="00512386" w:rsidRDefault="0053748F" w:rsidP="00512386">
      <w:r>
        <w:pict>
          <v:rect id="_x0000_i1030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proofErr w:type="spellStart"/>
      <w:r>
        <w:rPr>
          <w:rStyle w:val="Strong"/>
          <w:b w:val="0"/>
          <w:bCs w:val="0"/>
        </w:rPr>
        <w:t>Allottees</w:t>
      </w:r>
      <w:proofErr w:type="spellEnd"/>
      <w:r>
        <w:rPr>
          <w:rStyle w:val="Strong"/>
          <w:b w:val="0"/>
          <w:bCs w:val="0"/>
        </w:rPr>
        <w:t xml:space="preserve"> / Buyers Services</w:t>
      </w:r>
    </w:p>
    <w:p w:rsidR="00512386" w:rsidRDefault="00512386" w:rsidP="00512386">
      <w:pPr>
        <w:pStyle w:val="Heading3"/>
      </w:pPr>
      <w:r>
        <w:rPr>
          <w:rStyle w:val="Strong"/>
          <w:b w:val="0"/>
          <w:bCs w:val="0"/>
        </w:rPr>
        <w:t xml:space="preserve">Complaint </w:t>
      </w:r>
      <w:proofErr w:type="spellStart"/>
      <w:r>
        <w:rPr>
          <w:rStyle w:val="Strong"/>
          <w:b w:val="0"/>
          <w:bCs w:val="0"/>
        </w:rPr>
        <w:t>Redressal</w:t>
      </w:r>
      <w:proofErr w:type="spellEnd"/>
      <w:r>
        <w:rPr>
          <w:rStyle w:val="Strong"/>
          <w:b w:val="0"/>
          <w:bCs w:val="0"/>
        </w:rPr>
        <w:t xml:space="preserve"> &amp; Legal Support</w:t>
      </w:r>
    </w:p>
    <w:p w:rsidR="00512386" w:rsidRDefault="00512386" w:rsidP="00512386">
      <w:pPr>
        <w:pStyle w:val="NormalWeb"/>
        <w:numPr>
          <w:ilvl w:val="0"/>
          <w:numId w:val="16"/>
        </w:numPr>
      </w:pPr>
      <w:r>
        <w:t xml:space="preserve">Drafting and filing of complaints before the </w:t>
      </w:r>
      <w:r>
        <w:rPr>
          <w:rStyle w:val="Strong"/>
          <w:rFonts w:eastAsiaTheme="majorEastAsia"/>
        </w:rPr>
        <w:t>RERA Authority</w:t>
      </w:r>
    </w:p>
    <w:p w:rsidR="00512386" w:rsidRDefault="00512386" w:rsidP="00512386">
      <w:pPr>
        <w:pStyle w:val="NormalWeb"/>
        <w:numPr>
          <w:ilvl w:val="0"/>
          <w:numId w:val="16"/>
        </w:numPr>
      </w:pPr>
      <w:r>
        <w:lastRenderedPageBreak/>
        <w:t xml:space="preserve">Representation and advocacy before </w:t>
      </w:r>
      <w:r>
        <w:rPr>
          <w:rStyle w:val="Strong"/>
          <w:rFonts w:eastAsiaTheme="majorEastAsia"/>
        </w:rPr>
        <w:t>RERA Authorities and Appellate Tribunals</w:t>
      </w:r>
    </w:p>
    <w:p w:rsidR="00512386" w:rsidRDefault="00512386" w:rsidP="00512386">
      <w:pPr>
        <w:pStyle w:val="NormalWeb"/>
        <w:numPr>
          <w:ilvl w:val="0"/>
          <w:numId w:val="16"/>
        </w:numPr>
      </w:pPr>
      <w:r>
        <w:t>Mediation and negotiation services</w:t>
      </w:r>
    </w:p>
    <w:p w:rsidR="00512386" w:rsidRDefault="00512386" w:rsidP="00512386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Legal Title Search</w:t>
      </w:r>
      <w:r>
        <w:t xml:space="preserve"> to ensure secure property investment</w:t>
      </w:r>
    </w:p>
    <w:p w:rsidR="00512386" w:rsidRDefault="00512386" w:rsidP="00512386">
      <w:pPr>
        <w:pStyle w:val="NormalWeb"/>
        <w:numPr>
          <w:ilvl w:val="0"/>
          <w:numId w:val="16"/>
        </w:numPr>
      </w:pPr>
      <w:r>
        <w:t>Pre-booking and post-sale support — guiding buyers at every stage of the transaction</w:t>
      </w:r>
    </w:p>
    <w:p w:rsidR="00512386" w:rsidRDefault="0053748F" w:rsidP="00512386">
      <w:r>
        <w:pict>
          <v:rect id="_x0000_i1031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Legal Drafting Services</w:t>
      </w:r>
    </w:p>
    <w:p w:rsidR="00512386" w:rsidRDefault="00512386" w:rsidP="00512386">
      <w:pPr>
        <w:pStyle w:val="Heading3"/>
      </w:pPr>
      <w:r>
        <w:rPr>
          <w:rStyle w:val="Strong"/>
          <w:b w:val="0"/>
          <w:bCs w:val="0"/>
        </w:rPr>
        <w:t>RERA-Compliant Legal Documentation</w:t>
      </w:r>
    </w:p>
    <w:p w:rsidR="00512386" w:rsidRDefault="00512386" w:rsidP="00512386">
      <w:pPr>
        <w:pStyle w:val="NormalWeb"/>
      </w:pPr>
      <w:r>
        <w:t xml:space="preserve">We specialize in </w:t>
      </w:r>
      <w:r>
        <w:rPr>
          <w:rStyle w:val="Strong"/>
          <w:rFonts w:eastAsiaTheme="majorEastAsia"/>
        </w:rPr>
        <w:t>RERA-compliant legal drafting</w:t>
      </w:r>
      <w:r>
        <w:t xml:space="preserve"> for real estate transactions, ensuring </w:t>
      </w:r>
      <w:r>
        <w:rPr>
          <w:rStyle w:val="Strong"/>
          <w:rFonts w:eastAsiaTheme="majorEastAsia"/>
        </w:rPr>
        <w:t>accuracy, transparency, and strict regulatory adherence</w:t>
      </w:r>
      <w:r>
        <w:t>.</w:t>
      </w:r>
    </w:p>
    <w:p w:rsidR="00512386" w:rsidRDefault="00512386" w:rsidP="00512386">
      <w:pPr>
        <w:pStyle w:val="NormalWeb"/>
      </w:pPr>
      <w:r>
        <w:rPr>
          <w:rStyle w:val="Strong"/>
          <w:rFonts w:eastAsiaTheme="majorEastAsia"/>
        </w:rPr>
        <w:t>Key Documents Drafted:</w:t>
      </w:r>
    </w:p>
    <w:p w:rsidR="00512386" w:rsidRDefault="00512386" w:rsidP="00512386">
      <w:pPr>
        <w:pStyle w:val="NormalWeb"/>
        <w:numPr>
          <w:ilvl w:val="0"/>
          <w:numId w:val="17"/>
        </w:numPr>
      </w:pPr>
      <w:r>
        <w:t>Agreement for Sale</w:t>
      </w:r>
    </w:p>
    <w:p w:rsidR="00512386" w:rsidRDefault="00512386" w:rsidP="00512386">
      <w:pPr>
        <w:pStyle w:val="NormalWeb"/>
        <w:numPr>
          <w:ilvl w:val="0"/>
          <w:numId w:val="17"/>
        </w:numPr>
      </w:pPr>
      <w:r>
        <w:t>Allotment Letter</w:t>
      </w:r>
    </w:p>
    <w:p w:rsidR="00512386" w:rsidRDefault="00512386" w:rsidP="00512386">
      <w:pPr>
        <w:pStyle w:val="NormalWeb"/>
        <w:numPr>
          <w:ilvl w:val="0"/>
          <w:numId w:val="17"/>
        </w:numPr>
      </w:pPr>
      <w:r>
        <w:t>Legal Title Report</w:t>
      </w:r>
    </w:p>
    <w:p w:rsidR="00512386" w:rsidRDefault="00512386" w:rsidP="00512386">
      <w:pPr>
        <w:pStyle w:val="NormalWeb"/>
        <w:numPr>
          <w:ilvl w:val="0"/>
          <w:numId w:val="17"/>
        </w:numPr>
      </w:pPr>
      <w:r>
        <w:t>RERA Compliance Certificates</w:t>
      </w:r>
    </w:p>
    <w:p w:rsidR="00512386" w:rsidRDefault="00512386" w:rsidP="00512386">
      <w:pPr>
        <w:pStyle w:val="NormalWeb"/>
        <w:numPr>
          <w:ilvl w:val="0"/>
          <w:numId w:val="17"/>
        </w:numPr>
      </w:pPr>
      <w:r>
        <w:t>Other project-specific and customized real estate legal documents</w:t>
      </w:r>
    </w:p>
    <w:p w:rsidR="00512386" w:rsidRDefault="0053748F" w:rsidP="00512386">
      <w:r>
        <w:pict>
          <v:rect id="_x0000_i1032" style="width:0;height:1.5pt" o:hralign="center" o:hrstd="t" o:hr="t" fillcolor="#a0a0a0" stroked="f"/>
        </w:pict>
      </w:r>
    </w:p>
    <w:p w:rsidR="00512386" w:rsidRDefault="00512386" w:rsidP="00512386">
      <w:pPr>
        <w:pStyle w:val="Heading2"/>
      </w:pPr>
      <w:r>
        <w:rPr>
          <w:rStyle w:val="Strong"/>
          <w:b w:val="0"/>
          <w:bCs w:val="0"/>
        </w:rPr>
        <w:t>Our Packages</w:t>
      </w:r>
    </w:p>
    <w:p w:rsidR="00512386" w:rsidRDefault="00512386" w:rsidP="0051238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 xml:space="preserve">Yearly </w:t>
      </w:r>
      <w:r w:rsidR="006475B3">
        <w:rPr>
          <w:rStyle w:val="Strong"/>
          <w:rFonts w:eastAsiaTheme="majorEastAsia"/>
        </w:rPr>
        <w:t xml:space="preserve">Legal </w:t>
      </w:r>
      <w:r>
        <w:rPr>
          <w:rStyle w:val="Strong"/>
          <w:rFonts w:eastAsiaTheme="majorEastAsia"/>
        </w:rPr>
        <w:t>Package</w:t>
      </w:r>
      <w:r w:rsidR="006475B3">
        <w:rPr>
          <w:rStyle w:val="Strong"/>
          <w:rFonts w:eastAsiaTheme="majorEastAsia"/>
        </w:rPr>
        <w:t>s</w:t>
      </w:r>
    </w:p>
    <w:p w:rsidR="00512386" w:rsidRPr="006475B3" w:rsidRDefault="00512386" w:rsidP="00512386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One-Time Service Package</w:t>
      </w:r>
    </w:p>
    <w:p w:rsidR="006475B3" w:rsidRDefault="006475B3" w:rsidP="00512386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Project Specific Package</w:t>
      </w:r>
    </w:p>
    <w:p w:rsidR="00512386" w:rsidRDefault="0053748F" w:rsidP="00512386">
      <w:r>
        <w:pict>
          <v:rect id="_x0000_i1033" style="width:0;height:1.5pt" o:hralign="center" o:hrstd="t" o:hr="t" fillcolor="#a0a0a0" stroked="f"/>
        </w:pict>
      </w:r>
    </w:p>
    <w:p w:rsidR="00512386" w:rsidRDefault="00512386" w:rsidP="00512386">
      <w:pPr>
        <w:pStyle w:val="Heading3"/>
      </w:pPr>
      <w:r>
        <w:rPr>
          <w:rStyle w:val="Strong"/>
          <w:b w:val="0"/>
          <w:bCs w:val="0"/>
        </w:rPr>
        <w:t>LEX RERA ADVISORS</w:t>
      </w:r>
    </w:p>
    <w:p w:rsidR="00246F6C" w:rsidRDefault="00512386" w:rsidP="00512386">
      <w:pPr>
        <w:pStyle w:val="NormalWeb"/>
        <w:rPr>
          <w:rStyle w:val="Strong"/>
          <w:rFonts w:eastAsiaTheme="majorEastAsia"/>
        </w:rPr>
      </w:pPr>
      <w:proofErr w:type="gramStart"/>
      <w:r>
        <w:rPr>
          <w:rStyle w:val="Strong"/>
          <w:rFonts w:eastAsiaTheme="majorEastAsia"/>
        </w:rPr>
        <w:t>Your trusted partner for RERA compliance, advisory, and real estate legal solutions.</w:t>
      </w:r>
      <w:proofErr w:type="gramEnd"/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512386">
      <w:pPr>
        <w:pStyle w:val="NormalWeb"/>
        <w:rPr>
          <w:rStyle w:val="Strong"/>
          <w:rFonts w:eastAsiaTheme="majorEastAsia"/>
        </w:rPr>
      </w:pPr>
    </w:p>
    <w:p w:rsidR="00AC2219" w:rsidRDefault="00AC2219" w:rsidP="00AC2219">
      <w:pPr>
        <w:pStyle w:val="NormalWeb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Business Card</w:t>
      </w:r>
    </w:p>
    <w:p w:rsidR="001E74BC" w:rsidRDefault="00AC2219" w:rsidP="001E74BC">
      <w:pPr>
        <w:pStyle w:val="NormalWeb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LEX RERA ADVISORS (Logo</w:t>
      </w:r>
      <w:proofErr w:type="gramStart"/>
      <w:r>
        <w:rPr>
          <w:rStyle w:val="Strong"/>
          <w:rFonts w:eastAsiaTheme="majorEastAsia"/>
        </w:rPr>
        <w:t>)</w:t>
      </w:r>
      <w:r w:rsidR="001E74BC">
        <w:rPr>
          <w:rStyle w:val="Strong"/>
          <w:rFonts w:eastAsiaTheme="majorEastAsia"/>
        </w:rPr>
        <w:t xml:space="preserve">  </w:t>
      </w:r>
      <w:proofErr w:type="spellStart"/>
      <w:r w:rsidR="001E74BC">
        <w:rPr>
          <w:rStyle w:val="Strong"/>
          <w:rFonts w:eastAsiaTheme="majorEastAsia"/>
        </w:rPr>
        <w:t>Vidhit</w:t>
      </w:r>
      <w:proofErr w:type="spellEnd"/>
      <w:proofErr w:type="gramEnd"/>
      <w:r w:rsidR="001E74BC">
        <w:rPr>
          <w:rStyle w:val="Strong"/>
          <w:rFonts w:eastAsiaTheme="majorEastAsia"/>
        </w:rPr>
        <w:t xml:space="preserve"> Law Associates (Logo)</w:t>
      </w:r>
    </w:p>
    <w:p w:rsidR="00AC2219" w:rsidRDefault="00AC2219" w:rsidP="00AC2219">
      <w:pPr>
        <w:pStyle w:val="NormalWeb"/>
        <w:jc w:val="center"/>
        <w:rPr>
          <w:rStyle w:val="Strong"/>
          <w:rFonts w:eastAsiaTheme="majorEastAsia"/>
        </w:rPr>
      </w:pPr>
    </w:p>
    <w:p w:rsidR="00AC2219" w:rsidRDefault="00AC2219" w:rsidP="00AC2219">
      <w:r>
        <w:t>Office at Boring Road</w:t>
      </w:r>
    </w:p>
    <w:p w:rsidR="00AC2219" w:rsidRDefault="00AC2219" w:rsidP="00AC2219">
      <w:r>
        <w:tab/>
      </w:r>
      <w:r>
        <w:tab/>
        <w:t>House no</w:t>
      </w:r>
      <w:proofErr w:type="gramStart"/>
      <w:r>
        <w:t>:-</w:t>
      </w:r>
      <w:proofErr w:type="gramEnd"/>
      <w:r>
        <w:t xml:space="preserve"> 9/10, Lane- 2, </w:t>
      </w:r>
      <w:proofErr w:type="spellStart"/>
      <w:r>
        <w:t>Kasturba</w:t>
      </w:r>
      <w:proofErr w:type="spellEnd"/>
      <w:r>
        <w:t xml:space="preserve"> Path, North </w:t>
      </w:r>
      <w:proofErr w:type="spellStart"/>
      <w:r>
        <w:t>S.K.Puri</w:t>
      </w:r>
      <w:proofErr w:type="spellEnd"/>
      <w:r>
        <w:t>, Boring Road, Patna:- 800013</w:t>
      </w:r>
    </w:p>
    <w:p w:rsidR="00AC2219" w:rsidRDefault="00AC2219" w:rsidP="00AC2219">
      <w:r>
        <w:tab/>
      </w:r>
      <w:r>
        <w:tab/>
      </w:r>
      <w:r>
        <w:tab/>
      </w:r>
      <w:r>
        <w:tab/>
        <w:t xml:space="preserve">At </w:t>
      </w:r>
      <w:proofErr w:type="spellStart"/>
      <w:r>
        <w:t>Kankarbagh</w:t>
      </w:r>
      <w:proofErr w:type="spellEnd"/>
      <w:r>
        <w:t xml:space="preserve"> </w:t>
      </w:r>
    </w:p>
    <w:p w:rsidR="00AC2219" w:rsidRDefault="00AC2219" w:rsidP="00AC2219">
      <w:r>
        <w:t xml:space="preserve">                             </w:t>
      </w:r>
      <w:proofErr w:type="spellStart"/>
      <w:r w:rsidRPr="00864356">
        <w:t>Dasrath</w:t>
      </w:r>
      <w:proofErr w:type="spellEnd"/>
      <w:r w:rsidRPr="00864356">
        <w:t xml:space="preserve"> </w:t>
      </w:r>
      <w:proofErr w:type="spellStart"/>
      <w:r w:rsidRPr="00864356">
        <w:t>Gali</w:t>
      </w:r>
      <w:proofErr w:type="spellEnd"/>
      <w:r w:rsidRPr="00864356">
        <w:t xml:space="preserve">, </w:t>
      </w:r>
      <w:proofErr w:type="spellStart"/>
      <w:r w:rsidRPr="00864356">
        <w:t>Agamkuan</w:t>
      </w:r>
      <w:proofErr w:type="spellEnd"/>
      <w:r w:rsidRPr="00864356">
        <w:t xml:space="preserve"> Thana Road, </w:t>
      </w:r>
      <w:proofErr w:type="spellStart"/>
      <w:r w:rsidRPr="00864356">
        <w:t>Kankarbagh</w:t>
      </w:r>
      <w:proofErr w:type="spellEnd"/>
      <w:r w:rsidRPr="00864356">
        <w:t>, Patna-26</w:t>
      </w:r>
      <w:r w:rsidRPr="00864356">
        <w:cr/>
      </w:r>
      <w:r>
        <w:t>Contact Details:-</w:t>
      </w:r>
    </w:p>
    <w:p w:rsidR="00AC2219" w:rsidRDefault="00AC2219" w:rsidP="00AC2219">
      <w:r>
        <w:t>Mob no</w:t>
      </w:r>
      <w:proofErr w:type="gramStart"/>
      <w:r>
        <w:t>:-</w:t>
      </w:r>
      <w:proofErr w:type="gramEnd"/>
      <w:r>
        <w:t xml:space="preserve"> 9934652263; 7008222725</w:t>
      </w:r>
    </w:p>
    <w:p w:rsidR="00AC2219" w:rsidRPr="00864356" w:rsidRDefault="00AC2219" w:rsidP="00AC2219">
      <w:r>
        <w:t>Email</w:t>
      </w:r>
      <w:proofErr w:type="gramStart"/>
      <w:r>
        <w:t>:-</w:t>
      </w:r>
      <w:proofErr w:type="gramEnd"/>
      <w:r>
        <w:t xml:space="preserve"> lexreraadvisors@gmail.com</w:t>
      </w:r>
    </w:p>
    <w:p w:rsidR="00AC2219" w:rsidRDefault="00AC2219" w:rsidP="00AC2219">
      <w:pPr>
        <w:pStyle w:val="NormalWeb"/>
        <w:jc w:val="center"/>
      </w:pPr>
    </w:p>
    <w:p w:rsidR="00AC2219" w:rsidRDefault="00AC2219" w:rsidP="00AC2219">
      <w:pPr>
        <w:pStyle w:val="NormalWeb"/>
        <w:jc w:val="center"/>
      </w:pPr>
    </w:p>
    <w:p w:rsidR="00AC2219" w:rsidRDefault="00AC2219" w:rsidP="00AC2219">
      <w:pPr>
        <w:pStyle w:val="NormalWeb"/>
        <w:jc w:val="center"/>
      </w:pPr>
      <w:r>
        <w:t>Personal</w:t>
      </w:r>
    </w:p>
    <w:p w:rsidR="00AC2219" w:rsidRDefault="00AC2219" w:rsidP="00AC2219">
      <w:pPr>
        <w:pStyle w:val="NormalWeb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LEX RERA ADVISORS (Logo</w:t>
      </w:r>
      <w:proofErr w:type="gramStart"/>
      <w:r>
        <w:rPr>
          <w:rStyle w:val="Strong"/>
          <w:rFonts w:eastAsiaTheme="majorEastAsia"/>
        </w:rPr>
        <w:t xml:space="preserve">)  </w:t>
      </w:r>
      <w:proofErr w:type="spellStart"/>
      <w:r>
        <w:rPr>
          <w:rStyle w:val="Strong"/>
          <w:rFonts w:eastAsiaTheme="majorEastAsia"/>
        </w:rPr>
        <w:t>Vidhit</w:t>
      </w:r>
      <w:proofErr w:type="spellEnd"/>
      <w:proofErr w:type="gramEnd"/>
      <w:r>
        <w:rPr>
          <w:rStyle w:val="Strong"/>
          <w:rFonts w:eastAsiaTheme="majorEastAsia"/>
        </w:rPr>
        <w:t xml:space="preserve"> Law Associates (Logo)</w:t>
      </w:r>
    </w:p>
    <w:p w:rsidR="00AC2219" w:rsidRDefault="00AC2219" w:rsidP="00AC2219">
      <w:pPr>
        <w:pStyle w:val="NormalWeb"/>
        <w:jc w:val="center"/>
      </w:pPr>
      <w:proofErr w:type="spellStart"/>
      <w:r>
        <w:t>Abhinay</w:t>
      </w:r>
      <w:proofErr w:type="spellEnd"/>
      <w:r>
        <w:t xml:space="preserve"> </w:t>
      </w:r>
      <w:proofErr w:type="spellStart"/>
      <w:r>
        <w:t>Priyadarshi</w:t>
      </w:r>
      <w:proofErr w:type="spellEnd"/>
      <w:r>
        <w:t>,</w:t>
      </w:r>
    </w:p>
    <w:p w:rsidR="00AC2219" w:rsidRDefault="00AC2219" w:rsidP="00AC2219">
      <w:pPr>
        <w:pStyle w:val="NormalWeb"/>
        <w:jc w:val="center"/>
      </w:pPr>
      <w:r>
        <w:t>Advocate, Patna High Court</w:t>
      </w:r>
    </w:p>
    <w:p w:rsidR="00AC2219" w:rsidRDefault="00AC2219" w:rsidP="00AC2219">
      <w:pPr>
        <w:pStyle w:val="NormalWeb"/>
        <w:ind w:left="3600" w:firstLine="720"/>
      </w:pPr>
      <w:r>
        <w:t xml:space="preserve">Partner </w:t>
      </w:r>
    </w:p>
    <w:p w:rsidR="00AC2219" w:rsidRDefault="00AC2219" w:rsidP="00AC2219">
      <w:pPr>
        <w:pStyle w:val="NormalWeb"/>
        <w:jc w:val="center"/>
      </w:pPr>
      <w:r>
        <w:t xml:space="preserve">Office at: - </w:t>
      </w:r>
      <w:proofErr w:type="spellStart"/>
      <w:r>
        <w:t>Dasrath</w:t>
      </w:r>
      <w:proofErr w:type="spellEnd"/>
      <w:r>
        <w:t xml:space="preserve"> </w:t>
      </w:r>
      <w:proofErr w:type="spellStart"/>
      <w:r>
        <w:t>Gali</w:t>
      </w:r>
      <w:proofErr w:type="spellEnd"/>
      <w:r>
        <w:t xml:space="preserve">, </w:t>
      </w:r>
      <w:proofErr w:type="spellStart"/>
      <w:r>
        <w:t>Agamkuan</w:t>
      </w:r>
      <w:proofErr w:type="spellEnd"/>
      <w:r>
        <w:t xml:space="preserve"> Thana Road, </w:t>
      </w:r>
      <w:proofErr w:type="spellStart"/>
      <w:r>
        <w:t>Kankarbagh</w:t>
      </w:r>
      <w:proofErr w:type="spellEnd"/>
      <w:r>
        <w:t>, Patna-26</w:t>
      </w:r>
    </w:p>
    <w:p w:rsidR="00AC2219" w:rsidRDefault="00AC2219" w:rsidP="00AC2219">
      <w:pPr>
        <w:pStyle w:val="NormalWeb"/>
        <w:jc w:val="center"/>
      </w:pPr>
      <w:r>
        <w:t>Mobile No.: - 7008222725, 7749866672</w:t>
      </w:r>
    </w:p>
    <w:p w:rsidR="00AC2219" w:rsidRDefault="00AC2219" w:rsidP="00AC2219">
      <w:r>
        <w:t xml:space="preserve">Email: - </w:t>
      </w:r>
      <w:hyperlink r:id="rId5" w:history="1">
        <w:r w:rsidRPr="00E055C2">
          <w:rPr>
            <w:rStyle w:val="Hyperlink"/>
          </w:rPr>
          <w:t>counsel.abhinay@outlook.com</w:t>
        </w:r>
      </w:hyperlink>
      <w:r>
        <w:t xml:space="preserve">, </w:t>
      </w:r>
      <w:hyperlink r:id="rId6" w:history="1">
        <w:r w:rsidRPr="00E055C2">
          <w:rPr>
            <w:rStyle w:val="Hyperlink"/>
          </w:rPr>
          <w:t>lexreraadvisors@gmail.com</w:t>
        </w:r>
      </w:hyperlink>
    </w:p>
    <w:p w:rsidR="00AC2219" w:rsidRDefault="00AC2219" w:rsidP="00AC2219"/>
    <w:p w:rsidR="00AC2219" w:rsidRPr="00864356" w:rsidRDefault="00AC2219" w:rsidP="00AC2219"/>
    <w:p w:rsidR="00AC2219" w:rsidRDefault="00AC2219" w:rsidP="00AC2219">
      <w:pPr>
        <w:pStyle w:val="NormalWeb"/>
        <w:jc w:val="center"/>
      </w:pPr>
      <w:r>
        <w:t>Personal</w:t>
      </w:r>
    </w:p>
    <w:p w:rsidR="00AC2219" w:rsidRDefault="00AC2219" w:rsidP="00AC2219">
      <w:pPr>
        <w:pStyle w:val="NormalWeb"/>
        <w:jc w:val="center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LEX RERA ADVISORS (Logo</w:t>
      </w:r>
      <w:proofErr w:type="gramStart"/>
      <w:r>
        <w:rPr>
          <w:rStyle w:val="Strong"/>
          <w:rFonts w:eastAsiaTheme="majorEastAsia"/>
        </w:rPr>
        <w:t xml:space="preserve">)  </w:t>
      </w:r>
      <w:proofErr w:type="spellStart"/>
      <w:r>
        <w:rPr>
          <w:rStyle w:val="Strong"/>
          <w:rFonts w:eastAsiaTheme="majorEastAsia"/>
        </w:rPr>
        <w:t>Vidhit</w:t>
      </w:r>
      <w:proofErr w:type="spellEnd"/>
      <w:proofErr w:type="gramEnd"/>
      <w:r>
        <w:rPr>
          <w:rStyle w:val="Strong"/>
          <w:rFonts w:eastAsiaTheme="majorEastAsia"/>
        </w:rPr>
        <w:t xml:space="preserve"> Law Associates (Logo)</w:t>
      </w:r>
    </w:p>
    <w:p w:rsidR="00AC2219" w:rsidRDefault="00AC2219" w:rsidP="00AC2219">
      <w:pPr>
        <w:pStyle w:val="NormalWeb"/>
        <w:jc w:val="center"/>
      </w:pPr>
      <w:proofErr w:type="spellStart"/>
      <w:r w:rsidRPr="00AC2219">
        <w:t>Jainandra</w:t>
      </w:r>
      <w:proofErr w:type="spellEnd"/>
      <w:r w:rsidRPr="00AC2219">
        <w:t xml:space="preserve"> Kumar,</w:t>
      </w:r>
    </w:p>
    <w:p w:rsidR="00AC2219" w:rsidRDefault="00AC2219" w:rsidP="00AC2219">
      <w:pPr>
        <w:pStyle w:val="NormalWeb"/>
        <w:jc w:val="center"/>
      </w:pPr>
      <w:r>
        <w:t>Advocate, Patna High Court</w:t>
      </w:r>
    </w:p>
    <w:p w:rsidR="00AC2219" w:rsidRDefault="00AC2219" w:rsidP="00AC2219">
      <w:pPr>
        <w:pStyle w:val="NormalWeb"/>
        <w:ind w:left="3600" w:firstLine="720"/>
      </w:pPr>
      <w:r>
        <w:lastRenderedPageBreak/>
        <w:t xml:space="preserve">Partner </w:t>
      </w:r>
    </w:p>
    <w:p w:rsidR="00AC2219" w:rsidRDefault="00AC2219" w:rsidP="00AC2219">
      <w:r>
        <w:t xml:space="preserve">Office </w:t>
      </w:r>
      <w:proofErr w:type="gramStart"/>
      <w:r>
        <w:t>at :-</w:t>
      </w:r>
      <w:proofErr w:type="gramEnd"/>
      <w:r>
        <w:t xml:space="preserve"> House no:- 9/10, Lane- 2, </w:t>
      </w:r>
      <w:proofErr w:type="spellStart"/>
      <w:r>
        <w:t>Kasturba</w:t>
      </w:r>
      <w:proofErr w:type="spellEnd"/>
      <w:r>
        <w:t xml:space="preserve"> Path, North </w:t>
      </w:r>
      <w:proofErr w:type="spellStart"/>
      <w:r>
        <w:t>S.K.Puri</w:t>
      </w:r>
      <w:proofErr w:type="spellEnd"/>
      <w:r>
        <w:t>, Boring Road, Patna:- 800013</w:t>
      </w:r>
    </w:p>
    <w:p w:rsidR="00AC2219" w:rsidRDefault="00AC2219" w:rsidP="00AC2219">
      <w:r>
        <w:t>Mob no</w:t>
      </w:r>
      <w:proofErr w:type="gramStart"/>
      <w:r>
        <w:t>:-</w:t>
      </w:r>
      <w:proofErr w:type="gramEnd"/>
      <w:r>
        <w:t xml:space="preserve"> 9934652263</w:t>
      </w:r>
    </w:p>
    <w:p w:rsidR="001E74BC" w:rsidRDefault="00AC2219" w:rsidP="001E74BC">
      <w:proofErr w:type="gramStart"/>
      <w:r>
        <w:t>Email :-</w:t>
      </w:r>
      <w:proofErr w:type="gramEnd"/>
      <w:r>
        <w:t xml:space="preserve"> </w:t>
      </w:r>
      <w:hyperlink r:id="rId7" w:history="1">
        <w:r w:rsidR="001E74BC" w:rsidRPr="00E055C2">
          <w:rPr>
            <w:rStyle w:val="Hyperlink"/>
          </w:rPr>
          <w:t>jainandra.pradhan@gmail.com</w:t>
        </w:r>
      </w:hyperlink>
      <w:r w:rsidR="001E74BC">
        <w:t xml:space="preserve">; </w:t>
      </w:r>
      <w:hyperlink r:id="rId8" w:history="1">
        <w:r w:rsidR="001E74BC" w:rsidRPr="00E055C2">
          <w:rPr>
            <w:rStyle w:val="Hyperlink"/>
          </w:rPr>
          <w:t>lexreraadvisors@gmail.com</w:t>
        </w:r>
      </w:hyperlink>
    </w:p>
    <w:p w:rsidR="00AC2219" w:rsidRDefault="00AC2219" w:rsidP="00AC2219"/>
    <w:p w:rsidR="00AC2219" w:rsidRDefault="00AC2219" w:rsidP="00AC2219">
      <w:pPr>
        <w:pStyle w:val="NormalWeb"/>
        <w:jc w:val="center"/>
      </w:pPr>
    </w:p>
    <w:p w:rsidR="00AC2219" w:rsidRDefault="00AC2219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</w:p>
    <w:p w:rsidR="0002621C" w:rsidRDefault="0002621C" w:rsidP="00AC2219">
      <w:pPr>
        <w:pStyle w:val="NormalWeb"/>
        <w:jc w:val="center"/>
      </w:pPr>
      <w:r>
        <w:t>Business Card Services</w:t>
      </w:r>
    </w:p>
    <w:p w:rsidR="0002621C" w:rsidRPr="0002621C" w:rsidRDefault="0002621C" w:rsidP="0002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RERA Advisory &amp; Compliance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Pre-Project Registration Assistance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RERA Project Registration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RERA Agent Registration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Quarterly &amp; Annual RERA Compliances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Legal Assistance &amp; Representation before RERA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Allottees</w:t>
      </w:r>
      <w:proofErr w:type="spellEnd"/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/ Buyers Consultation &amp; Advisory</w:t>
      </w:r>
    </w:p>
    <w:p w:rsidR="0002621C" w:rsidRPr="0002621C" w:rsidRDefault="0002621C" w:rsidP="000262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Documentation &amp; Legal </w:t>
      </w:r>
      <w:proofErr w:type="gramStart"/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Drafting</w:t>
      </w:r>
      <w:proofErr w:type="gramEnd"/>
      <w:r w:rsidRPr="0002621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02621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(Development Agreement, Agreement for Sale, Sale Deed, etc.)</w:t>
      </w:r>
    </w:p>
    <w:p w:rsidR="0002621C" w:rsidRPr="0002621C" w:rsidRDefault="0002621C" w:rsidP="00026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262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Legal Services</w:t>
      </w:r>
    </w:p>
    <w:tbl>
      <w:tblPr>
        <w:tblW w:w="13620" w:type="dxa"/>
        <w:tblInd w:w="96" w:type="dxa"/>
        <w:tblLook w:val="04A0"/>
      </w:tblPr>
      <w:tblGrid>
        <w:gridCol w:w="12767"/>
        <w:gridCol w:w="143"/>
        <w:gridCol w:w="710"/>
      </w:tblGrid>
      <w:tr w:rsidR="006475B3" w:rsidRPr="004F1785" w:rsidTr="00A27D9B">
        <w:trPr>
          <w:trHeight w:val="615"/>
        </w:trPr>
        <w:tc>
          <w:tcPr>
            <w:tcW w:w="13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Civil, Criminal &amp; Constitutional Matters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Service &amp; Employment Law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Banking, Insurance &amp; Financial Disputes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Commercial Litigation &amp; Arbitration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DISPUTE RESOLUTION- Litigation, Arbitration &amp; Mediation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Corporate &amp; Business Laws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Labour, Industrial &amp; Employment Relations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CONTRACT DRAFTING &amp; AGREEMENTS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Real Estate (RERA) &amp; Infrastructure &amp; Project Disputes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Election Law &amp; Representation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proofErr w:type="spellStart"/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nsolvency</w:t>
            </w:r>
            <w:proofErr w:type="spellEnd"/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, Bankruptcy &amp; Taxation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FRANCHISING/ LICENSING AGREEMENT/ DISTRIBUTORSHIP AGREEMENT</w:t>
            </w:r>
          </w:p>
        </w:tc>
      </w:tr>
      <w:tr w:rsidR="006475B3" w:rsidRPr="004F1785" w:rsidTr="00A27D9B">
        <w:trPr>
          <w:gridAfter w:val="1"/>
          <w:trHeight w:val="288"/>
        </w:trPr>
        <w:tc>
          <w:tcPr>
            <w:tcW w:w="1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INTELLECTUAL PROPERTY -TRADEMARK, PATENT, COPYRIGHT -Filing &amp; Infringement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EDUCATION AND ENVIORNMENT</w:t>
            </w:r>
          </w:p>
        </w:tc>
      </w:tr>
      <w:tr w:rsidR="006475B3" w:rsidRPr="004F1785" w:rsidTr="00A27D9B">
        <w:trPr>
          <w:gridAfter w:val="2"/>
          <w:trHeight w:val="288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STARTUPS</w:t>
            </w:r>
          </w:p>
        </w:tc>
      </w:tr>
      <w:tr w:rsidR="006475B3" w:rsidRPr="004F1785" w:rsidTr="00A27D9B">
        <w:trPr>
          <w:gridAfter w:val="2"/>
          <w:trHeight w:val="300"/>
        </w:trPr>
        <w:tc>
          <w:tcPr>
            <w:tcW w:w="127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EPF &amp; SOCIAL SECURITY LAWS</w:t>
            </w:r>
          </w:p>
        </w:tc>
      </w:tr>
      <w:tr w:rsidR="006475B3" w:rsidRPr="004F1785" w:rsidTr="00A27D9B">
        <w:trPr>
          <w:gridAfter w:val="2"/>
          <w:trHeight w:val="312"/>
        </w:trPr>
        <w:tc>
          <w:tcPr>
            <w:tcW w:w="12767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475B3" w:rsidRPr="004F1785" w:rsidRDefault="006475B3" w:rsidP="00A27D9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</w:pPr>
            <w:r w:rsidRPr="004F1785">
              <w:rPr>
                <w:rFonts w:ascii="Calibri" w:eastAsia="Times New Roman" w:hAnsi="Calibri" w:cs="Calibri"/>
                <w:b/>
                <w:bCs/>
                <w:color w:val="FFFFFF"/>
                <w:szCs w:val="22"/>
              </w:rPr>
              <w:t>FAMILY &amp; MATRIMONIAL DISPUTE</w:t>
            </w:r>
          </w:p>
        </w:tc>
      </w:tr>
    </w:tbl>
    <w:p w:rsidR="0002621C" w:rsidRPr="0002621C" w:rsidRDefault="0053748F" w:rsidP="000262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374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02621C" w:rsidRDefault="0002621C" w:rsidP="00AC2219">
      <w:pPr>
        <w:pStyle w:val="NormalWeb"/>
        <w:jc w:val="center"/>
      </w:pPr>
    </w:p>
    <w:sectPr w:rsidR="0002621C" w:rsidSect="00F2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86DE0"/>
    <w:multiLevelType w:val="multilevel"/>
    <w:tmpl w:val="FD7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FB1C81"/>
    <w:multiLevelType w:val="multilevel"/>
    <w:tmpl w:val="4C4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03AE6"/>
    <w:multiLevelType w:val="multilevel"/>
    <w:tmpl w:val="9E5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B0070"/>
    <w:multiLevelType w:val="hybridMultilevel"/>
    <w:tmpl w:val="CEF05E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E395F"/>
    <w:multiLevelType w:val="multilevel"/>
    <w:tmpl w:val="497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4B0460"/>
    <w:multiLevelType w:val="multilevel"/>
    <w:tmpl w:val="142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EA2ABB"/>
    <w:multiLevelType w:val="multilevel"/>
    <w:tmpl w:val="00B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164D1E"/>
    <w:multiLevelType w:val="hybridMultilevel"/>
    <w:tmpl w:val="4F2E1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8955D9"/>
    <w:multiLevelType w:val="hybridMultilevel"/>
    <w:tmpl w:val="47A85C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CF1284B"/>
    <w:multiLevelType w:val="multilevel"/>
    <w:tmpl w:val="0F6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5D46BC"/>
    <w:multiLevelType w:val="multilevel"/>
    <w:tmpl w:val="DC2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940C6"/>
    <w:multiLevelType w:val="multilevel"/>
    <w:tmpl w:val="3E6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595278"/>
    <w:multiLevelType w:val="hybridMultilevel"/>
    <w:tmpl w:val="3ADC80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75A24"/>
    <w:multiLevelType w:val="multilevel"/>
    <w:tmpl w:val="CB7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A818B3"/>
    <w:multiLevelType w:val="multilevel"/>
    <w:tmpl w:val="7EB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6B46D4"/>
    <w:multiLevelType w:val="hybridMultilevel"/>
    <w:tmpl w:val="E68C44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C501961"/>
    <w:multiLevelType w:val="multilevel"/>
    <w:tmpl w:val="8DC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184C65"/>
    <w:multiLevelType w:val="multilevel"/>
    <w:tmpl w:val="EB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074FBA"/>
    <w:multiLevelType w:val="multilevel"/>
    <w:tmpl w:val="ACA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AC0598"/>
    <w:multiLevelType w:val="multilevel"/>
    <w:tmpl w:val="876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3"/>
  </w:num>
  <w:num w:numId="4">
    <w:abstractNumId w:val="10"/>
  </w:num>
  <w:num w:numId="5">
    <w:abstractNumId w:val="7"/>
  </w:num>
  <w:num w:numId="6">
    <w:abstractNumId w:val="8"/>
  </w:num>
  <w:num w:numId="7">
    <w:abstractNumId w:val="12"/>
  </w:num>
  <w:num w:numId="8">
    <w:abstractNumId w:val="3"/>
  </w:num>
  <w:num w:numId="9">
    <w:abstractNumId w:val="15"/>
  </w:num>
  <w:num w:numId="10">
    <w:abstractNumId w:val="17"/>
  </w:num>
  <w:num w:numId="11">
    <w:abstractNumId w:val="9"/>
  </w:num>
  <w:num w:numId="12">
    <w:abstractNumId w:val="19"/>
  </w:num>
  <w:num w:numId="13">
    <w:abstractNumId w:val="2"/>
  </w:num>
  <w:num w:numId="14">
    <w:abstractNumId w:val="6"/>
  </w:num>
  <w:num w:numId="15">
    <w:abstractNumId w:val="11"/>
  </w:num>
  <w:num w:numId="16">
    <w:abstractNumId w:val="1"/>
  </w:num>
  <w:num w:numId="17">
    <w:abstractNumId w:val="4"/>
  </w:num>
  <w:num w:numId="18">
    <w:abstractNumId w:val="0"/>
  </w:num>
  <w:num w:numId="19">
    <w:abstractNumId w:val="14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E1B65"/>
    <w:rsid w:val="0002621C"/>
    <w:rsid w:val="000E2353"/>
    <w:rsid w:val="001E74BC"/>
    <w:rsid w:val="00246F6C"/>
    <w:rsid w:val="003E7CA2"/>
    <w:rsid w:val="004B67BA"/>
    <w:rsid w:val="00512386"/>
    <w:rsid w:val="0053748F"/>
    <w:rsid w:val="00585494"/>
    <w:rsid w:val="00594D4B"/>
    <w:rsid w:val="006475B3"/>
    <w:rsid w:val="00864356"/>
    <w:rsid w:val="00991382"/>
    <w:rsid w:val="009C4FBF"/>
    <w:rsid w:val="009C52F3"/>
    <w:rsid w:val="009E1B65"/>
    <w:rsid w:val="00A66FDD"/>
    <w:rsid w:val="00AC2219"/>
    <w:rsid w:val="00AF3FC5"/>
    <w:rsid w:val="00C0152B"/>
    <w:rsid w:val="00C129FA"/>
    <w:rsid w:val="00C75043"/>
    <w:rsid w:val="00CD23C8"/>
    <w:rsid w:val="00D26643"/>
    <w:rsid w:val="00E36338"/>
    <w:rsid w:val="00EC66A8"/>
    <w:rsid w:val="00F078CD"/>
    <w:rsid w:val="00F2695A"/>
    <w:rsid w:val="00F26A3A"/>
    <w:rsid w:val="00F61601"/>
    <w:rsid w:val="00F741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A3A"/>
  </w:style>
  <w:style w:type="paragraph" w:styleId="Heading1">
    <w:name w:val="heading 1"/>
    <w:basedOn w:val="Normal"/>
    <w:next w:val="Normal"/>
    <w:link w:val="Heading1Char"/>
    <w:uiPriority w:val="9"/>
    <w:qFormat/>
    <w:rsid w:val="009E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1B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1B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23C8"/>
    <w:rPr>
      <w:b/>
      <w:bCs/>
    </w:rPr>
  </w:style>
  <w:style w:type="character" w:styleId="Hyperlink">
    <w:name w:val="Hyperlink"/>
    <w:basedOn w:val="DefaultParagraphFont"/>
    <w:uiPriority w:val="99"/>
    <w:unhideWhenUsed/>
    <w:rsid w:val="00AF3F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F3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02621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xreraadvisors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inandra.pradh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exreraadvisors@gmail.com" TargetMode="External"/><Relationship Id="rId5" Type="http://schemas.openxmlformats.org/officeDocument/2006/relationships/hyperlink" Target="mailto:counsel.abhinay@outlo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Vishwakarma</dc:creator>
  <cp:keywords/>
  <dc:description/>
  <cp:lastModifiedBy>MY PC</cp:lastModifiedBy>
  <cp:revision>8</cp:revision>
  <dcterms:created xsi:type="dcterms:W3CDTF">2026-01-02T07:09:00Z</dcterms:created>
  <dcterms:modified xsi:type="dcterms:W3CDTF">2026-01-17T03:34:00Z</dcterms:modified>
</cp:coreProperties>
</file>