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NOTICE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{{ sender.name 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{{ recipient.name 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Subject: {{ subject 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Facts: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{% for f in facts %}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 f.number }}. {{ f.text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Demands: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{% for d in demands %}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{{ d.number }}. {{ d.text 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required to comply within {{ deadline_days }} days.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Date: {{ date 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Place: {{ place 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