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Rule="exact" w:line="440" w:before="0" w:after="120"/>
        <w:rPr/>
      </w:pPr>
      <w:r w:rsidDel="00000000" w:rsidR="00000000" w:rsidRPr="00000000">
        <w:rPr>
          <w:rFonts w:ascii="Times New Roman" w:hAnsi="Times New Roman"/>
          <w:sz w:val="24"/>
          <w:rtl w:val="0"/>
        </w:rPr>
        <w:t xml:space="preserve">AFFIDAVIT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Rule="exact" w:line="440" w:before="0" w:after="120"/>
        <w:rPr/>
      </w:pPr>
      <w:r w:rsidDel="00000000" w:rsidR="00000000" w:rsidRPr="00000000">
        <w:rPr>
          <w:rFonts w:ascii="Times New Roman" w:hAnsi="Times New Roman"/>
          <w:sz w:val="24"/>
          <w:rtl w:val="0"/>
        </w:rPr>
        <w:t xml:space="preserve">I, Mohtashim, do hereby solemnly affirm: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1. I, Mohtashim, aged approximately 26 years, resident of Patna, Bihar, India, do hereby solemnly affirm and state that I am the Petitioner in the above-captioned writ petition, and I am well-acquainted with the facts and circumstances of this case and am competent to make this affidavit in support of the writ petition filed herein.</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2. I state that I have resided in the shared family residence situate in Patna since my childhood and have continuously occupied and enjoyed the premises without any interruption for a considerable period of time. My interest in the said property is either as a co-owner, joint occupant, or as a person with an established right to continued occupation and enjoyment of the premises, a fact which has never been disputed or challenged by my brother, the Respondent.</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3. I state that on or about 22nd March, 2026, my brother, Shivansh, the Respondent herein, without any legal authority, without obtaining any court order, without following any due process of law, and without providing any notice or justification, forcibly and wrongfully evicted me from the shared family residence in a highly aggressive and violent manner.</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4. I further state that during the course of the wrongful eviction on 22nd March, 2026, the Respondent physically assaulted me by beating me repeatedly with his hands and fists, thereby causing severe injuries to various parts of my body. The assault was deliberate, unprovoked, and calculated to cause me maximum pain and suffering and to intimidate me into permanent surrender of my claims and rights to the property.</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5. I state that I sustained grievous injuries as a result of the assault perpetrated by the Respondent. I have received medical treatment for the same, and medical records and certificates documenting the injuries sustained by me are available with me and can be produced before this Hon'ble Court. The injuries caused me severe physical pain, mental distress, and have affected my general health and well-being.</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6. I further state that during and immediately following the assault and wrongful eviction, the Respondent made several threats against my life, safety, and well-being, threatening to cause me further violence and bodily harm if I were to attempt to re-enter the premises or assert any of my rights and claims over the property. These threats were calculated to terrorize me and to prevent me from asserting my legal rights.</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7. I state that all of my personal belongings, including essential items, documents, clothing, valuables, and other property belonging to me, remain locked inside the family residence following the wrongful eviction. The Respondent has deliberately prevented me from retrieving my personal possessions and has refused to grant me access to the premises for any purpose whatsoever.</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8. I further state that I have made several attempts to negotiate with the Respondent and to gain re-entry to the premises to collect my personal belongings, but the Respondent has categorically refused to allow me to approach the property and has reiterated his threats of further violence if I attempt to do so. The Respondent's conduct demonstrates a clear intention to permanently oust me from the premises and to deprive me of my legitimate rights and interests therein.</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9. I state that the wrongful eviction, assault, threats, and denial of access to my personal belongings have caused me severe mental distress, anxiety, psychological trauma, and emotional suffering. I have been unable to access the premises that I have called home for my entire life, and I have been deprived of access to my personal belongings and documents. The mental suffering and anxiety caused by the threats and violence perpetrated by the Respondent have been severe and ongoing.</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10. I state that I have no other adequate, efficacious, or swift remedy available under ordinary law to address the violation of my fundamental rights and to restore me to possession of the premises and recovery of my personal belongings. Criminal proceedings, while appropriate, would be slow and may not result in immediate restoration of possession. Civil suits would be similarly protracted and inadequate to address the urgent need for restoration and protection from further harassment.</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11. I state that the facts and circumstances described in this affidavit are true and correct to the best of my knowledge and belief, and I have personally witnessed or directly experienced all the events and incidents described herein. I am not aware of any material fact or circumstance that has been concealed or omitted from this affidavit, and I am ready and willing to provide any additional information or evidence as required by this Hon'ble Court.</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6">
      <w:pPr>
        <w:spacing w:lineRule="exact" w:line="440" w:before="0" w:after="120"/>
        <w:rPr/>
      </w:pPr>
      <w:r w:rsidDel="00000000" w:rsidR="00000000" w:rsidRPr="00000000">
        <w:rPr>
          <w:rFonts w:ascii="Times New Roman" w:hAnsi="Times New Roman"/>
          <w:sz w:val="24"/>
          <w:rtl w:val="0"/>
        </w:rPr>
        <w:t xml:space="preserve">12. I state that I have not filed any other writ petition, suit, or proceedings in any other court or tribunal with respect to the subject matter of this writ petition and the wrongful eviction, assault, and denial of possession described herein. This writ petition represents the first legal action being taken by me in relation to this matter, and I am placing complete reliance upon the jurisdiction and power of this Hon'ble Court to protect my fundamental rights and to grant the relief sought herein.</w:t>
      </w:r>
    </w:p>
    <w:p w:rsidR="00000000" w:rsidDel="00000000" w:rsidP="00000000" w:rsidRDefault="00000000" w:rsidRPr="00000000" w14:paraId="00000007">
      <w:pPr>
        <w:rPr/>
      </w:pPr>
      <w:r w:rsidDel="00000000" w:rsidR="00000000" w:rsidRPr="00000000">
        <w:rPr>
          <w:rtl w:val="0"/>
        </w:rPr>
        <w:t xml:space="preserve"/>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Rule="exact" w:line="440" w:before="0" w:after="120"/>
        <w:rPr/>
      </w:pPr>
      <w:r w:rsidDel="00000000" w:rsidR="00000000" w:rsidRPr="00000000">
        <w:rPr>
          <w:rFonts w:ascii="Times New Roman" w:hAnsi="Times New Roman"/>
          <w:sz w:val="24"/>
          <w:rtl w:val="0"/>
        </w:rPr>
        <w:t xml:space="preserve">VERIFICATION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Rule="exact" w:line="440" w:before="0" w:after="120"/>
        <w:rPr/>
      </w:pPr>
      <w:r w:rsidDel="00000000" w:rsidR="00000000" w:rsidRPr="00000000">
        <w:rPr>
          <w:rFonts w:ascii="Times New Roman" w:hAnsi="Times New Roman"/>
          <w:sz w:val="24"/>
          <w:rtl w:val="0"/>
        </w:rPr>
        <w:t xml:space="preserve">Verified at Patna on [Date of Affidavit]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Rule="exact" w:line="440" w:before="0" w:after="120"/>
        <w:rPr/>
      </w:pPr>
      <w:r w:rsidDel="00000000" w:rsidR="00000000" w:rsidRPr="00000000">
        <w:rPr>
          <w:rFonts w:ascii="Times New Roman" w:hAnsi="Times New Roman"/>
          <w:sz w:val="24"/>
          <w:rtl w:val="0"/>
        </w:rPr>
        <w:t xml:space="preserve">DEPONENT:</w:t>
      </w:r>
    </w:p>
    <w:p w:rsidR="00000000" w:rsidDel="00000000" w:rsidP="00000000" w:rsidRDefault="00000000" w:rsidRPr="00000000" w14:paraId="0000000E">
      <w:pPr>
        <w:spacing w:lineRule="exact" w:line="440" w:before="0" w:after="120"/>
        <w:rPr/>
      </w:pPr>
      <w:r w:rsidDel="00000000" w:rsidR="00000000" w:rsidRPr="00000000">
        <w:rPr>
          <w:rFonts w:ascii="Times New Roman" w:hAnsi="Times New Roman"/>
          <w:sz w:val="24"/>
          <w:rtl w:val="0"/>
        </w:rPr>
        <w:t xml:space="preserve">Mohtashim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footerReference w:type="default" r:id="rId6"/>
      <w:pgSz w:h="15840" w:w="12240" w:orient="portrait"/>
      <w:pgMar w:bottom="1417" w:top="1417" w:left="198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fldChar w:fldCharType="begin"/>
      <w:instrText xml:space="preserve"> PAGE </w:instrText>
      <w:fldChar w:fldCharType="end"/>
    </w:r>
    <w:r>
      <w:rPr>
        <w:sz w:val="20"/>
      </w:rPr>
      <w:t xml:space="preserve"> of </w:t>
    </w:r>
    <w:r>
      <w:fldChar w:fldCharType="begin"/>
      <w:instrText xml:space="preserve"> NUMPAGES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2026-04-29T21:02:24Z</dcterms:modified>
  <dc:creator/>
  <dc:description/>
  <dc:identifier/>
  <dc:language/>
  <dc:subject/>
</cp:coreProperties>
</file>