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{{ court_name 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{% if bench %}{{ bench }}{% endif %}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Case No: {{ case_number 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{% if draft_type == "writ_petition" %}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 PETITION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{% elif draft_type == "civil_suit" %}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{% elif draft_type == "criminal_complaint" %}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CRIMINAL COMPLAINT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{{ title 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PETITIONER / PLAINTIFF: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{{ petitioner.name }}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{{ petitioner.address 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{% for r in respondents %}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RESPONDENT {{ loop.index }}: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{{ r.name 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{{ r.address 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{% for f in facts %}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{{ f.number }}. {{ f.text }}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{% if draft_type == "civil_suit" %}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CAUSE OF ACTION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{% for f in facts[:2] %}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{{ f.number }}. {{ f.text }}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GROUNDS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{% for g in grounds %}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{{ g.label }} {% if g.heading %}{{ g.heading }}{% endif %}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{{ g.text }}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{% for p in prayers %}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{{ p.serial }} {{ p.text }}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{% if has_sections %}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LEGAL PROVISIONS: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{% for s in legal_sections %}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{{ s }}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{% if has_precedents %}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PRECEDENTS: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{% for p in precedents %}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{{ p }}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Verified at {{ verification.place }} on {{ verification.date }}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DEPONENT: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{{ verification.deponent_name }}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ADVOCATE: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{{ signature.advocate_name }}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