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Gilbert Ayoma</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Nairobi, Kenya |nyabarayoma1@gmail.com |+254741453868 |(</w:t>
      </w:r>
      <w:hyperlink r:id="rId7">
        <w:r w:rsidDel="00000000" w:rsidR="00000000" w:rsidRPr="00000000">
          <w:rPr>
            <w:rFonts w:ascii="Times New Roman" w:cs="Times New Roman" w:eastAsia="Times New Roman" w:hAnsi="Times New Roman"/>
            <w:color w:val="1155cc"/>
            <w:sz w:val="26"/>
            <w:szCs w:val="26"/>
            <w:u w:val="single"/>
            <w:rtl w:val="0"/>
          </w:rPr>
          <w:t xml:space="preserve">Linked</w:t>
        </w:r>
      </w:hyperlink>
      <w:r w:rsidDel="00000000" w:rsidR="00000000" w:rsidRPr="00000000">
        <w:rPr>
          <w:rFonts w:ascii="Times New Roman" w:cs="Times New Roman" w:eastAsia="Times New Roman" w:hAnsi="Times New Roman"/>
          <w:sz w:val="26"/>
          <w:szCs w:val="26"/>
          <w:rtl w:val="0"/>
        </w:rPr>
        <w:t xml:space="preserve">) |(</w:t>
      </w:r>
      <w:hyperlink r:id="rId8">
        <w:r w:rsidDel="00000000" w:rsidR="00000000" w:rsidRPr="00000000">
          <w:rPr>
            <w:rFonts w:ascii="Times New Roman" w:cs="Times New Roman" w:eastAsia="Times New Roman" w:hAnsi="Times New Roman"/>
            <w:color w:val="1155cc"/>
            <w:sz w:val="26"/>
            <w:szCs w:val="26"/>
            <w:u w:val="single"/>
            <w:rtl w:val="0"/>
          </w:rPr>
          <w:t xml:space="preserve">GitHub</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3c78d8"/>
          <w:sz w:val="28"/>
          <w:szCs w:val="28"/>
        </w:rPr>
      </w:pPr>
      <w:r w:rsidDel="00000000" w:rsidR="00000000" w:rsidRPr="00000000">
        <w:rPr>
          <w:rFonts w:ascii="Times New Roman" w:cs="Times New Roman" w:eastAsia="Times New Roman" w:hAnsi="Times New Roman"/>
          <w:b w:val="1"/>
          <w:color w:val="3c78d8"/>
          <w:sz w:val="28"/>
          <w:szCs w:val="28"/>
          <w:rtl w:val="0"/>
        </w:rPr>
        <w:t xml:space="preserve">Professional Summary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a Computer Science graduate with more than 2 years experience. I have experience in Information Technology Support, Management Information System implementation and Programming. I am willing to work with large-scale teams or work hands-on to complete extremely difficult projects. Currently am working with Kingdom Bank ltd as ICT Officer in implementing, supporting, maintaining of banking applications, clearing and system administration. I have been able to implement the Core Banking System a BR.NET(Bankers Realm) application by working with different modules in it as per the change control procedures of the organization, I have worked with Kenya Medical Research Institute (KEMRI) partnering with University of California San Francisco (UCSF) as assistant programmer where I was able to implement EMR Systems, digital technology as well support the M&amp;E department with reporting to DATIM, data extraction, analysis and visualization.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3c78d8"/>
          <w:sz w:val="28"/>
          <w:szCs w:val="28"/>
        </w:rPr>
      </w:pPr>
      <w:r w:rsidDel="00000000" w:rsidR="00000000" w:rsidRPr="00000000">
        <w:rPr>
          <w:rFonts w:ascii="Times New Roman" w:cs="Times New Roman" w:eastAsia="Times New Roman" w:hAnsi="Times New Roman"/>
          <w:b w:val="1"/>
          <w:color w:val="3c78d8"/>
          <w:sz w:val="28"/>
          <w:szCs w:val="28"/>
          <w:rtl w:val="0"/>
        </w:rPr>
        <w:t xml:space="preserve">Skills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Java|Kotlin|JavaScript|PHP|C|C++|C#|HTML|CSS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SpringBoot|Android|SQL|MySQL|BootStrap</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3c78d8"/>
          <w:sz w:val="28"/>
          <w:szCs w:val="28"/>
        </w:rPr>
      </w:pPr>
      <w:r w:rsidDel="00000000" w:rsidR="00000000" w:rsidRPr="00000000">
        <w:rPr>
          <w:rFonts w:ascii="Times New Roman" w:cs="Times New Roman" w:eastAsia="Times New Roman" w:hAnsi="Times New Roman"/>
          <w:b w:val="1"/>
          <w:color w:val="3c78d8"/>
          <w:sz w:val="28"/>
          <w:szCs w:val="28"/>
          <w:rtl w:val="0"/>
        </w:rPr>
        <w:t xml:space="preserve">Work History</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KINGDOM BANK LTD</w:t>
      </w:r>
    </w:p>
    <w:p w:rsidR="00000000" w:rsidDel="00000000" w:rsidP="00000000" w:rsidRDefault="00000000" w:rsidRPr="00000000" w14:paraId="0000000D">
      <w:pPr>
        <w:rPr>
          <w:b w:val="1"/>
          <w:highlight w:val="white"/>
        </w:rPr>
      </w:pPr>
      <w:r w:rsidDel="00000000" w:rsidR="00000000" w:rsidRPr="00000000">
        <w:rPr>
          <w:b w:val="1"/>
          <w:highlight w:val="white"/>
          <w:rtl w:val="0"/>
        </w:rPr>
        <w:t xml:space="preserve">Kingdom Bank Towers|Argwings Kodhek Road, </w:t>
      </w:r>
    </w:p>
    <w:p w:rsidR="00000000" w:rsidDel="00000000" w:rsidP="00000000" w:rsidRDefault="00000000" w:rsidRPr="00000000" w14:paraId="0000000E">
      <w:pPr>
        <w:rPr>
          <w:b w:val="1"/>
          <w:color w:val="212121"/>
          <w:highlight w:val="white"/>
        </w:rPr>
      </w:pPr>
      <w:r w:rsidDel="00000000" w:rsidR="00000000" w:rsidRPr="00000000">
        <w:rPr>
          <w:b w:val="1"/>
          <w:highlight w:val="white"/>
          <w:rtl w:val="0"/>
        </w:rPr>
        <w:t xml:space="preserve">P.O Box 22741-00400 Nairobi, Kenya</w:t>
      </w:r>
      <w:r w:rsidDel="00000000" w:rsidR="00000000" w:rsidRPr="00000000">
        <w:rPr>
          <w:b w:val="1"/>
          <w:color w:val="212121"/>
          <w:highlight w:val="white"/>
          <w:rtl w:val="0"/>
        </w:rPr>
        <w:t xml:space="preserve"> </w:t>
      </w:r>
    </w:p>
    <w:p w:rsidR="00000000" w:rsidDel="00000000" w:rsidP="00000000" w:rsidRDefault="00000000" w:rsidRPr="00000000" w14:paraId="0000000F">
      <w:pPr>
        <w:rPr>
          <w:b w:val="1"/>
          <w:color w:val="212121"/>
          <w:highlight w:val="white"/>
        </w:rPr>
      </w:pPr>
      <w:r w:rsidDel="00000000" w:rsidR="00000000" w:rsidRPr="00000000">
        <w:rPr>
          <w:b w:val="1"/>
          <w:color w:val="212121"/>
          <w:highlight w:val="white"/>
          <w:rtl w:val="0"/>
        </w:rPr>
        <w:t xml:space="preserve">14</w:t>
      </w:r>
      <w:r w:rsidDel="00000000" w:rsidR="00000000" w:rsidRPr="00000000">
        <w:rPr>
          <w:b w:val="1"/>
          <w:color w:val="212121"/>
          <w:highlight w:val="white"/>
          <w:vertAlign w:val="superscript"/>
          <w:rtl w:val="0"/>
        </w:rPr>
        <w:t xml:space="preserve">th </w:t>
      </w:r>
      <w:r w:rsidDel="00000000" w:rsidR="00000000" w:rsidRPr="00000000">
        <w:rPr>
          <w:b w:val="1"/>
          <w:color w:val="212121"/>
          <w:highlight w:val="white"/>
          <w:rtl w:val="0"/>
        </w:rPr>
        <w:t xml:space="preserve"> November, 2022  - Present</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b w:val="1"/>
          <w:color w:val="212121"/>
          <w:highlight w:val="white"/>
          <w:rtl w:val="0"/>
        </w:rPr>
        <w:t xml:space="preserve">ICT Officer</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responsible for effective implementation, support, maintenance of banking application, Clearing system and system administration.</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support in implementing  daily routine Core banking system processes to enable efficient business continuity so that the banking system should do its intended purpose for given products in the system.That is Start of Day(S.O.B),Close of Business (C.O.B), and End of Day(E.O.D) processes.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support updating banking application data following the right procedure. By doing crud operations to the system. That is adding and altering products and users in the system to support better system flow for business purposes.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taken part in supporting Windows server upgrade and oracleDatabase19 c set-up. Did SQL server database exercise of reducing the core banking database size and setting up the core banking .NET Framework application.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support updating new features to the Core Banking Application, that is raising new issues to Jira, working together with support engineers by altering js files with updated features in the core banking system.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 retrieving user needs data from the banking system as requested. I customize sql queries to the requirement of user specification. I have been able to implement a loan on phone whitelisting custom query to determine which customers are to be considered for a loan based on some operations in given parameters.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support in doing daily database back-up of the Core Banking System and ensuring it is moved to the external tape. I restore dump servers with current databases to enable the finance department to do its daily routine work for business continuity within the organization.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participate in documenting new implemented features such as custom query script and uploading it in shared folder for department use purposes</w:t>
      </w:r>
    </w:p>
    <w:p w:rsidR="00000000" w:rsidDel="00000000" w:rsidP="00000000" w:rsidRDefault="00000000" w:rsidRPr="00000000" w14:paraId="0000001A">
      <w:pPr>
        <w:rPr>
          <w:b w:val="1"/>
          <w:color w:val="212121"/>
          <w:highlight w:val="white"/>
        </w:rPr>
      </w:pPr>
      <w:r w:rsidDel="00000000" w:rsidR="00000000" w:rsidRPr="00000000">
        <w:rPr>
          <w:rFonts w:ascii="Times New Roman" w:cs="Times New Roman" w:eastAsia="Times New Roman" w:hAnsi="Times New Roman"/>
          <w:sz w:val="24"/>
          <w:szCs w:val="24"/>
          <w:rtl w:val="0"/>
        </w:rPr>
        <w:t xml:space="preserve">Assisting audit in fraud investigation and implementing corrective measures. Working closely with the audit department by providing them with data as requested for better visualization as how the Core Banking System is and the current state of products.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color w:val="212121"/>
          <w:highlight w:val="white"/>
          <w:rtl w:val="0"/>
        </w:rPr>
        <w:t xml:space="preserve">I supported users in technical issues, hardware and software troubleshooting, network configuration, asset management, software installation and update.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support in ensuring that users understand the ICT policy and how they should handle ICT equipment.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support in carrying out user training in respect to the systems they are using. I am responsible for guiding new users to the system flow on how they are expected to work with it according to user roles.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KEMRI-UCSF FACES Project</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Kisumu, Kenya</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1, 2021 - September 30 th , 2021</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Assistant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helped senior programmers and ICT Officers in implementing Electronic Medical Record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Developed a Viral Load Report tool, a web application system.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of Health management information system(OpenMRS).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Project Management tools (Gantt Chart) using excel to analyze and visualize</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project data.</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and presentation using excel. Am good at working with excel where I do data</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using VLOOKUP function and conditional formatting for better visualization.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M&amp;E department in reporting to DATIM and KHIS.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Deployed software solutions, trained users on using KenyaEMR, new systems developed and provided end-user support.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and implementing ODK tools on android phones to collect data for surveys.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configuring and setting up servers in Ubuntu and Windows.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the system to increase its response time especially with large amounts of data.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Querying and extracting requested reports from MySQL database.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Used:</w:t>
      </w:r>
      <w:r w:rsidDel="00000000" w:rsidR="00000000" w:rsidRPr="00000000">
        <w:rPr>
          <w:rFonts w:ascii="Times New Roman" w:cs="Times New Roman" w:eastAsia="Times New Roman" w:hAnsi="Times New Roman"/>
          <w:sz w:val="24"/>
          <w:szCs w:val="24"/>
          <w:rtl w:val="0"/>
        </w:rPr>
        <w:t xml:space="preserve"> Excel|Netbeans|MySQL|Apache Tomcat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Development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 am training on how to develop and consume restful APIs using Spring Boot Framework.</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Used: </w:t>
      </w:r>
      <w:r w:rsidDel="00000000" w:rsidR="00000000" w:rsidRPr="00000000">
        <w:rPr>
          <w:rFonts w:ascii="Times New Roman" w:cs="Times New Roman" w:eastAsia="Times New Roman" w:hAnsi="Times New Roman"/>
          <w:sz w:val="24"/>
          <w:szCs w:val="24"/>
          <w:rtl w:val="0"/>
        </w:rPr>
        <w:t xml:space="preserve">Spring Boot|Intellij IDEA|Postman|REST API|Git|Github</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3c78d8"/>
          <w:sz w:val="28"/>
          <w:szCs w:val="28"/>
        </w:rPr>
      </w:pPr>
      <w:r w:rsidDel="00000000" w:rsidR="00000000" w:rsidRPr="00000000">
        <w:rPr>
          <w:rFonts w:ascii="Times New Roman" w:cs="Times New Roman" w:eastAsia="Times New Roman" w:hAnsi="Times New Roman"/>
          <w:b w:val="1"/>
          <w:color w:val="3c78d8"/>
          <w:sz w:val="28"/>
          <w:szCs w:val="28"/>
          <w:rtl w:val="0"/>
        </w:rPr>
        <w:t xml:space="preserve">Education</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Kibabii University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Computer Science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2016 - August 2020</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Africa Developer Scholarship with Andela and Pluralsight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Android Developer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2020- February 2021</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Edwin Oriaro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Database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KingdomBank LTD</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w:t>
      </w:r>
      <w:r w:rsidDel="00000000" w:rsidR="00000000" w:rsidRPr="00000000">
        <w:rPr>
          <w:rFonts w:ascii="Times New Roman" w:cs="Times New Roman" w:eastAsia="Times New Roman" w:hAnsi="Times New Roman"/>
          <w:sz w:val="24"/>
          <w:szCs w:val="24"/>
          <w:rtl w:val="0"/>
        </w:rPr>
        <w:t xml:space="preserve">09881186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edwin.oriaro@kingdombankltd.co.ke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George Nyanaro</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Lead, CHS Shinda Tena Project</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0721213486 | gnyanaro@gmail.com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Nelson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Shihembekho</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KingdomBank LTD</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0727095511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nelson.shihembekho@kingdombankltd.co.ke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sz w:val="32"/>
      <w:szCs w:val="32"/>
    </w:rPr>
  </w:style>
  <w:style w:type="paragraph" w:styleId="Heading3">
    <w:name w:val="heading 3"/>
    <w:basedOn w:val="Normal"/>
    <w:next w:val="Normal"/>
    <w:pPr>
      <w:keepNext w:val="1"/>
      <w:keepLines w:val="1"/>
      <w:spacing w:after="80" w:before="320" w:line="240" w:lineRule="auto"/>
    </w:pPr>
    <w:rPr>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rPr>
  </w:style>
  <w:style w:type="paragraph" w:styleId="Heading6">
    <w:name w:val="heading 6"/>
    <w:basedOn w:val="Normal"/>
    <w:next w:val="Normal"/>
    <w:pPr>
      <w:keepNext w:val="1"/>
      <w:keepLines w:val="1"/>
      <w:spacing w:after="80" w:before="240" w:line="240" w:lineRule="auto"/>
    </w:pPr>
    <w:rPr>
      <w:i w:val="1"/>
      <w:color w:val="666666"/>
    </w:rPr>
  </w:style>
  <w:style w:type="paragraph" w:styleId="Title">
    <w:name w:val="Title"/>
    <w:basedOn w:val="Normal"/>
    <w:next w:val="Normal"/>
    <w:pPr>
      <w:keepNext w:val="1"/>
      <w:keepLines w:val="1"/>
      <w:spacing w:after="60" w:line="240" w:lineRule="auto"/>
    </w:pPr>
    <w:rPr>
      <w:sz w:val="52"/>
      <w:szCs w:val="52"/>
    </w:rPr>
  </w:style>
  <w:style w:type="paragraph" w:styleId="Subtitle">
    <w:name w:val="Subtitle"/>
    <w:basedOn w:val="Normal"/>
    <w:next w:val="Normal"/>
    <w:pPr>
      <w:keepNext w:val="1"/>
      <w:keepLines w:val="1"/>
      <w:spacing w:after="320" w:line="24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gilbert-ayoma-24435b1b0/" TargetMode="External"/><Relationship Id="rId8" Type="http://schemas.openxmlformats.org/officeDocument/2006/relationships/hyperlink" Target="https://github.com/nyab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UqOvud7lQBOaRoINedLV8s/bQQ==">CgMxLjAyCGguZ2pkZ3hzMghoLmdqZGd4czgAciExTEtDcFlUYk5jQWxPcDl1WG9Sdko3ejVMT2ZyQk1vMjU=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