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 w:line="259" w:lineRule="auto"/>
        <w:ind w:right="-15"/>
        <w:jc w:val="right"/>
        <w:rPr>
          <w:sz w:val="24"/>
          <w:szCs w:val="24"/>
        </w:rPr>
      </w:pPr>
      <w:r w:rsidDel="00000000" w:rsidR="00000000" w:rsidRPr="00000000">
        <w:rPr>
          <w:sz w:val="24"/>
          <w:szCs w:val="24"/>
          <w:rtl w:val="0"/>
        </w:rPr>
        <w:t xml:space="preserve">Nyabarayoma1@gmail.com</w:t>
      </w:r>
    </w:p>
    <w:p w:rsidR="00000000" w:rsidDel="00000000" w:rsidP="00000000" w:rsidRDefault="00000000" w:rsidRPr="00000000" w14:paraId="00000002">
      <w:pPr>
        <w:spacing w:after="16" w:line="259" w:lineRule="auto"/>
        <w:ind w:right="-15"/>
        <w:jc w:val="right"/>
        <w:rPr>
          <w:sz w:val="24"/>
          <w:szCs w:val="24"/>
        </w:rPr>
      </w:pPr>
      <w:r w:rsidDel="00000000" w:rsidR="00000000" w:rsidRPr="00000000">
        <w:rPr>
          <w:sz w:val="24"/>
          <w:szCs w:val="24"/>
          <w:rtl w:val="0"/>
        </w:rPr>
        <w:t xml:space="preserve">0741453868</w:t>
      </w:r>
    </w:p>
    <w:p w:rsidR="00000000" w:rsidDel="00000000" w:rsidP="00000000" w:rsidRDefault="00000000" w:rsidRPr="00000000" w14:paraId="00000003">
      <w:pPr>
        <w:ind w:left="-5" w:right="17" w:firstLine="0"/>
        <w:rPr>
          <w:sz w:val="24"/>
          <w:szCs w:val="24"/>
        </w:rPr>
      </w:pPr>
      <w:r w:rsidDel="00000000" w:rsidR="00000000" w:rsidRPr="00000000">
        <w:rPr>
          <w:sz w:val="24"/>
          <w:szCs w:val="24"/>
          <w:rtl w:val="0"/>
        </w:rPr>
        <w:t xml:space="preserve">Nairobi, Kenya</w:t>
      </w:r>
    </w:p>
    <w:p w:rsidR="00000000" w:rsidDel="00000000" w:rsidP="00000000" w:rsidRDefault="00000000" w:rsidRPr="00000000" w14:paraId="00000004">
      <w:pPr>
        <w:ind w:left="-5" w:right="17" w:firstLine="0"/>
        <w:rPr>
          <w:sz w:val="24"/>
          <w:szCs w:val="24"/>
        </w:rPr>
      </w:pPr>
      <w:r w:rsidDel="00000000" w:rsidR="00000000" w:rsidRPr="00000000">
        <w:rPr>
          <w:sz w:val="24"/>
          <w:szCs w:val="24"/>
          <w:rtl w:val="0"/>
        </w:rPr>
        <w:t xml:space="preserve">Dear Sir/Madam,</w:t>
      </w:r>
    </w:p>
    <w:p w:rsidR="00000000" w:rsidDel="00000000" w:rsidP="00000000" w:rsidRDefault="00000000" w:rsidRPr="00000000" w14:paraId="00000005">
      <w:pPr>
        <w:spacing w:after="16" w:line="259" w:lineRule="auto"/>
        <w:ind w:left="0" w:right="12" w:firstLine="0"/>
        <w:jc w:val="center"/>
        <w:rPr>
          <w:sz w:val="24"/>
          <w:szCs w:val="24"/>
        </w:rPr>
      </w:pPr>
      <w:r w:rsidDel="00000000" w:rsidR="00000000" w:rsidRPr="00000000">
        <w:rPr>
          <w:b w:val="1"/>
          <w:sz w:val="24"/>
          <w:szCs w:val="24"/>
          <w:u w:val="single"/>
          <w:rtl w:val="0"/>
        </w:rPr>
        <w:t xml:space="preserve">Application for ICT Administrator II</w:t>
      </w:r>
      <w:r w:rsidDel="00000000" w:rsidR="00000000" w:rsidRPr="00000000">
        <w:rPr>
          <w:rtl w:val="0"/>
        </w:rPr>
      </w:r>
    </w:p>
    <w:p w:rsidR="00000000" w:rsidDel="00000000" w:rsidP="00000000" w:rsidRDefault="00000000" w:rsidRPr="00000000" w14:paraId="00000006">
      <w:pPr>
        <w:ind w:left="-5" w:right="17" w:firstLine="0"/>
        <w:rPr>
          <w:sz w:val="24"/>
          <w:szCs w:val="24"/>
        </w:rPr>
      </w:pPr>
      <w:r w:rsidDel="00000000" w:rsidR="00000000" w:rsidRPr="00000000">
        <w:rPr>
          <w:sz w:val="24"/>
          <w:szCs w:val="24"/>
          <w:rtl w:val="0"/>
        </w:rPr>
        <w:t xml:space="preserve">Am happy to express my interest in working at your organisation as ICT Administrator II. I have a Bachelor’s Degree in Computer Science and 2-year hands-on experience in ICT support, programming and android applications development. I feel I am the best fit for this position and can be an asset to your organisation. My past work history has provided me with required technical skills and innovative methods to take up this position.</w:t>
      </w:r>
    </w:p>
    <w:p w:rsidR="00000000" w:rsidDel="00000000" w:rsidP="00000000" w:rsidRDefault="00000000" w:rsidRPr="00000000" w14:paraId="00000007">
      <w:pPr>
        <w:ind w:left="-5" w:right="17" w:firstLine="0"/>
        <w:rPr>
          <w:sz w:val="24"/>
          <w:szCs w:val="24"/>
        </w:rPr>
      </w:pPr>
      <w:r w:rsidDel="00000000" w:rsidR="00000000" w:rsidRPr="00000000">
        <w:rPr>
          <w:sz w:val="24"/>
          <w:szCs w:val="24"/>
          <w:rtl w:val="0"/>
        </w:rPr>
        <w:t xml:space="preserve">I have been an Assistant Programmer in the PEPFAR Funded UCSF-KEMRI FACES Program that provided support to the county government of Kisumu in supporting HIV related services. During this period, I developed data entry screens in OpenMRS and reports in MySQL. I worked closely with the ICT team to set-up OpenMRS servers, troubleshooting servers and developing reporting templates. Additionally, I developed a Viral Load Report Tool System which runs on Java, Ajax, JQuery, JSP, HTML and MYSQL. Additionally, I developed a Project Management tool (Gantt chart) using excel which was used to track FACES Project close-out program progress. In the same period, I participated in EMR migration from OpenMRS to KenyaEMR.</w:t>
      </w:r>
    </w:p>
    <w:p w:rsidR="00000000" w:rsidDel="00000000" w:rsidP="00000000" w:rsidRDefault="00000000" w:rsidRPr="00000000" w14:paraId="00000008">
      <w:pPr>
        <w:ind w:left="-5" w:right="17" w:firstLine="0"/>
        <w:rPr>
          <w:sz w:val="24"/>
          <w:szCs w:val="24"/>
        </w:rPr>
      </w:pPr>
      <w:r w:rsidDel="00000000" w:rsidR="00000000" w:rsidRPr="00000000">
        <w:rPr>
          <w:sz w:val="24"/>
          <w:szCs w:val="24"/>
          <w:rtl w:val="0"/>
        </w:rPr>
        <w:t xml:space="preserve">I have experience in ICT Support and Banking Application implementations. For the past 1 year I have successfully managed to support Banking Applications at Kingdom Bank LTD. I have been able to implement the Core Banking System a BR.NET(Bankers Realm) application by working with different modules in it as per the change control procedures of the organisation.I support in administering the Core Banking System by ensuring the required processes are running efficiently for business growth of the organisation so that products in the system are yielding as expected. In addition to that I support in customising sql queries to fit user reports as requested by different departments for better visualisation of banking products. Please review my attached application for additional details regarding my expertise and achievements. Do not hesitate to reach out if you have any questions or need further clarification on my experience. </w:t>
      </w:r>
    </w:p>
    <w:p w:rsidR="00000000" w:rsidDel="00000000" w:rsidP="00000000" w:rsidRDefault="00000000" w:rsidRPr="00000000" w14:paraId="00000009">
      <w:pPr>
        <w:ind w:left="-5" w:right="17" w:firstLine="0"/>
        <w:rPr>
          <w:sz w:val="24"/>
          <w:szCs w:val="24"/>
        </w:rPr>
      </w:pPr>
      <w:r w:rsidDel="00000000" w:rsidR="00000000" w:rsidRPr="00000000">
        <w:rPr>
          <w:sz w:val="24"/>
          <w:szCs w:val="24"/>
          <w:rtl w:val="0"/>
        </w:rPr>
        <w:t xml:space="preserve">Thank you for your consideration.</w:t>
      </w:r>
    </w:p>
    <w:p w:rsidR="00000000" w:rsidDel="00000000" w:rsidP="00000000" w:rsidRDefault="00000000" w:rsidRPr="00000000" w14:paraId="0000000A">
      <w:pPr>
        <w:ind w:left="-5" w:right="17" w:firstLine="0"/>
        <w:rPr>
          <w:sz w:val="24"/>
          <w:szCs w:val="24"/>
        </w:rPr>
      </w:pPr>
      <w:r w:rsidDel="00000000" w:rsidR="00000000" w:rsidRPr="00000000">
        <w:rPr>
          <w:rtl w:val="0"/>
        </w:rPr>
      </w:r>
    </w:p>
    <w:p w:rsidR="00000000" w:rsidDel="00000000" w:rsidP="00000000" w:rsidRDefault="00000000" w:rsidRPr="00000000" w14:paraId="0000000B">
      <w:pPr>
        <w:ind w:left="-5" w:right="17" w:firstLine="0"/>
        <w:rPr>
          <w:sz w:val="24"/>
          <w:szCs w:val="24"/>
        </w:rPr>
      </w:pPr>
      <w:r w:rsidDel="00000000" w:rsidR="00000000" w:rsidRPr="00000000">
        <w:rPr>
          <w:sz w:val="24"/>
          <w:szCs w:val="24"/>
          <w:rtl w:val="0"/>
        </w:rPr>
        <w:t xml:space="preserve">Sincerely,</w:t>
      </w:r>
    </w:p>
    <w:p w:rsidR="00000000" w:rsidDel="00000000" w:rsidP="00000000" w:rsidRDefault="00000000" w:rsidRPr="00000000" w14:paraId="0000000C">
      <w:pPr>
        <w:ind w:left="-5" w:right="17" w:firstLine="0"/>
        <w:rPr>
          <w:sz w:val="24"/>
          <w:szCs w:val="24"/>
        </w:rPr>
      </w:pPr>
      <w:r w:rsidDel="00000000" w:rsidR="00000000" w:rsidRPr="00000000">
        <w:rPr>
          <w:sz w:val="24"/>
          <w:szCs w:val="24"/>
          <w:rtl w:val="0"/>
        </w:rPr>
        <w:t xml:space="preserve">Gilbert Ayoma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after="8" w:line="267"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398Qlp8ITae0pqRBRgTTC66RMw==">CgMxLjA4AHIhMWllZmxVSElIRlBkdWtMMVN4VUg4c1lDOHB0YUhNUndI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