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9A" w:rsidRDefault="00D6569A" w:rsidP="00D6569A">
      <w:pPr>
        <w:pStyle w:val="Titre"/>
      </w:pPr>
      <w:r>
        <w:t>Abstract</w:t>
      </w:r>
    </w:p>
    <w:p w:rsidR="00D6569A" w:rsidRDefault="00D6569A" w:rsidP="00D6569A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3961E5E" wp14:editId="4117E799">
            <wp:extent cx="808893" cy="808893"/>
            <wp:effectExtent l="0" t="0" r="0" b="0"/>
            <wp:docPr id="2" name="Image 2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9A" w:rsidRPr="00023A45" w:rsidRDefault="00D6569A" w:rsidP="00D6569A">
      <w:pPr>
        <w:jc w:val="center"/>
        <w:rPr>
          <w:b/>
          <w:color w:val="006600"/>
          <w:sz w:val="18"/>
          <w:szCs w:val="18"/>
          <w:lang w:val="fr-FR"/>
        </w:rPr>
      </w:pPr>
      <w:r w:rsidRPr="00023A45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D6569A" w:rsidRPr="00023A45" w:rsidRDefault="00D6569A" w:rsidP="00D6569A">
      <w:pPr>
        <w:rPr>
          <w:b/>
          <w:color w:val="006600"/>
          <w:sz w:val="18"/>
          <w:szCs w:val="18"/>
          <w:lang w:val="fr-FR"/>
        </w:rPr>
      </w:pPr>
    </w:p>
    <w:p w:rsidR="00D6569A" w:rsidRPr="00023A45" w:rsidRDefault="00D6569A" w:rsidP="00D6569A">
      <w:pPr>
        <w:rPr>
          <w:sz w:val="24"/>
          <w:szCs w:val="24"/>
          <w:lang w:val="fr-FR"/>
        </w:rPr>
      </w:pPr>
      <w:proofErr w:type="spellStart"/>
      <w:r w:rsidRPr="00023A45">
        <w:rPr>
          <w:b/>
          <w:sz w:val="24"/>
          <w:szCs w:val="24"/>
          <w:u w:val="single"/>
          <w:lang w:val="fr-FR"/>
        </w:rPr>
        <w:t>Title</w:t>
      </w:r>
      <w:proofErr w:type="spellEnd"/>
      <w:r w:rsidRPr="00023A45">
        <w:rPr>
          <w:b/>
          <w:sz w:val="24"/>
          <w:szCs w:val="24"/>
          <w:u w:val="single"/>
          <w:lang w:val="fr-FR"/>
        </w:rPr>
        <w:t xml:space="preserve"> : </w:t>
      </w:r>
      <w:r w:rsidRPr="00023A45">
        <w:rPr>
          <w:sz w:val="24"/>
          <w:szCs w:val="24"/>
          <w:lang w:val="fr-FR"/>
        </w:rPr>
        <w:t>«Gestion d’intervention :</w:t>
      </w:r>
      <w:r w:rsidR="00834DC4" w:rsidRPr="00023A45">
        <w:rPr>
          <w:sz w:val="24"/>
          <w:szCs w:val="24"/>
          <w:lang w:val="fr-FR"/>
        </w:rPr>
        <w:t xml:space="preserve"> </w:t>
      </w:r>
      <w:r w:rsidRPr="00023A45">
        <w:rPr>
          <w:sz w:val="24"/>
          <w:szCs w:val="24"/>
          <w:lang w:val="fr-FR"/>
        </w:rPr>
        <w:t>Livingstone»</w:t>
      </w:r>
    </w:p>
    <w:p w:rsidR="00D6569A" w:rsidRPr="00023A45" w:rsidRDefault="00D6569A" w:rsidP="00D6569A">
      <w:pPr>
        <w:rPr>
          <w:sz w:val="24"/>
          <w:szCs w:val="24"/>
          <w:lang w:val="fr-FR"/>
        </w:rPr>
      </w:pPr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Presented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  <w:r w:rsidRPr="00C81730">
        <w:rPr>
          <w:b/>
          <w:sz w:val="24"/>
          <w:szCs w:val="24"/>
          <w:u w:val="single"/>
        </w:rPr>
        <w:t xml:space="preserve"> 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RAJAONARISON </w:t>
      </w:r>
      <w:proofErr w:type="spellStart"/>
      <w:r w:rsidRPr="00C81730">
        <w:rPr>
          <w:sz w:val="24"/>
          <w:szCs w:val="24"/>
        </w:rPr>
        <w:t>Maminiaina</w:t>
      </w:r>
      <w:proofErr w:type="spellEnd"/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RATSIMANDEFITRA </w:t>
      </w:r>
      <w:proofErr w:type="spellStart"/>
      <w:r w:rsidRPr="00C81730">
        <w:rPr>
          <w:sz w:val="24"/>
          <w:szCs w:val="24"/>
        </w:rPr>
        <w:t>Miora</w:t>
      </w:r>
      <w:proofErr w:type="spellEnd"/>
      <w:r w:rsidRPr="00C81730">
        <w:rPr>
          <w:sz w:val="24"/>
          <w:szCs w:val="24"/>
        </w:rPr>
        <w:t xml:space="preserve"> </w:t>
      </w:r>
      <w:proofErr w:type="spellStart"/>
      <w:r w:rsidRPr="00C81730">
        <w:rPr>
          <w:sz w:val="24"/>
          <w:szCs w:val="24"/>
        </w:rPr>
        <w:t>Manitra</w:t>
      </w:r>
      <w:proofErr w:type="spellEnd"/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Directed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Pr="00834DC4" w:rsidRDefault="00D6569A" w:rsidP="00D656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34DC4">
        <w:rPr>
          <w:sz w:val="24"/>
          <w:szCs w:val="24"/>
        </w:rPr>
        <w:t>Mr.</w:t>
      </w:r>
      <w:proofErr w:type="spellEnd"/>
      <w:r w:rsidRPr="00834DC4">
        <w:rPr>
          <w:sz w:val="24"/>
          <w:szCs w:val="24"/>
        </w:rPr>
        <w:t xml:space="preserve"> RASANDIMANANA </w:t>
      </w:r>
      <w:proofErr w:type="spellStart"/>
      <w:r w:rsidRPr="00834DC4">
        <w:rPr>
          <w:sz w:val="24"/>
          <w:szCs w:val="24"/>
        </w:rPr>
        <w:t>Tanjona</w:t>
      </w:r>
      <w:proofErr w:type="spellEnd"/>
      <w:r w:rsidRPr="00834DC4">
        <w:rPr>
          <w:sz w:val="24"/>
          <w:szCs w:val="24"/>
        </w:rPr>
        <w:t xml:space="preserve"> </w:t>
      </w:r>
      <w:proofErr w:type="spellStart"/>
      <w:r w:rsidRPr="00834DC4">
        <w:rPr>
          <w:sz w:val="24"/>
          <w:szCs w:val="24"/>
        </w:rPr>
        <w:t>Tsioharana</w:t>
      </w:r>
      <w:proofErr w:type="spellEnd"/>
      <w:r w:rsidRPr="00834DC4">
        <w:rPr>
          <w:sz w:val="24"/>
          <w:szCs w:val="24"/>
        </w:rPr>
        <w:t xml:space="preserve">, </w:t>
      </w:r>
      <w:r w:rsidR="00EE3060" w:rsidRPr="00834DC4">
        <w:rPr>
          <w:sz w:val="24"/>
          <w:szCs w:val="24"/>
        </w:rPr>
        <w:t>Educational supervisor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RAJAONARISON </w:t>
      </w:r>
      <w:proofErr w:type="spellStart"/>
      <w:r w:rsidRPr="00C81730">
        <w:rPr>
          <w:sz w:val="24"/>
          <w:szCs w:val="24"/>
        </w:rPr>
        <w:t>Lanto</w:t>
      </w:r>
      <w:proofErr w:type="spellEnd"/>
      <w:r w:rsidRPr="00C81730">
        <w:rPr>
          <w:sz w:val="24"/>
          <w:szCs w:val="24"/>
        </w:rPr>
        <w:t xml:space="preserve"> Eliot, </w:t>
      </w:r>
      <w:r w:rsidR="00EE3060">
        <w:rPr>
          <w:sz w:val="24"/>
          <w:szCs w:val="24"/>
        </w:rPr>
        <w:t>Professional supervisor</w:t>
      </w:r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Abstract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 xml:space="preserve">This memory </w:t>
      </w:r>
      <w:r w:rsidRPr="002A4B7B">
        <w:rPr>
          <w:sz w:val="24"/>
        </w:rPr>
        <w:t>is</w:t>
      </w:r>
      <w:r>
        <w:rPr>
          <w:sz w:val="24"/>
        </w:rPr>
        <w:t xml:space="preserve"> on an Android </w:t>
      </w:r>
      <w:r w:rsidRPr="002A4B7B">
        <w:rPr>
          <w:sz w:val="24"/>
        </w:rPr>
        <w:t>application</w:t>
      </w:r>
      <w:r>
        <w:rPr>
          <w:sz w:val="24"/>
        </w:rPr>
        <w:t xml:space="preserve"> and a web application. The project is </w:t>
      </w:r>
      <w:r w:rsidRPr="002A4B7B">
        <w:rPr>
          <w:sz w:val="24"/>
        </w:rPr>
        <w:t>conceived</w:t>
      </w:r>
      <w:r>
        <w:rPr>
          <w:sz w:val="24"/>
        </w:rPr>
        <w:t xml:space="preserve"> for lucrative causes. It </w:t>
      </w:r>
      <w:r w:rsidRPr="002A4B7B">
        <w:rPr>
          <w:sz w:val="24"/>
        </w:rPr>
        <w:t>means</w:t>
      </w:r>
      <w:r>
        <w:rPr>
          <w:sz w:val="24"/>
        </w:rPr>
        <w:t xml:space="preserve"> that this application will be online and everybody could get all the advantages of this service. Livingstone Intervention will allow you to manage the appropriate tasks of each employee.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The design of this project permits us to improve our skills and practice them as a professional project.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 xml:space="preserve">So, this book explains the different steps taken until this version of Livingstone Intervention. </w:t>
      </w:r>
    </w:p>
    <w:p w:rsidR="00D6569A" w:rsidRDefault="00D6569A" w:rsidP="00D6569A">
      <w:pPr>
        <w:jc w:val="both"/>
        <w:rPr>
          <w:sz w:val="24"/>
        </w:rPr>
      </w:pPr>
    </w:p>
    <w:p w:rsidR="00D6569A" w:rsidRDefault="009F6B7A" w:rsidP="00D6569A">
      <w:pPr>
        <w:jc w:val="both"/>
        <w:rPr>
          <w:sz w:val="24"/>
        </w:rPr>
      </w:pPr>
      <w:r>
        <w:rPr>
          <w:b/>
          <w:sz w:val="24"/>
          <w:u w:val="single"/>
        </w:rPr>
        <w:t>Keywords</w:t>
      </w:r>
      <w:r w:rsidRPr="00713142">
        <w:rPr>
          <w:b/>
          <w:sz w:val="24"/>
          <w:u w:val="single"/>
        </w:rPr>
        <w:t>:</w:t>
      </w:r>
      <w:r w:rsidR="00D6569A">
        <w:rPr>
          <w:sz w:val="24"/>
        </w:rPr>
        <w:t xml:space="preserve"> interventions, planning, report.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pages:</w:t>
      </w:r>
      <w:r w:rsidR="00CB0D47">
        <w:rPr>
          <w:sz w:val="24"/>
        </w:rPr>
        <w:t xml:space="preserve"> 77</w:t>
      </w:r>
      <w:bookmarkStart w:id="0" w:name="_GoBack"/>
      <w:bookmarkEnd w:id="0"/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tables:</w:t>
      </w:r>
      <w:r w:rsidR="00773B36">
        <w:rPr>
          <w:sz w:val="24"/>
        </w:rPr>
        <w:t xml:space="preserve"> 4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figures:</w:t>
      </w:r>
      <w:r w:rsidR="00B35C3E">
        <w:rPr>
          <w:sz w:val="24"/>
        </w:rPr>
        <w:t xml:space="preserve"> 41</w:t>
      </w:r>
    </w:p>
    <w:p w:rsidR="00D6569A" w:rsidRPr="00713142" w:rsidRDefault="00D6569A" w:rsidP="00D6569A">
      <w:pPr>
        <w:jc w:val="both"/>
        <w:rPr>
          <w:sz w:val="24"/>
        </w:rPr>
      </w:pPr>
    </w:p>
    <w:p w:rsidR="00EF672B" w:rsidRDefault="00EF672B"/>
    <w:sectPr w:rsidR="00EF6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9A"/>
    <w:rsid w:val="00023A45"/>
    <w:rsid w:val="00100A53"/>
    <w:rsid w:val="001D2350"/>
    <w:rsid w:val="00271040"/>
    <w:rsid w:val="00773B36"/>
    <w:rsid w:val="007C76E7"/>
    <w:rsid w:val="00834DC4"/>
    <w:rsid w:val="00860D37"/>
    <w:rsid w:val="009F6B7A"/>
    <w:rsid w:val="00A306FD"/>
    <w:rsid w:val="00B35C3E"/>
    <w:rsid w:val="00B80F27"/>
    <w:rsid w:val="00CB0D47"/>
    <w:rsid w:val="00D6569A"/>
    <w:rsid w:val="00EE3060"/>
    <w:rsid w:val="00E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798</Characters>
  <Application>Microsoft Office Word</Application>
  <DocSecurity>0</DocSecurity>
  <Lines>6</Lines>
  <Paragraphs>1</Paragraphs>
  <ScaleCrop>false</ScaleCrop>
  <Company>Hewlett-Packard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RAJAONARISON</cp:lastModifiedBy>
  <cp:revision>13</cp:revision>
  <dcterms:created xsi:type="dcterms:W3CDTF">2014-01-31T17:16:00Z</dcterms:created>
  <dcterms:modified xsi:type="dcterms:W3CDTF">2014-02-14T10:47:00Z</dcterms:modified>
</cp:coreProperties>
</file>