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15B0" w:rsidRDefault="002415B0" w:rsidP="00ED4F96">
                            <w:pPr>
                              <w:jc w:val="center"/>
                              <w:rPr>
                                <w:color w:val="FF0000"/>
                              </w:rPr>
                            </w:pPr>
                          </w:p>
                          <w:p w:rsidR="002415B0" w:rsidRPr="000D17F2" w:rsidRDefault="002415B0" w:rsidP="00ED4F96">
                            <w:pPr>
                              <w:spacing w:after="0" w:line="240" w:lineRule="auto"/>
                              <w:rPr>
                                <w:color w:val="00B050"/>
                              </w:rPr>
                            </w:pPr>
                          </w:p>
                          <w:p w:rsidR="002415B0" w:rsidRPr="008125A8" w:rsidRDefault="002415B0"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2415B0" w:rsidRPr="008125A8" w:rsidRDefault="002415B0"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2415B0" w:rsidRDefault="002415B0" w:rsidP="00ED4F96">
                      <w:pPr>
                        <w:jc w:val="center"/>
                        <w:rPr>
                          <w:color w:val="FF0000"/>
                        </w:rPr>
                      </w:pPr>
                    </w:p>
                    <w:p w:rsidR="002415B0" w:rsidRPr="000D17F2" w:rsidRDefault="002415B0" w:rsidP="00ED4F96">
                      <w:pPr>
                        <w:spacing w:after="0" w:line="240" w:lineRule="auto"/>
                        <w:rPr>
                          <w:color w:val="00B050"/>
                        </w:rPr>
                      </w:pPr>
                    </w:p>
                    <w:p w:rsidR="002415B0" w:rsidRPr="008125A8" w:rsidRDefault="002415B0"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2415B0" w:rsidRPr="008125A8" w:rsidRDefault="002415B0"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15B0" w:rsidRDefault="002415B0" w:rsidP="002D5FD9">
                            <w:pPr>
                              <w:jc w:val="center"/>
                              <w:rPr>
                                <w:color w:val="FF0000"/>
                              </w:rPr>
                            </w:pPr>
                          </w:p>
                          <w:p w:rsidR="002415B0" w:rsidRPr="000D17F2" w:rsidRDefault="002415B0" w:rsidP="002D5FD9">
                            <w:pPr>
                              <w:spacing w:after="0" w:line="240" w:lineRule="auto"/>
                              <w:rPr>
                                <w:color w:val="00B050"/>
                              </w:rPr>
                            </w:pPr>
                          </w:p>
                          <w:p w:rsidR="002415B0" w:rsidRPr="002D5FD9" w:rsidRDefault="002415B0"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2415B0" w:rsidRDefault="002415B0" w:rsidP="002D5FD9">
                      <w:pPr>
                        <w:jc w:val="center"/>
                        <w:rPr>
                          <w:color w:val="FF0000"/>
                        </w:rPr>
                      </w:pPr>
                    </w:p>
                    <w:p w:rsidR="002415B0" w:rsidRPr="000D17F2" w:rsidRDefault="002415B0" w:rsidP="002D5FD9">
                      <w:pPr>
                        <w:spacing w:after="0" w:line="240" w:lineRule="auto"/>
                        <w:rPr>
                          <w:color w:val="00B050"/>
                        </w:rPr>
                      </w:pPr>
                    </w:p>
                    <w:p w:rsidR="002415B0" w:rsidRPr="002D5FD9" w:rsidRDefault="002415B0"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2415B0">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2"/>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3"/>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2415B0" w:rsidRPr="0005577F" w:rsidRDefault="002415B0" w:rsidP="00AB5FDE">
                            <w:pPr>
                              <w:pStyle w:val="Lgende"/>
                              <w:rPr>
                                <w:rFonts w:cstheme="minorHAnsi"/>
                                <w:noProof/>
                                <w:sz w:val="24"/>
                              </w:rPr>
                            </w:pPr>
                            <w:r>
                              <w:t xml:space="preserve">Figure </w:t>
                            </w:r>
                            <w:r w:rsidR="005F38B1">
                              <w:fldChar w:fldCharType="begin"/>
                            </w:r>
                            <w:r w:rsidR="005F38B1">
                              <w:instrText xml:space="preserve"> SEQ Figure \* ARABIC </w:instrText>
                            </w:r>
                            <w:r w:rsidR="005F38B1">
                              <w:fldChar w:fldCharType="separate"/>
                            </w:r>
                            <w:r w:rsidR="00464AB8">
                              <w:rPr>
                                <w:noProof/>
                              </w:rPr>
                              <w:t>1</w:t>
                            </w:r>
                            <w:r w:rsidR="005F38B1">
                              <w:rPr>
                                <w:noProof/>
                              </w:rPr>
                              <w:fldChar w:fldCharType="end"/>
                            </w:r>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2415B0" w:rsidRPr="0005577F" w:rsidRDefault="002415B0" w:rsidP="00AB5FDE">
                      <w:pPr>
                        <w:pStyle w:val="Lgende"/>
                        <w:rPr>
                          <w:rFonts w:cstheme="minorHAnsi"/>
                          <w:noProof/>
                          <w:sz w:val="24"/>
                        </w:rPr>
                      </w:pPr>
                      <w:r>
                        <w:t xml:space="preserve">Figure </w:t>
                      </w:r>
                      <w:r w:rsidR="005F38B1">
                        <w:fldChar w:fldCharType="begin"/>
                      </w:r>
                      <w:r w:rsidR="005F38B1">
                        <w:instrText xml:space="preserve"> SEQ Figure \* ARABIC </w:instrText>
                      </w:r>
                      <w:r w:rsidR="005F38B1">
                        <w:fldChar w:fldCharType="separate"/>
                      </w:r>
                      <w:r w:rsidR="00464AB8">
                        <w:rPr>
                          <w:noProof/>
                        </w:rPr>
                        <w:t>1</w:t>
                      </w:r>
                      <w:r w:rsidR="005F38B1">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5"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r w:rsidR="005F38B1">
        <w:fldChar w:fldCharType="begin"/>
      </w:r>
      <w:r w:rsidR="005F38B1">
        <w:instrText xml:space="preserve"> SEQ Figure \* ARABIC </w:instrText>
      </w:r>
      <w:r w:rsidR="005F38B1">
        <w:fldChar w:fldCharType="separate"/>
      </w:r>
      <w:r w:rsidR="00464AB8">
        <w:rPr>
          <w:noProof/>
        </w:rPr>
        <w:t>2</w:t>
      </w:r>
      <w:r w:rsidR="005F38B1">
        <w:rPr>
          <w:noProof/>
        </w:rPr>
        <w:fldChar w:fldCharType="end"/>
      </w:r>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29A0" w:rsidRDefault="009729A0" w:rsidP="007B7BEE">
      <w:pPr>
        <w:pStyle w:val="Titre6"/>
      </w:pPr>
      <w:r>
        <w:lastRenderedPageBreak/>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5495925" cy="382905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97D97" w:rsidRDefault="00AF68C6" w:rsidP="00774F9F">
      <w:pPr>
        <w:pStyle w:val="Lgende"/>
      </w:pPr>
      <w:r>
        <w:t xml:space="preserve">Figure </w:t>
      </w:r>
      <w:r w:rsidR="005F38B1">
        <w:fldChar w:fldCharType="begin"/>
      </w:r>
      <w:r w:rsidR="005F38B1">
        <w:instrText xml:space="preserve"> SEQ Figure \* ARABIC </w:instrText>
      </w:r>
      <w:r w:rsidR="005F38B1">
        <w:fldChar w:fldCharType="separate"/>
      </w:r>
      <w:r w:rsidR="00464AB8">
        <w:rPr>
          <w:noProof/>
        </w:rPr>
        <w:t>3</w:t>
      </w:r>
      <w:r w:rsidR="005F38B1">
        <w:rPr>
          <w:noProof/>
        </w:rPr>
        <w:fldChar w:fldCharType="end"/>
      </w:r>
      <w:r>
        <w:t>: Cursus à l'ISPM</w:t>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w:t>
      </w:r>
      <w:r w:rsidRPr="00EF0DB7">
        <w:lastRenderedPageBreak/>
        <w:t>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r w:rsidR="005F38B1">
        <w:fldChar w:fldCharType="begin"/>
      </w:r>
      <w:r w:rsidR="005F38B1">
        <w:instrText xml:space="preserve"> SEQ Figure \* ARABIC </w:instrText>
      </w:r>
      <w:r w:rsidR="005F38B1">
        <w:fldChar w:fldCharType="separate"/>
      </w:r>
      <w:r w:rsidR="00464AB8">
        <w:rPr>
          <w:noProof/>
        </w:rPr>
        <w:t>4</w:t>
      </w:r>
      <w:r w:rsidR="005F38B1">
        <w:rPr>
          <w:noProof/>
        </w:rPr>
        <w:fldChar w:fldCharType="end"/>
      </w:r>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7"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29">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r w:rsidR="005F38B1">
        <w:fldChar w:fldCharType="begin"/>
      </w:r>
      <w:r w:rsidR="005F38B1">
        <w:instrText xml:space="preserve"> SEQ Figure \* ARABIC </w:instrText>
      </w:r>
      <w:r w:rsidR="005F38B1">
        <w:fldChar w:fldCharType="separate"/>
      </w:r>
      <w:r w:rsidR="00464AB8">
        <w:rPr>
          <w:noProof/>
        </w:rPr>
        <w:t>5</w:t>
      </w:r>
      <w:r w:rsidR="005F38B1">
        <w:rPr>
          <w:noProof/>
        </w:rPr>
        <w:fldChar w:fldCharType="end"/>
      </w:r>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r w:rsidR="005F38B1">
        <w:fldChar w:fldCharType="begin"/>
      </w:r>
      <w:r w:rsidR="005F38B1">
        <w:instrText xml:space="preserve"> SEQ Tableau \* ARABIC </w:instrText>
      </w:r>
      <w:r w:rsidR="005F38B1">
        <w:fldChar w:fldCharType="separate"/>
      </w:r>
      <w:r w:rsidR="00464AB8">
        <w:rPr>
          <w:noProof/>
        </w:rPr>
        <w:t>1</w:t>
      </w:r>
      <w:r w:rsidR="005F38B1">
        <w:rPr>
          <w:noProof/>
        </w:rPr>
        <w:fldChar w:fldCharType="end"/>
      </w:r>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131D5" w:rsidRDefault="00DF5CFB" w:rsidP="00807838">
      <w:pPr>
        <w:pStyle w:val="Lgende"/>
      </w:pPr>
      <w:r>
        <w:t xml:space="preserve">Figure </w:t>
      </w:r>
      <w:r w:rsidR="005F38B1">
        <w:fldChar w:fldCharType="begin"/>
      </w:r>
      <w:r w:rsidR="005F38B1">
        <w:instrText xml:space="preserve"> SEQ Figure \* ARABIC </w:instrText>
      </w:r>
      <w:r w:rsidR="005F38B1">
        <w:fldChar w:fldCharType="separate"/>
      </w:r>
      <w:r w:rsidR="00464AB8">
        <w:rPr>
          <w:noProof/>
        </w:rPr>
        <w:t>6</w:t>
      </w:r>
      <w:r w:rsidR="005F38B1">
        <w:rPr>
          <w:noProof/>
        </w:rPr>
        <w:fldChar w:fldCharType="end"/>
      </w:r>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6B4A37" w:rsidP="007B44BC">
      <w:pPr>
        <w:rPr>
          <w:lang w:eastAsia="fr-FR"/>
        </w:rPr>
      </w:pPr>
      <w:r>
        <w:rPr>
          <w:noProof/>
          <w:lang w:eastAsia="fr-FR"/>
        </w:rPr>
        <w:drawing>
          <wp:anchor distT="0" distB="0" distL="114300" distR="114300" simplePos="0" relativeHeight="251672576" behindDoc="1" locked="0" layoutInCell="1" allowOverlap="1" wp14:anchorId="1B547FC4" wp14:editId="13B64E55">
            <wp:simplePos x="0" y="0"/>
            <wp:positionH relativeFrom="margin">
              <wp:posOffset>1405255</wp:posOffset>
            </wp:positionH>
            <wp:positionV relativeFrom="margin">
              <wp:posOffset>6291580</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24A467F0" wp14:editId="52342F4A">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2415B0" w:rsidRPr="00013995" w:rsidRDefault="002415B0" w:rsidP="003E3EFE">
                            <w:pPr>
                              <w:pStyle w:val="Lgende"/>
                              <w:rPr>
                                <w:noProof/>
                                <w:sz w:val="24"/>
                              </w:rPr>
                            </w:pPr>
                            <w:r>
                              <w:t xml:space="preserve">Figure </w:t>
                            </w:r>
                            <w:r w:rsidR="005F38B1">
                              <w:fldChar w:fldCharType="begin"/>
                            </w:r>
                            <w:r w:rsidR="005F38B1">
                              <w:instrText xml:space="preserve"> SEQ Figure \* ARABIC </w:instrText>
                            </w:r>
                            <w:r w:rsidR="005F38B1">
                              <w:fldChar w:fldCharType="separate"/>
                            </w:r>
                            <w:r w:rsidR="00464AB8">
                              <w:rPr>
                                <w:noProof/>
                              </w:rPr>
                              <w:t>7</w:t>
                            </w:r>
                            <w:r w:rsidR="005F38B1">
                              <w:rPr>
                                <w:noProof/>
                              </w:rPr>
                              <w:fldChar w:fldCharType="end"/>
                            </w:r>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A467F0"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2415B0" w:rsidRPr="00013995" w:rsidRDefault="002415B0" w:rsidP="003E3EFE">
                      <w:pPr>
                        <w:pStyle w:val="Lgende"/>
                        <w:rPr>
                          <w:noProof/>
                          <w:sz w:val="24"/>
                        </w:rPr>
                      </w:pPr>
                      <w:r>
                        <w:t xml:space="preserve">Figure </w:t>
                      </w:r>
                      <w:r w:rsidR="005F38B1">
                        <w:fldChar w:fldCharType="begin"/>
                      </w:r>
                      <w:r w:rsidR="005F38B1">
                        <w:instrText xml:space="preserve"> SEQ Figure \* ARABIC </w:instrText>
                      </w:r>
                      <w:r w:rsidR="005F38B1">
                        <w:fldChar w:fldCharType="separate"/>
                      </w:r>
                      <w:r w:rsidR="00464AB8">
                        <w:rPr>
                          <w:noProof/>
                        </w:rPr>
                        <w:t>7</w:t>
                      </w:r>
                      <w:r w:rsidR="005F38B1">
                        <w:rPr>
                          <w:noProof/>
                        </w:rPr>
                        <w:fldChar w:fldCharType="end"/>
                      </w:r>
                      <w:r>
                        <w:t>: Logo de l'entreprise eTech (source: eTech)</w:t>
                      </w:r>
                    </w:p>
                  </w:txbxContent>
                </v:textbox>
                <w10:wrap type="tight"/>
              </v:shape>
            </w:pict>
          </mc:Fallback>
        </mc:AlternateContent>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5"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420CDC">
      <w:pPr>
        <w:pStyle w:val="Paragraphedeliste"/>
        <w:numPr>
          <w:ilvl w:val="0"/>
          <w:numId w:val="23"/>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r w:rsidR="005F38B1">
        <w:fldChar w:fldCharType="begin"/>
      </w:r>
      <w:r w:rsidR="005F38B1">
        <w:instrText xml:space="preserve"> SEQ Tableau \* ARABIC </w:instrText>
      </w:r>
      <w:r w:rsidR="005F38B1">
        <w:fldChar w:fldCharType="separate"/>
      </w:r>
      <w:r w:rsidR="00464AB8">
        <w:rPr>
          <w:noProof/>
        </w:rPr>
        <w:t>2</w:t>
      </w:r>
      <w:r w:rsidR="005F38B1">
        <w:rPr>
          <w:noProof/>
        </w:rPr>
        <w:fldChar w:fldCharType="end"/>
      </w:r>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2415B0" w:rsidRPr="005618E9" w:rsidRDefault="002415B0" w:rsidP="00D5356F">
                            <w:pPr>
                              <w:pStyle w:val="Lgende"/>
                              <w:rPr>
                                <w:noProof/>
                                <w:color w:val="538135" w:themeColor="accent6" w:themeShade="BF"/>
                                <w:sz w:val="28"/>
                              </w:rPr>
                            </w:pPr>
                            <w:r>
                              <w:t xml:space="preserve">Figure </w:t>
                            </w:r>
                            <w:r w:rsidR="005F38B1">
                              <w:fldChar w:fldCharType="begin"/>
                            </w:r>
                            <w:r w:rsidR="005F38B1">
                              <w:instrText xml:space="preserve"> SEQ Figure \* ARABIC </w:instrText>
                            </w:r>
                            <w:r w:rsidR="005F38B1">
                              <w:fldChar w:fldCharType="separate"/>
                            </w:r>
                            <w:r w:rsidR="00464AB8">
                              <w:rPr>
                                <w:noProof/>
                              </w:rPr>
                              <w:t>8</w:t>
                            </w:r>
                            <w:r w:rsidR="005F38B1">
                              <w:rPr>
                                <w:noProof/>
                              </w:rPr>
                              <w:fldChar w:fldCharType="end"/>
                            </w:r>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2415B0" w:rsidRPr="005618E9" w:rsidRDefault="002415B0" w:rsidP="00D5356F">
                      <w:pPr>
                        <w:pStyle w:val="Lgende"/>
                        <w:rPr>
                          <w:noProof/>
                          <w:color w:val="538135" w:themeColor="accent6" w:themeShade="BF"/>
                          <w:sz w:val="28"/>
                        </w:rPr>
                      </w:pPr>
                      <w:r>
                        <w:t xml:space="preserve">Figure </w:t>
                      </w:r>
                      <w:r w:rsidR="005F38B1">
                        <w:fldChar w:fldCharType="begin"/>
                      </w:r>
                      <w:r w:rsidR="005F38B1">
                        <w:instrText xml:space="preserve"> SEQ Figure \* ARABIC </w:instrText>
                      </w:r>
                      <w:r w:rsidR="005F38B1">
                        <w:fldChar w:fldCharType="separate"/>
                      </w:r>
                      <w:r w:rsidR="00464AB8">
                        <w:rPr>
                          <w:noProof/>
                        </w:rPr>
                        <w:t>8</w:t>
                      </w:r>
                      <w:r w:rsidR="005F38B1">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576C6D">
      <w:pPr>
        <w:pStyle w:val="Paragraphedeliste"/>
        <w:numPr>
          <w:ilvl w:val="0"/>
          <w:numId w:val="24"/>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576C6D">
      <w:pPr>
        <w:pStyle w:val="Paragraphedeliste"/>
        <w:numPr>
          <w:ilvl w:val="0"/>
          <w:numId w:val="24"/>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3E0D61">
      <w:pPr>
        <w:pStyle w:val="Paragraphedeliste"/>
        <w:numPr>
          <w:ilvl w:val="0"/>
          <w:numId w:val="24"/>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lastRenderedPageBreak/>
        <w:t>Nous avons aussi utilisé Git comme logiciel de gestion de versions décentralisé.</w:t>
      </w:r>
    </w:p>
    <w:p w:rsidR="00DF059D" w:rsidRDefault="00F92834" w:rsidP="008F4F9C">
      <w:pPr>
        <w:rPr>
          <w:lang w:eastAsia="fr-FR"/>
        </w:rPr>
      </w:pPr>
      <w:r>
        <w:rPr>
          <w:lang w:eastAsia="fr-FR"/>
        </w:rPr>
        <w:t>La réalisation du projet sera composée de divers</w:t>
      </w:r>
      <w:r w:rsidR="00C10D26">
        <w:rPr>
          <w:lang w:eastAsia="fr-FR"/>
        </w:rPr>
        <w:t>es</w:t>
      </w:r>
      <w:r>
        <w:rPr>
          <w:lang w:eastAsia="fr-FR"/>
        </w:rPr>
        <w:t xml:space="preserve"> étapes dont :</w:t>
      </w:r>
    </w:p>
    <w:p w:rsidR="00C10D26" w:rsidRDefault="004213CF" w:rsidP="004213CF">
      <w:pPr>
        <w:pStyle w:val="Paragraphedeliste"/>
        <w:numPr>
          <w:ilvl w:val="0"/>
          <w:numId w:val="26"/>
        </w:numPr>
        <w:rPr>
          <w:lang w:eastAsia="fr-FR"/>
        </w:rPr>
      </w:pPr>
      <w:r>
        <w:rPr>
          <w:lang w:eastAsia="fr-FR"/>
        </w:rPr>
        <w:t>La récolte des informations selon le cahier de charge ;</w:t>
      </w:r>
    </w:p>
    <w:p w:rsidR="004213CF" w:rsidRDefault="004213CF" w:rsidP="004213CF">
      <w:pPr>
        <w:pStyle w:val="Paragraphedeliste"/>
        <w:numPr>
          <w:ilvl w:val="0"/>
          <w:numId w:val="26"/>
        </w:numPr>
        <w:rPr>
          <w:lang w:eastAsia="fr-FR"/>
        </w:rPr>
      </w:pPr>
      <w:r>
        <w:rPr>
          <w:lang w:eastAsia="fr-FR"/>
        </w:rPr>
        <w:t>L’analyse des informations ;</w:t>
      </w:r>
    </w:p>
    <w:p w:rsidR="004213CF" w:rsidRDefault="004213CF" w:rsidP="004213CF">
      <w:pPr>
        <w:pStyle w:val="Paragraphedeliste"/>
        <w:numPr>
          <w:ilvl w:val="0"/>
          <w:numId w:val="26"/>
        </w:numPr>
        <w:rPr>
          <w:lang w:eastAsia="fr-FR"/>
        </w:rPr>
      </w:pPr>
      <w:r>
        <w:rPr>
          <w:lang w:eastAsia="fr-FR"/>
        </w:rPr>
        <w:t>La conception du site web.</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161434" w:rsidRDefault="004971A5" w:rsidP="00773374">
      <w:pPr>
        <w:rPr>
          <w:rFonts w:cstheme="minorHAnsi"/>
          <w:szCs w:val="24"/>
        </w:rPr>
        <w:sectPr w:rsidR="00161434" w:rsidSect="00E0196E">
          <w:pgSz w:w="11906" w:h="16838"/>
          <w:pgMar w:top="1417" w:right="1417" w:bottom="1417" w:left="1417" w:header="708" w:footer="708" w:gutter="0"/>
          <w:cols w:space="708"/>
          <w:docGrid w:linePitch="360"/>
        </w:sectPr>
      </w:pPr>
      <w:r w:rsidRPr="00842598">
        <w:rPr>
          <w:rFonts w:cstheme="minorHAnsi"/>
          <w:szCs w:val="24"/>
        </w:rPr>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161434" w:rsidRDefault="00161434" w:rsidP="00773374">
      <w:pPr>
        <w:rPr>
          <w:rFonts w:cstheme="minorHAnsi"/>
          <w:szCs w:val="24"/>
        </w:rPr>
      </w:pPr>
    </w:p>
    <w:p w:rsidR="00161434" w:rsidRDefault="00161434" w:rsidP="00161434">
      <w:pPr>
        <w:pStyle w:val="Titre1"/>
      </w:pPr>
      <w:r>
        <w:t xml:space="preserve">PRESENTATION </w:t>
      </w:r>
      <w:r w:rsidRPr="00391A24">
        <w:t>DES</w:t>
      </w:r>
      <w:r>
        <w:t xml:space="preserve"> OUTILS ET LANGAGES DE DEVELOPPEMENT</w:t>
      </w:r>
    </w:p>
    <w:p w:rsidR="00161434" w:rsidRDefault="00161434" w:rsidP="00161434">
      <w:pPr>
        <w:rPr>
          <w:rFonts w:cstheme="minorHAnsi"/>
          <w:szCs w:val="24"/>
        </w:rPr>
      </w:pPr>
    </w:p>
    <w:p w:rsidR="00161434" w:rsidRPr="00161434" w:rsidRDefault="00161434" w:rsidP="00161434">
      <w:pPr>
        <w:rPr>
          <w:rFonts w:cstheme="minorHAnsi"/>
          <w:szCs w:val="24"/>
        </w:rPr>
        <w:sectPr w:rsidR="00161434" w:rsidRPr="00161434" w:rsidSect="00161434">
          <w:pgSz w:w="11906" w:h="16838" w:code="9"/>
          <w:pgMar w:top="1418" w:right="1418" w:bottom="1418" w:left="1418" w:header="709" w:footer="709" w:gutter="0"/>
          <w:cols w:space="708"/>
          <w:vAlign w:val="center"/>
          <w:docGrid w:linePitch="360"/>
        </w:sectPr>
      </w:pPr>
    </w:p>
    <w:p w:rsidR="004971A5" w:rsidRDefault="00161434" w:rsidP="00161434">
      <w:pPr>
        <w:pStyle w:val="Titre3"/>
        <w:numPr>
          <w:ilvl w:val="1"/>
          <w:numId w:val="27"/>
        </w:numPr>
      </w:pPr>
      <w:r>
        <w:lastRenderedPageBreak/>
        <w:t xml:space="preserve"> Langage de </w:t>
      </w:r>
      <w:r w:rsidR="00984544">
        <w:t>modélisation</w:t>
      </w:r>
      <w:r w:rsidR="00984544">
        <w:rPr>
          <w:rStyle w:val="Rfrenceple"/>
        </w:rPr>
        <w:t xml:space="preserve"> [D] [E]</w:t>
      </w:r>
    </w:p>
    <w:p w:rsidR="007D2F2D" w:rsidRDefault="00D337AC" w:rsidP="00D337AC">
      <w:pPr>
        <w:pStyle w:val="Titre4"/>
      </w:pPr>
      <w:r>
        <w:t>Utilité d’un langage de modélisation dans un projet</w:t>
      </w:r>
      <w:r w:rsidR="0075641B">
        <w:rPr>
          <w:rStyle w:val="Rfrenceple"/>
        </w:rPr>
        <w:t xml:space="preserve"> [E]</w:t>
      </w:r>
    </w:p>
    <w:p w:rsidR="00D337AC" w:rsidRDefault="00FE7856" w:rsidP="00FE7856">
      <w:pPr>
        <w:pStyle w:val="Titre5"/>
        <w:rPr>
          <w:lang w:eastAsia="fr-FR"/>
        </w:rPr>
      </w:pPr>
      <w:r>
        <w:rPr>
          <w:lang w:eastAsia="fr-FR"/>
        </w:rPr>
        <w:t>Définition d’un modèle</w:t>
      </w:r>
    </w:p>
    <w:p w:rsidR="00FE7856" w:rsidRDefault="00DC7F5C" w:rsidP="00DC7F5C">
      <w:r>
        <w:t xml:space="preserve">Un </w:t>
      </w:r>
      <w:r w:rsidRPr="00DC7F5C">
        <w:rPr>
          <w:rStyle w:val="italique"/>
          <w:b/>
        </w:rPr>
        <w:t>modèle</w:t>
      </w:r>
      <w:r>
        <w:t xml:space="preserve"> est une </w:t>
      </w:r>
      <w:r w:rsidRPr="00BF3F9D">
        <w:rPr>
          <w:i/>
        </w:rPr>
        <w:t>représentation abstraite</w:t>
      </w:r>
      <w:r>
        <w:t xml:space="preserve"> et simplifiée, d'une entité (phénomène, processus, système) du monde réel en vue de le décrire, de l'expliquer ou de le prévoir. Sous une autre façon de voir, un modèle, c'est une théorie orientée vers l'action qu'elle doit servir.</w:t>
      </w:r>
    </w:p>
    <w:p w:rsidR="00DC7F5C" w:rsidRDefault="000A1D9F" w:rsidP="00DC7F5C">
      <w:r>
        <w:t>Concrètement, un modèle permet de réduire la complexité d'un phénomène en éliminant les détails qui n'influencent pas son comportement de manière significative. Il reflète ce que le concepteur croit important pour la compréhension du système d’information.</w:t>
      </w:r>
    </w:p>
    <w:p w:rsidR="006B48E5" w:rsidRDefault="006B48E5" w:rsidP="006B48E5">
      <w:pPr>
        <w:keepNext/>
      </w:pPr>
      <w:r>
        <w:rPr>
          <w:noProof/>
          <w:lang w:eastAsia="fr-FR"/>
        </w:rPr>
        <w:drawing>
          <wp:inline distT="0" distB="0" distL="0" distR="0" wp14:anchorId="71C5E68D" wp14:editId="502AB44B">
            <wp:extent cx="5845092" cy="3381375"/>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11_121335.png"/>
                    <pic:cNvPicPr/>
                  </pic:nvPicPr>
                  <pic:blipFill>
                    <a:blip r:embed="rId41">
                      <a:extLst>
                        <a:ext uri="{28A0092B-C50C-407E-A947-70E740481C1C}">
                          <a14:useLocalDpi xmlns:a14="http://schemas.microsoft.com/office/drawing/2010/main" val="0"/>
                        </a:ext>
                      </a:extLst>
                    </a:blip>
                    <a:stretch>
                      <a:fillRect/>
                    </a:stretch>
                  </pic:blipFill>
                  <pic:spPr>
                    <a:xfrm>
                      <a:off x="0" y="0"/>
                      <a:ext cx="5858843" cy="3389330"/>
                    </a:xfrm>
                    <a:prstGeom prst="rect">
                      <a:avLst/>
                    </a:prstGeom>
                  </pic:spPr>
                </pic:pic>
              </a:graphicData>
            </a:graphic>
          </wp:inline>
        </w:drawing>
      </w:r>
    </w:p>
    <w:p w:rsidR="006B48E5" w:rsidRDefault="006B48E5" w:rsidP="006B48E5">
      <w:pPr>
        <w:pStyle w:val="Lgende"/>
      </w:pPr>
      <w:r>
        <w:t xml:space="preserve">Figure </w:t>
      </w:r>
      <w:fldSimple w:instr=" SEQ Figure \* ARABIC ">
        <w:r w:rsidR="00464AB8">
          <w:rPr>
            <w:noProof/>
          </w:rPr>
          <w:t>9</w:t>
        </w:r>
      </w:fldSimple>
      <w:r>
        <w:t>: Schéma d'une modélisation</w:t>
      </w:r>
    </w:p>
    <w:p w:rsidR="00210A3C" w:rsidRDefault="00D716BA" w:rsidP="00D716BA">
      <w:pPr>
        <w:pStyle w:val="Titre5"/>
        <w:rPr>
          <w:lang w:eastAsia="fr-FR"/>
        </w:rPr>
      </w:pPr>
      <w:r>
        <w:rPr>
          <w:lang w:eastAsia="fr-FR"/>
        </w:rPr>
        <w:t>Nécessité de la modélisation</w:t>
      </w:r>
    </w:p>
    <w:p w:rsidR="009D110D" w:rsidRDefault="009D110D" w:rsidP="00D716BA">
      <w:r>
        <w:t>Le but de la modélisation d’un SI, est de spécifier les besoins et les exigences des acteurs, le système et l’architecture globale.</w:t>
      </w:r>
    </w:p>
    <w:p w:rsidR="00D716BA" w:rsidRDefault="00157D8C" w:rsidP="00D716BA">
      <w:r>
        <w:t xml:space="preserve">Modéliser un système avant sa réalisation permet de mieux comprendre le fonctionnement du système. C'est également un bon moyen de maîtriser sa complexité et d'assurer sa cohérence. Un modèle est un langage commun, précis, qui est connu par tous les membres </w:t>
      </w:r>
      <w:r>
        <w:lastRenderedPageBreak/>
        <w:t>de l'équipe.</w:t>
      </w:r>
      <w:r w:rsidR="00225814">
        <w:t xml:space="preserve"> Cette communication est essentielle pour aboutir à une compréhension précise d'un problème donné.</w:t>
      </w:r>
    </w:p>
    <w:p w:rsidR="00D131FD" w:rsidRDefault="00D131FD" w:rsidP="00D716BA">
      <w:r>
        <w:t>Dans le domaine de l'ingénierie du logiciel, le modèle permet de mieux répartir les tâches.</w:t>
      </w:r>
      <w:r w:rsidR="000B00D1">
        <w:t xml:space="preserve"> Le choix du modèle a donc une influence capitale sur les solutions obtenues.</w:t>
      </w:r>
    </w:p>
    <w:p w:rsidR="006B4A37" w:rsidRDefault="000346AD" w:rsidP="000346AD">
      <w:pPr>
        <w:pStyle w:val="Titre4"/>
      </w:pPr>
      <w:r>
        <w:t>U.M.L</w:t>
      </w:r>
      <w:r w:rsidR="00BA2B8F">
        <w:rPr>
          <w:rStyle w:val="Rfrenceple"/>
        </w:rPr>
        <w:t xml:space="preserve"> [D]</w:t>
      </w:r>
    </w:p>
    <w:p w:rsidR="00BE0A94" w:rsidRDefault="00BE0A94" w:rsidP="00BE0A94">
      <w:pPr>
        <w:pStyle w:val="Titre5"/>
        <w:rPr>
          <w:lang w:eastAsia="fr-FR"/>
        </w:rPr>
      </w:pPr>
      <w:r>
        <w:rPr>
          <w:lang w:eastAsia="fr-FR"/>
        </w:rPr>
        <w:t>Introduction</w:t>
      </w:r>
    </w:p>
    <w:p w:rsidR="00016928" w:rsidRDefault="00016928" w:rsidP="00BE0A94">
      <w:r>
        <w:t>La description de la programmation par objets a fait ressortir l'étendue du travail conceptuel nécessaire : définition des classes, de leurs relations, des attributs et méthodes, des interfaces, etc.</w:t>
      </w:r>
    </w:p>
    <w:p w:rsidR="009F4DD3" w:rsidRDefault="00BA75E2" w:rsidP="00BE0A94">
      <w:r>
        <w:t>Pour programmer une application, il ne convient pas de se lancer tête baissée dans l'écriture du code : il faut d'abord organiser ses idées, les documenter, puis organiser la réalisation en définissant les modules et étapes de la réalisation.</w:t>
      </w:r>
      <w:r w:rsidR="0076366C">
        <w:t xml:space="preserve"> C’est cette démarche à l’écriture que nous appelons </w:t>
      </w:r>
      <w:r w:rsidR="0076366C">
        <w:rPr>
          <w:i/>
        </w:rPr>
        <w:t>modélisation</w:t>
      </w:r>
      <w:r w:rsidR="0076366C">
        <w:t>.</w:t>
      </w:r>
      <w:r w:rsidR="003E04B9">
        <w:t xml:space="preserve"> </w:t>
      </w:r>
      <w:r w:rsidR="009F4DD3">
        <w:t>La modélisation demande aux maîtrises d'ouvrage une compétence et un professionnalisme qui ne sont pas aujourd'hui répandus.</w:t>
      </w:r>
    </w:p>
    <w:p w:rsidR="003E04B9" w:rsidRDefault="00083A85" w:rsidP="00083A85">
      <w:pPr>
        <w:pStyle w:val="Titre5"/>
      </w:pPr>
      <w:r>
        <w:t>Historique</w:t>
      </w:r>
    </w:p>
    <w:p w:rsidR="00083A85" w:rsidRDefault="0081681E" w:rsidP="0081681E">
      <w:r>
        <w:t>Les méthodes utilisées dans les années 1980 pour organiser la programmation impérative (notamment Merise) étaient fondées sur la modélisation séparée des données et des traitements. Lorsque la programmation par objets prend de l'importance au début des années 1990, la nécessité d'une méthode qui lui soit adaptée devient évidente.</w:t>
      </w:r>
      <w:r w:rsidR="0023198A">
        <w:t xml:space="preserve"> Plus de cinquante méthodes apparaissent entre 1990 et 1995 (Booch, Classe-Relation, Fusion, HOOD, OMT, OOA, OOD, OOM, OOSE, etc.), mais aucune ne parvient à s'imposer.</w:t>
      </w:r>
      <w:r w:rsidR="00520943">
        <w:t xml:space="preserve"> En 1994, le consensus se fait autour de trois méthodes :</w:t>
      </w:r>
    </w:p>
    <w:p w:rsidR="00520943" w:rsidRPr="00520943" w:rsidRDefault="00520943" w:rsidP="00520943">
      <w:pPr>
        <w:pStyle w:val="Paragraphedeliste"/>
        <w:numPr>
          <w:ilvl w:val="0"/>
          <w:numId w:val="29"/>
        </w:numPr>
        <w:rPr>
          <w:lang w:eastAsia="fr-FR"/>
        </w:rPr>
      </w:pPr>
      <w:r w:rsidRPr="001D2189">
        <w:rPr>
          <w:i/>
          <w:lang w:eastAsia="fr-FR"/>
        </w:rPr>
        <w:t>OMT</w:t>
      </w:r>
      <w:r w:rsidRPr="00520943">
        <w:rPr>
          <w:lang w:eastAsia="fr-FR"/>
        </w:rPr>
        <w:t xml:space="preserve"> de James Rumbaugh (General Electric) fournit une représentation graphique des aspects statique, dynamique et fonctionnel d'un système ; </w:t>
      </w:r>
    </w:p>
    <w:p w:rsidR="00520943" w:rsidRPr="00520943" w:rsidRDefault="00520943" w:rsidP="00520943">
      <w:pPr>
        <w:pStyle w:val="Paragraphedeliste"/>
        <w:numPr>
          <w:ilvl w:val="0"/>
          <w:numId w:val="29"/>
        </w:numPr>
        <w:rPr>
          <w:lang w:eastAsia="fr-FR"/>
        </w:rPr>
      </w:pPr>
      <w:r w:rsidRPr="001D2189">
        <w:rPr>
          <w:i/>
          <w:lang w:eastAsia="fr-FR"/>
        </w:rPr>
        <w:t>OOD</w:t>
      </w:r>
      <w:r w:rsidRPr="00520943">
        <w:rPr>
          <w:lang w:eastAsia="fr-FR"/>
        </w:rPr>
        <w:t xml:space="preserve"> de Grady Booch, définie pour le Department of Defense, introduit le concept de paquetage (package) ; </w:t>
      </w:r>
    </w:p>
    <w:p w:rsidR="00520943" w:rsidRDefault="00520943" w:rsidP="00520943">
      <w:pPr>
        <w:pStyle w:val="Paragraphedeliste"/>
        <w:numPr>
          <w:ilvl w:val="0"/>
          <w:numId w:val="29"/>
        </w:numPr>
        <w:rPr>
          <w:lang w:eastAsia="fr-FR"/>
        </w:rPr>
      </w:pPr>
      <w:r w:rsidRPr="001D2189">
        <w:rPr>
          <w:i/>
          <w:lang w:eastAsia="fr-FR"/>
        </w:rPr>
        <w:t>OOSE</w:t>
      </w:r>
      <w:r w:rsidRPr="00520943">
        <w:rPr>
          <w:lang w:eastAsia="fr-FR"/>
        </w:rPr>
        <w:t xml:space="preserve"> d'Ivar Jacobson (Ericsson) fonde l'analyse sur la description des besoins des utilisateurs (cas d'utilisation, ou use cases</w:t>
      </w:r>
      <w:r>
        <w:rPr>
          <w:lang w:eastAsia="fr-FR"/>
        </w:rPr>
        <w:t>).</w:t>
      </w:r>
    </w:p>
    <w:p w:rsidR="00520943" w:rsidRDefault="00206F2A" w:rsidP="00520943">
      <w:r>
        <w:t xml:space="preserve">Chaque méthode avait ses avantages et ses partisans. Le nombre de méthodes en compétition s'était réduit. </w:t>
      </w:r>
      <w:r w:rsidR="00890377">
        <w:t>Événement considérable et presque miraculeux, les trois gourous qui régnaient chacun sur l'une des trois méthodes se mirent d'accord pour définir une méthode commune.</w:t>
      </w:r>
      <w:r w:rsidR="00145ED4" w:rsidRPr="00145ED4">
        <w:rPr>
          <w:b/>
        </w:rPr>
        <w:t xml:space="preserve"> UML</w:t>
      </w:r>
      <w:r w:rsidR="00145ED4">
        <w:t xml:space="preserve"> est né de cet effort de convergence. L'adjectif « </w:t>
      </w:r>
      <w:r w:rsidR="00145ED4" w:rsidRPr="00145ED4">
        <w:rPr>
          <w:rStyle w:val="italique"/>
          <w:i/>
        </w:rPr>
        <w:t>unified</w:t>
      </w:r>
      <w:r w:rsidR="00145ED4">
        <w:rPr>
          <w:rStyle w:val="italique"/>
          <w:i/>
        </w:rPr>
        <w:t> »</w:t>
      </w:r>
      <w:r w:rsidR="00145ED4">
        <w:t xml:space="preserve"> est là pour marquer qu'UML unifie, et donc remplace.</w:t>
      </w:r>
    </w:p>
    <w:p w:rsidR="00FB3852" w:rsidRDefault="00FB3852" w:rsidP="00520943">
      <w:r>
        <w:t>UML est donc non seulement un outil intéressant, mais une norme qui s'impose en technologie à objets et à laquelle se sont rangés tous les grands acteurs du domaine, acteurs qui ont d'ailleurs contribué à son élaboration.</w:t>
      </w:r>
    </w:p>
    <w:p w:rsidR="00FB3852" w:rsidRDefault="00AC29D7" w:rsidP="00AC29D7">
      <w:pPr>
        <w:pStyle w:val="Titre5"/>
        <w:rPr>
          <w:rFonts w:eastAsia="Times New Roman"/>
          <w:lang w:eastAsia="fr-FR"/>
        </w:rPr>
      </w:pPr>
      <w:r>
        <w:rPr>
          <w:rFonts w:eastAsia="Times New Roman"/>
          <w:lang w:eastAsia="fr-FR"/>
        </w:rPr>
        <w:lastRenderedPageBreak/>
        <w:t>Définition</w:t>
      </w:r>
    </w:p>
    <w:p w:rsidR="00AC29D7" w:rsidRDefault="00134C09" w:rsidP="00AC29D7">
      <w:r>
        <w:rPr>
          <w:b/>
          <w:lang w:eastAsia="fr-FR"/>
        </w:rPr>
        <w:t xml:space="preserve">UML </w:t>
      </w:r>
      <w:r w:rsidRPr="008A24C5">
        <w:rPr>
          <w:rFonts w:eastAsia="Times New Roman" w:cstheme="minorHAnsi"/>
          <w:szCs w:val="24"/>
          <w:lang w:eastAsia="fr-FR"/>
        </w:rPr>
        <w:t xml:space="preserve">est un </w:t>
      </w:r>
      <w:r w:rsidRPr="00977542">
        <w:rPr>
          <w:rFonts w:eastAsia="Times New Roman" w:cstheme="minorHAnsi"/>
          <w:b/>
          <w:i/>
          <w:szCs w:val="24"/>
          <w:lang w:eastAsia="fr-FR"/>
        </w:rPr>
        <w:t>langag</w:t>
      </w:r>
      <w:r w:rsidR="007926C8" w:rsidRPr="00977542">
        <w:rPr>
          <w:rFonts w:eastAsia="Times New Roman" w:cstheme="minorHAnsi"/>
          <w:b/>
          <w:i/>
          <w:szCs w:val="24"/>
          <w:lang w:eastAsia="fr-FR"/>
        </w:rPr>
        <w:t>e unifié de modélisation</w:t>
      </w:r>
      <w:r w:rsidR="007926C8">
        <w:rPr>
          <w:rFonts w:eastAsia="Times New Roman" w:cstheme="minorHAnsi"/>
          <w:szCs w:val="24"/>
          <w:lang w:eastAsia="fr-FR"/>
        </w:rPr>
        <w:t xml:space="preserve"> objets à ba</w:t>
      </w:r>
      <w:r w:rsidR="00912FA9">
        <w:rPr>
          <w:rFonts w:eastAsia="Times New Roman" w:cstheme="minorHAnsi"/>
          <w:szCs w:val="24"/>
          <w:lang w:eastAsia="fr-FR"/>
        </w:rPr>
        <w:t xml:space="preserve">se de représentation graphique, </w:t>
      </w:r>
      <w:r w:rsidR="00912FA9">
        <w:t>conçu pour fournir une méthode normalisée pour visualiser la conception d'un système.</w:t>
      </w:r>
    </w:p>
    <w:p w:rsidR="00EA72AE" w:rsidRDefault="00352E52" w:rsidP="00352E52">
      <w:pPr>
        <w:pStyle w:val="Titre5"/>
        <w:rPr>
          <w:lang w:eastAsia="fr-FR"/>
        </w:rPr>
      </w:pPr>
      <w:r>
        <w:rPr>
          <w:lang w:eastAsia="fr-FR"/>
        </w:rPr>
        <w:t>Pourquoi utiliser UML ?</w:t>
      </w:r>
    </w:p>
    <w:p w:rsidR="00352E52" w:rsidRDefault="00F13177" w:rsidP="00352E52">
      <w:r>
        <w:t>De nos jours, les outils de modélisation de processus métier s’étoffent chaque année et les suites logicielles sont de plus en plus nombreuses. L’usage et les fonctionnalités d’UML diffèrent d’un périmètre à un autre, selon les besoins des clients et des fournisseurs d’applications.</w:t>
      </w:r>
    </w:p>
    <w:p w:rsidR="00EE1301" w:rsidRDefault="00EE1301" w:rsidP="00352E52">
      <w:r>
        <w:t>Il permet  dans un premier temps de bien définir les besoins clients, et ainsi d’éviter des surcoûts liés à la livraison d’un logicielle qui ne satisfait pas le client.</w:t>
      </w:r>
    </w:p>
    <w:p w:rsidR="00FA0FD3" w:rsidRPr="00352E52" w:rsidRDefault="00FA0FD3" w:rsidP="00352E52">
      <w:pPr>
        <w:rPr>
          <w:lang w:eastAsia="fr-FR"/>
        </w:rPr>
      </w:pPr>
      <w:r>
        <w:t>Aussi, elle apporte une compréhension rapide du programme à d’autres développeurs externes en cas de reprise du logiciel et facilite sa maintenance.</w:t>
      </w:r>
    </w:p>
    <w:p w:rsidR="00047A58" w:rsidRDefault="00047A58" w:rsidP="00047A58">
      <w:r>
        <w:t xml:space="preserve">Toutefois, il existe aussi des inconvénients quant à l’utilisation d’UML. Pour la plupart, essentiellement liés au dépassement du délai de livraison du logiciel. Pour pallier à ce problème, le recours à un cycle de projet en spirale est recommandé car il apporte plus d’agilité et une </w:t>
      </w:r>
      <w:r w:rsidR="002E4B25">
        <w:t>meilleure</w:t>
      </w:r>
      <w:r>
        <w:t xml:space="preserve"> gestion des risques.</w:t>
      </w:r>
    </w:p>
    <w:p w:rsidR="002E4B25" w:rsidRDefault="000454DB" w:rsidP="000454DB">
      <w:pPr>
        <w:pStyle w:val="Titre5"/>
      </w:pPr>
      <w:r>
        <w:t xml:space="preserve">Les avantages </w:t>
      </w:r>
      <w:r w:rsidR="001B078B">
        <w:t xml:space="preserve">et inconvénients </w:t>
      </w:r>
      <w:r>
        <w:t>de l’U.M.L</w:t>
      </w:r>
      <w:r w:rsidR="001B078B">
        <w:t xml:space="preserve"> </w:t>
      </w:r>
      <w:r w:rsidR="001B078B">
        <w:rPr>
          <w:rStyle w:val="Rfrenceple"/>
        </w:rPr>
        <w:t>[F]</w:t>
      </w:r>
    </w:p>
    <w:p w:rsidR="001B078B" w:rsidRDefault="001B078B" w:rsidP="001B078B">
      <w:pPr>
        <w:pStyle w:val="Titre6"/>
      </w:pPr>
      <w:r>
        <w:t>Les points forts</w:t>
      </w:r>
      <w:r w:rsidR="00717365">
        <w:t xml:space="preserve"> d’UML</w:t>
      </w:r>
    </w:p>
    <w:p w:rsidR="001B078B" w:rsidRDefault="00607398" w:rsidP="001B078B">
      <w:pPr>
        <w:rPr>
          <w:b/>
        </w:rPr>
      </w:pPr>
      <w:r w:rsidRPr="00607398">
        <w:rPr>
          <w:b/>
        </w:rPr>
        <w:t>UML est un langage formel et normalisé :</w:t>
      </w:r>
    </w:p>
    <w:p w:rsidR="00607398" w:rsidRPr="00607398" w:rsidRDefault="00607398" w:rsidP="00607398">
      <w:pPr>
        <w:pStyle w:val="Paragraphedeliste"/>
        <w:numPr>
          <w:ilvl w:val="0"/>
          <w:numId w:val="31"/>
        </w:numPr>
        <w:rPr>
          <w:lang w:eastAsia="fr-FR"/>
        </w:rPr>
      </w:pPr>
      <w:r>
        <w:rPr>
          <w:lang w:eastAsia="fr-FR"/>
        </w:rPr>
        <w:t>gain de précision ;</w:t>
      </w:r>
    </w:p>
    <w:p w:rsidR="00607398" w:rsidRPr="00607398" w:rsidRDefault="00607398" w:rsidP="00607398">
      <w:pPr>
        <w:pStyle w:val="Paragraphedeliste"/>
        <w:numPr>
          <w:ilvl w:val="0"/>
          <w:numId w:val="31"/>
        </w:numPr>
        <w:rPr>
          <w:lang w:eastAsia="fr-FR"/>
        </w:rPr>
      </w:pPr>
      <w:r>
        <w:rPr>
          <w:lang w:eastAsia="fr-FR"/>
        </w:rPr>
        <w:t>gage de stabilité ;</w:t>
      </w:r>
    </w:p>
    <w:p w:rsidR="00607398" w:rsidRDefault="00607398" w:rsidP="00607398">
      <w:pPr>
        <w:pStyle w:val="Paragraphedeliste"/>
        <w:numPr>
          <w:ilvl w:val="0"/>
          <w:numId w:val="31"/>
        </w:numPr>
        <w:rPr>
          <w:lang w:eastAsia="fr-FR"/>
        </w:rPr>
      </w:pPr>
      <w:r w:rsidRPr="00607398">
        <w:rPr>
          <w:lang w:eastAsia="fr-FR"/>
        </w:rPr>
        <w:t>e</w:t>
      </w:r>
      <w:r w:rsidR="00C340E4">
        <w:rPr>
          <w:lang w:eastAsia="fr-FR"/>
        </w:rPr>
        <w:t xml:space="preserve">ncourage l'utilisation d'outils : </w:t>
      </w:r>
      <w:r w:rsidR="00C340E4">
        <w:t>UML est un support de communication performant.</w:t>
      </w:r>
    </w:p>
    <w:p w:rsidR="00607398" w:rsidRDefault="00607398" w:rsidP="001B078B">
      <w:pPr>
        <w:rPr>
          <w:b/>
          <w:lang w:eastAsia="fr-FR"/>
        </w:rPr>
      </w:pPr>
      <w:r w:rsidRPr="00607398">
        <w:rPr>
          <w:b/>
        </w:rPr>
        <w:t>UML est un support de communication performant</w:t>
      </w:r>
      <w:r>
        <w:rPr>
          <w:b/>
        </w:rPr>
        <w:t> </w:t>
      </w:r>
      <w:r>
        <w:rPr>
          <w:b/>
          <w:lang w:eastAsia="fr-FR"/>
        </w:rPr>
        <w:t>:</w:t>
      </w:r>
    </w:p>
    <w:p w:rsidR="00607398" w:rsidRPr="00607398" w:rsidRDefault="00607398" w:rsidP="00607398">
      <w:pPr>
        <w:pStyle w:val="Paragraphedeliste"/>
        <w:numPr>
          <w:ilvl w:val="0"/>
          <w:numId w:val="33"/>
        </w:numPr>
        <w:rPr>
          <w:lang w:eastAsia="fr-FR"/>
        </w:rPr>
      </w:pPr>
      <w:r>
        <w:rPr>
          <w:lang w:eastAsia="fr-FR"/>
        </w:rPr>
        <w:t>Il cadre l'analyse ;</w:t>
      </w:r>
    </w:p>
    <w:p w:rsidR="00607398" w:rsidRPr="00607398" w:rsidRDefault="00607398" w:rsidP="00607398">
      <w:pPr>
        <w:pStyle w:val="Paragraphedeliste"/>
        <w:numPr>
          <w:ilvl w:val="0"/>
          <w:numId w:val="33"/>
        </w:numPr>
        <w:rPr>
          <w:lang w:eastAsia="fr-FR"/>
        </w:rPr>
      </w:pPr>
      <w:r w:rsidRPr="00607398">
        <w:rPr>
          <w:lang w:eastAsia="fr-FR"/>
        </w:rPr>
        <w:t>Il facilite la compréhension de représ</w:t>
      </w:r>
      <w:r>
        <w:rPr>
          <w:lang w:eastAsia="fr-FR"/>
        </w:rPr>
        <w:t>entations abstraites complexes ;</w:t>
      </w:r>
    </w:p>
    <w:p w:rsidR="00607398" w:rsidRPr="00607398" w:rsidRDefault="00607398" w:rsidP="00607398">
      <w:pPr>
        <w:pStyle w:val="Paragraphedeliste"/>
        <w:numPr>
          <w:ilvl w:val="0"/>
          <w:numId w:val="33"/>
        </w:numPr>
        <w:rPr>
          <w:lang w:eastAsia="fr-FR"/>
        </w:rPr>
      </w:pPr>
      <w:r w:rsidRPr="00607398">
        <w:rPr>
          <w:lang w:eastAsia="fr-FR"/>
        </w:rPr>
        <w:t xml:space="preserve">Son caractère polyvalent et sa souplesse en font un langage universel. </w:t>
      </w:r>
    </w:p>
    <w:p w:rsidR="00607398" w:rsidRDefault="007037F2" w:rsidP="007037F2">
      <w:pPr>
        <w:pStyle w:val="Titre6"/>
        <w:rPr>
          <w:lang w:eastAsia="fr-FR"/>
        </w:rPr>
      </w:pPr>
      <w:r>
        <w:rPr>
          <w:lang w:eastAsia="fr-FR"/>
        </w:rPr>
        <w:t>Les points faibles</w:t>
      </w:r>
      <w:r w:rsidR="00717365">
        <w:rPr>
          <w:lang w:eastAsia="fr-FR"/>
        </w:rPr>
        <w:t xml:space="preserve"> d’UML</w:t>
      </w:r>
    </w:p>
    <w:p w:rsidR="00717365" w:rsidRDefault="00567C50" w:rsidP="00567C50">
      <w:pPr>
        <w:pStyle w:val="Paragraphedeliste"/>
        <w:numPr>
          <w:ilvl w:val="0"/>
          <w:numId w:val="34"/>
        </w:numPr>
        <w:rPr>
          <w:lang w:eastAsia="fr-FR"/>
        </w:rPr>
      </w:pPr>
      <w:r>
        <w:t>La mise en pratique d'UML nécessite un apprentissage et passe par une période d'adaptation. UML n'est pas à l'origine des concepts objets, mais en constitue une étape majeure, car il unifie les différentes approches et en donne une définition plus formelle.</w:t>
      </w:r>
    </w:p>
    <w:p w:rsidR="00567C50" w:rsidRPr="00C340E4" w:rsidRDefault="00C340E4" w:rsidP="00C340E4">
      <w:pPr>
        <w:pStyle w:val="Paragraphedeliste"/>
        <w:numPr>
          <w:ilvl w:val="0"/>
          <w:numId w:val="34"/>
        </w:numPr>
        <w:rPr>
          <w:lang w:eastAsia="fr-FR"/>
        </w:rPr>
      </w:pPr>
      <w:r w:rsidRPr="00C340E4">
        <w:rPr>
          <w:lang w:eastAsia="fr-FR"/>
        </w:rPr>
        <w:lastRenderedPageBreak/>
        <w:t xml:space="preserve">Le processus (non couvert par UML) est une autre clé de la réussite d'un projet. Or, l'intégration d'UML dans un processus n'est pas triviale et améliorer un processus </w:t>
      </w:r>
      <w:r>
        <w:rPr>
          <w:lang w:eastAsia="fr-FR"/>
        </w:rPr>
        <w:t xml:space="preserve">est </w:t>
      </w:r>
      <w:r w:rsidR="00BE6A2E">
        <w:rPr>
          <w:lang w:eastAsia="fr-FR"/>
        </w:rPr>
        <w:t>une</w:t>
      </w:r>
      <w:r>
        <w:rPr>
          <w:lang w:eastAsia="fr-FR"/>
        </w:rPr>
        <w:t xml:space="preserve"> tâche complexe et longue.</w:t>
      </w:r>
    </w:p>
    <w:p w:rsidR="007037F2" w:rsidRDefault="00F60665" w:rsidP="00BE6A2E">
      <w:pPr>
        <w:pStyle w:val="Titre5"/>
        <w:rPr>
          <w:lang w:eastAsia="fr-FR"/>
        </w:rPr>
      </w:pPr>
      <w:r>
        <w:rPr>
          <w:lang w:eastAsia="fr-FR"/>
        </w:rPr>
        <w:t>La notion de classe</w:t>
      </w:r>
    </w:p>
    <w:p w:rsidR="00FB5D24" w:rsidRPr="00FB5D24" w:rsidRDefault="00FB5D24" w:rsidP="00FB5D24">
      <w:pPr>
        <w:rPr>
          <w:lang w:eastAsia="fr-FR"/>
        </w:rPr>
      </w:pPr>
      <w:r>
        <w:t xml:space="preserve">Une classe représente donc une catégorie d'objets. Elle apparaît aussi comme un </w:t>
      </w:r>
      <w:r>
        <w:rPr>
          <w:i/>
          <w:iCs/>
        </w:rPr>
        <w:t>moule</w:t>
      </w:r>
      <w:r>
        <w:t xml:space="preserve"> ou une </w:t>
      </w:r>
      <w:r>
        <w:rPr>
          <w:i/>
          <w:iCs/>
        </w:rPr>
        <w:t>usine</w:t>
      </w:r>
      <w:r>
        <w:t xml:space="preserve"> à partir de laquelle il est possible de créer des objets. (C’est en quelque sorte une « boîte à outils » qui permet de fabriquer un objet). On parle alors d'un objet en tant qu'</w:t>
      </w:r>
      <w:hyperlink r:id="rId42" w:tooltip="Instance (programmation)" w:history="1">
        <w:r w:rsidRPr="00FB5D24">
          <w:rPr>
            <w:rStyle w:val="Lienhypertexte"/>
            <w:b/>
            <w:color w:val="000000" w:themeColor="text1"/>
            <w:u w:val="none"/>
          </w:rPr>
          <w:t>instance</w:t>
        </w:r>
      </w:hyperlink>
      <w:r>
        <w:t xml:space="preserve"> d'une classe.</w:t>
      </w:r>
    </w:p>
    <w:p w:rsidR="00FB5D24" w:rsidRDefault="00FB5D24" w:rsidP="00483FA4">
      <w:pPr>
        <w:rPr>
          <w:u w:val="single"/>
        </w:rPr>
      </w:pPr>
      <w:r>
        <w:t>En d’autre terme, u</w:t>
      </w:r>
      <w:r w:rsidR="003911C6">
        <w:t>ne classe est un type de données abstrait qui précise des caractéristiques (</w:t>
      </w:r>
      <w:r w:rsidR="003911C6" w:rsidRPr="00D17085">
        <w:rPr>
          <w:i/>
        </w:rPr>
        <w:t>attributs et méthodes</w:t>
      </w:r>
      <w:r w:rsidR="003911C6">
        <w:t>) communes à toute une famille d'objets et qui permet de créer (instancier) des objets possédant ces caractéristiques. Les autres concepts importants qu'il nous faut maintenant introduire sont l'encapsulation, l'héritage et l'agrégation.</w:t>
      </w:r>
    </w:p>
    <w:p w:rsidR="00FB5D24" w:rsidRDefault="00B537E2" w:rsidP="00483FA4">
      <w:pPr>
        <w:rPr>
          <w:u w:val="single"/>
        </w:rPr>
      </w:pPr>
      <w:r w:rsidRPr="00B537E2">
        <w:rPr>
          <w:u w:val="single"/>
        </w:rPr>
        <w:t>Exemple :</w:t>
      </w:r>
    </w:p>
    <w:p w:rsidR="00483FA4" w:rsidRDefault="00FB5D24" w:rsidP="00483FA4">
      <w:pPr>
        <w:rPr>
          <w:u w:val="single"/>
        </w:rPr>
      </w:pPr>
      <w:r>
        <w:rPr>
          <w:noProof/>
          <w:u w:val="single"/>
          <w:lang w:eastAsia="fr-FR"/>
        </w:rPr>
        <mc:AlternateContent>
          <mc:Choice Requires="wps">
            <w:drawing>
              <wp:anchor distT="0" distB="0" distL="114300" distR="114300" simplePos="0" relativeHeight="251678720" behindDoc="0" locked="0" layoutInCell="1" allowOverlap="1" wp14:anchorId="7C3DC223" wp14:editId="684DBD69">
                <wp:simplePos x="0" y="0"/>
                <wp:positionH relativeFrom="column">
                  <wp:posOffset>1586230</wp:posOffset>
                </wp:positionH>
                <wp:positionV relativeFrom="paragraph">
                  <wp:posOffset>167005</wp:posOffset>
                </wp:positionV>
                <wp:extent cx="1809750" cy="3238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8097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15B0" w:rsidRDefault="002415B0" w:rsidP="008E1074">
                            <w:pPr>
                              <w:jc w:val="center"/>
                            </w:pPr>
                            <w:r>
                              <w:t>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3DC223" id="Rectangle 14" o:spid="_x0000_s1031" style="position:absolute;left:0;text-align:left;margin-left:124.9pt;margin-top:13.15pt;width:142.5pt;height:2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" fillcolor="#5b9bd5 [3204]" strokecolor="#1f4d78 [1604]" strokeweight="1pt">
                <v:textbox>
                  <w:txbxContent>
                    <w:p w:rsidR="002415B0" w:rsidRDefault="002415B0" w:rsidP="008E1074">
                      <w:pPr>
                        <w:jc w:val="center"/>
                      </w:pPr>
                      <w:r>
                        <w:t>VOITURE</w:t>
                      </w:r>
                    </w:p>
                  </w:txbxContent>
                </v:textbox>
              </v:rect>
            </w:pict>
          </mc:Fallback>
        </mc:AlternateContent>
      </w:r>
    </w:p>
    <w:p w:rsidR="008E1074" w:rsidRPr="008E1074" w:rsidRDefault="008E1074" w:rsidP="00483FA4">
      <w:pPr>
        <w:rPr>
          <w:u w:val="single"/>
        </w:rPr>
      </w:pPr>
      <w:r>
        <w:rPr>
          <w:noProof/>
          <w:u w:val="single"/>
          <w:lang w:eastAsia="fr-FR"/>
        </w:rPr>
        <mc:AlternateContent>
          <mc:Choice Requires="wps">
            <w:drawing>
              <wp:anchor distT="0" distB="0" distL="114300" distR="114300" simplePos="0" relativeHeight="251680768" behindDoc="0" locked="0" layoutInCell="1" allowOverlap="1" wp14:anchorId="30FA0389" wp14:editId="02666F2C">
                <wp:simplePos x="0" y="0"/>
                <wp:positionH relativeFrom="column">
                  <wp:posOffset>1586230</wp:posOffset>
                </wp:positionH>
                <wp:positionV relativeFrom="paragraph">
                  <wp:posOffset>215265</wp:posOffset>
                </wp:positionV>
                <wp:extent cx="1809750" cy="93345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415B0" w:rsidRPr="00980EFC" w:rsidRDefault="002415B0" w:rsidP="008E1074">
                            <w:pPr>
                              <w:rPr>
                                <w:b/>
                              </w:rPr>
                            </w:pPr>
                            <w:r w:rsidRPr="00980EFC">
                              <w:rPr>
                                <w:b/>
                              </w:rPr>
                              <w:t>marque</w:t>
                            </w:r>
                          </w:p>
                          <w:p w:rsidR="002415B0" w:rsidRPr="00980EFC" w:rsidRDefault="002415B0" w:rsidP="008E1074">
                            <w:pPr>
                              <w:rPr>
                                <w:b/>
                              </w:rPr>
                            </w:pPr>
                            <w:r w:rsidRPr="00980EFC">
                              <w:rPr>
                                <w:b/>
                              </w:rPr>
                              <w:t>couleur</w:t>
                            </w:r>
                          </w:p>
                          <w:p w:rsidR="002415B0" w:rsidRPr="00980EFC" w:rsidRDefault="002415B0" w:rsidP="008E1074">
                            <w:pPr>
                              <w:rPr>
                                <w:b/>
                              </w:rPr>
                            </w:pPr>
                            <w:r w:rsidRPr="00980EFC">
                              <w:rPr>
                                <w:b/>
                              </w:rPr>
                              <w:t>immatriculation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A0389" id="Rectangle 16" o:spid="_x0000_s1032" style="position:absolute;left:0;text-align:left;margin-left:124.9pt;margin-top:16.95pt;width:142.5pt;height:7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" fillcolor="white [3201]" strokecolor="#5b9bd5 [3204]" strokeweight="1pt">
                <v:textbox>
                  <w:txbxContent>
                    <w:p w:rsidR="002415B0" w:rsidRPr="00980EFC" w:rsidRDefault="002415B0" w:rsidP="008E1074">
                      <w:pPr>
                        <w:rPr>
                          <w:b/>
                        </w:rPr>
                      </w:pPr>
                      <w:proofErr w:type="gramStart"/>
                      <w:r w:rsidRPr="00980EFC">
                        <w:rPr>
                          <w:b/>
                        </w:rPr>
                        <w:t>marque</w:t>
                      </w:r>
                      <w:proofErr w:type="gramEnd"/>
                    </w:p>
                    <w:p w:rsidR="002415B0" w:rsidRPr="00980EFC" w:rsidRDefault="002415B0" w:rsidP="008E1074">
                      <w:pPr>
                        <w:rPr>
                          <w:b/>
                        </w:rPr>
                      </w:pPr>
                      <w:proofErr w:type="gramStart"/>
                      <w:r w:rsidRPr="00980EFC">
                        <w:rPr>
                          <w:b/>
                        </w:rPr>
                        <w:t>couleur</w:t>
                      </w:r>
                      <w:proofErr w:type="gramEnd"/>
                    </w:p>
                    <w:p w:rsidR="002415B0" w:rsidRPr="00980EFC" w:rsidRDefault="002415B0" w:rsidP="008E1074">
                      <w:pPr>
                        <w:rPr>
                          <w:b/>
                        </w:rPr>
                      </w:pPr>
                      <w:proofErr w:type="gramStart"/>
                      <w:r w:rsidRPr="00980EFC">
                        <w:rPr>
                          <w:b/>
                        </w:rPr>
                        <w:t>immatriculation</w:t>
                      </w:r>
                      <w:proofErr w:type="gramEnd"/>
                    </w:p>
                  </w:txbxContent>
                </v:textbox>
              </v:rect>
            </w:pict>
          </mc:Fallback>
        </mc:AlternateContent>
      </w:r>
    </w:p>
    <w:p w:rsidR="00BE6A2E" w:rsidRPr="00BE6A2E" w:rsidRDefault="009D2A2D" w:rsidP="00BE6A2E">
      <w:pPr>
        <w:rPr>
          <w:lang w:eastAsia="fr-FR"/>
        </w:rPr>
      </w:pPr>
      <w:r>
        <w:rPr>
          <w:noProof/>
          <w:lang w:eastAsia="fr-FR"/>
        </w:rPr>
        <mc:AlternateContent>
          <mc:Choice Requires="wps">
            <w:drawing>
              <wp:anchor distT="0" distB="0" distL="114300" distR="114300" simplePos="0" relativeHeight="251693056" behindDoc="0" locked="0" layoutInCell="1" allowOverlap="1" wp14:anchorId="1626CB03" wp14:editId="6946E99C">
                <wp:simplePos x="0" y="0"/>
                <wp:positionH relativeFrom="column">
                  <wp:posOffset>-347345</wp:posOffset>
                </wp:positionH>
                <wp:positionV relativeFrom="paragraph">
                  <wp:posOffset>369570</wp:posOffset>
                </wp:positionV>
                <wp:extent cx="1314450" cy="40005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9D2A2D" w:rsidRDefault="009D2A2D" w:rsidP="009D2A2D">
                            <w:pPr>
                              <w:jc w:val="center"/>
                            </w:pPr>
                            <w:r>
                              <w:t>Classe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6CB03" id="Rectangle 26" o:spid="_x0000_s1033" style="position:absolute;left:0;text-align:left;margin-left:-27.35pt;margin-top:29.1pt;width:103.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" fillcolor="#a5a5a5 [3206]" strokecolor="#525252 [1606]" strokeweight="1pt">
                <v:textbox>
                  <w:txbxContent>
                    <w:p w:rsidR="009D2A2D" w:rsidRDefault="009D2A2D" w:rsidP="009D2A2D">
                      <w:pPr>
                        <w:jc w:val="center"/>
                      </w:pPr>
                      <w:r>
                        <w:t>Classe</w:t>
                      </w:r>
                    </w:p>
                  </w:txbxContent>
                </v:textbox>
              </v:rect>
            </w:pict>
          </mc:Fallback>
        </mc:AlternateContent>
      </w:r>
      <w:r w:rsidR="002D7866">
        <w:rPr>
          <w:noProof/>
          <w:lang w:eastAsia="fr-FR"/>
        </w:rPr>
        <mc:AlternateContent>
          <mc:Choice Requires="wps">
            <w:drawing>
              <wp:anchor distT="0" distB="0" distL="114300" distR="114300" simplePos="0" relativeHeight="251689984" behindDoc="0" locked="0" layoutInCell="1" allowOverlap="1" wp14:anchorId="40A63F92" wp14:editId="44E19A22">
                <wp:simplePos x="0" y="0"/>
                <wp:positionH relativeFrom="column">
                  <wp:posOffset>2233930</wp:posOffset>
                </wp:positionH>
                <wp:positionV relativeFrom="paragraph">
                  <wp:posOffset>140970</wp:posOffset>
                </wp:positionV>
                <wp:extent cx="1952625" cy="180975"/>
                <wp:effectExtent l="0" t="57150" r="28575" b="28575"/>
                <wp:wrapNone/>
                <wp:docPr id="23" name="Connecteur droit avec flèche 23"/>
                <wp:cNvGraphicFramePr/>
                <a:graphic xmlns:a="http://schemas.openxmlformats.org/drawingml/2006/main">
                  <a:graphicData uri="http://schemas.microsoft.com/office/word/2010/wordprocessingShape">
                    <wps:wsp>
                      <wps:cNvCnPr/>
                      <wps:spPr>
                        <a:xfrm flipH="1" flipV="1">
                          <a:off x="0" y="0"/>
                          <a:ext cx="195262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223E57" id="_x0000_t32" coordsize="21600,21600" o:spt="32" o:oned="t" path="m,l21600,21600e" filled="f">
                <v:path arrowok="t" fillok="f" o:connecttype="none"/>
                <o:lock v:ext="edit" shapetype="t"/>
              </v:shapetype>
              <v:shape id="Connecteur droit avec flèche 23" o:spid="_x0000_s1026" type="#_x0000_t32" style="position:absolute;margin-left:175.9pt;margin-top:11.1pt;width:153.75pt;height:14.2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" strokecolor="#5b9bd5 [3204]" strokeweight=".5pt">
                <v:stroke endarrow="block" joinstyle="miter"/>
              </v:shape>
            </w:pict>
          </mc:Fallback>
        </mc:AlternateContent>
      </w:r>
      <w:r w:rsidR="002D7866">
        <w:rPr>
          <w:noProof/>
          <w:lang w:eastAsia="fr-FR"/>
        </w:rPr>
        <mc:AlternateContent>
          <mc:Choice Requires="wps">
            <w:drawing>
              <wp:anchor distT="0" distB="0" distL="114300" distR="114300" simplePos="0" relativeHeight="251686912" behindDoc="0" locked="0" layoutInCell="1" allowOverlap="1" wp14:anchorId="1DE2D8E1" wp14:editId="22A6F101">
                <wp:simplePos x="0" y="0"/>
                <wp:positionH relativeFrom="column">
                  <wp:posOffset>4186555</wp:posOffset>
                </wp:positionH>
                <wp:positionV relativeFrom="paragraph">
                  <wp:posOffset>140970</wp:posOffset>
                </wp:positionV>
                <wp:extent cx="1314450" cy="4000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D7866" w:rsidRDefault="002D7866" w:rsidP="002D7866">
                            <w:pPr>
                              <w:jc w:val="center"/>
                            </w:pPr>
                            <w:r>
                              <w:t>Attribut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E2D8E1" id="Rectangle 21" o:spid="_x0000_s1034" style="position:absolute;left:0;text-align:left;margin-left:329.65pt;margin-top:11.1pt;width:103.5pt;height:3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" fillcolor="#a5a5a5 [3206]" strokecolor="#525252 [1606]" strokeweight="1pt">
                <v:textbox>
                  <w:txbxContent>
                    <w:p w:rsidR="002D7866" w:rsidRDefault="002D7866" w:rsidP="002D7866">
                      <w:pPr>
                        <w:jc w:val="center"/>
                      </w:pPr>
                      <w:r>
                        <w:t>Attribut</w:t>
                      </w:r>
                    </w:p>
                  </w:txbxContent>
                </v:textbox>
              </v:rect>
            </w:pict>
          </mc:Fallback>
        </mc:AlternateContent>
      </w:r>
    </w:p>
    <w:p w:rsidR="000454DB" w:rsidRPr="000454DB" w:rsidRDefault="009D2A2D" w:rsidP="000454DB">
      <w:r>
        <w:rPr>
          <w:noProof/>
          <w:lang w:eastAsia="fr-FR"/>
        </w:rPr>
        <mc:AlternateContent>
          <mc:Choice Requires="wps">
            <w:drawing>
              <wp:anchor distT="0" distB="0" distL="114300" distR="114300" simplePos="0" relativeHeight="251694080" behindDoc="0" locked="0" layoutInCell="1" allowOverlap="1">
                <wp:simplePos x="0" y="0"/>
                <wp:positionH relativeFrom="column">
                  <wp:posOffset>967105</wp:posOffset>
                </wp:positionH>
                <wp:positionV relativeFrom="paragraph">
                  <wp:posOffset>238760</wp:posOffset>
                </wp:positionV>
                <wp:extent cx="619125" cy="0"/>
                <wp:effectExtent l="0" t="76200" r="9525" b="95250"/>
                <wp:wrapNone/>
                <wp:docPr id="27" name="Connecteur droit avec flèche 27"/>
                <wp:cNvGraphicFramePr/>
                <a:graphic xmlns:a="http://schemas.openxmlformats.org/drawingml/2006/main">
                  <a:graphicData uri="http://schemas.microsoft.com/office/word/2010/wordprocessingShape">
                    <wps:wsp>
                      <wps:cNvCnPr/>
                      <wps:spPr>
                        <a:xfrm>
                          <a:off x="0" y="0"/>
                          <a:ext cx="6191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6AD5C" id="Connecteur droit avec flèche 27" o:spid="_x0000_s1026" type="#_x0000_t32" style="position:absolute;margin-left:76.15pt;margin-top:18.8pt;width:48.75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" strokecolor="#5b9bd5 [3204]" strokeweight=".5pt">
                <v:stroke endarrow="block" joinstyle="miter"/>
              </v:shape>
            </w:pict>
          </mc:Fallback>
        </mc:AlternateContent>
      </w:r>
    </w:p>
    <w:p w:rsidR="00047A58" w:rsidRDefault="008E1074" w:rsidP="00047A58">
      <w:r>
        <w:rPr>
          <w:noProof/>
          <w:u w:val="single"/>
          <w:lang w:eastAsia="fr-FR"/>
        </w:rPr>
        <mc:AlternateContent>
          <mc:Choice Requires="wps">
            <w:drawing>
              <wp:anchor distT="0" distB="0" distL="114300" distR="114300" simplePos="0" relativeHeight="251682816" behindDoc="0" locked="0" layoutInCell="1" allowOverlap="1" wp14:anchorId="6B0D91B1" wp14:editId="029B116A">
                <wp:simplePos x="0" y="0"/>
                <wp:positionH relativeFrom="column">
                  <wp:posOffset>1586230</wp:posOffset>
                </wp:positionH>
                <wp:positionV relativeFrom="paragraph">
                  <wp:posOffset>241300</wp:posOffset>
                </wp:positionV>
                <wp:extent cx="1809750" cy="6477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809750" cy="647700"/>
                        </a:xfrm>
                        <a:prstGeom prst="rect">
                          <a:avLst/>
                        </a:prstGeom>
                      </wps:spPr>
                      <wps:style>
                        <a:lnRef idx="2">
                          <a:schemeClr val="accent1"/>
                        </a:lnRef>
                        <a:fillRef idx="1">
                          <a:schemeClr val="lt1"/>
                        </a:fillRef>
                        <a:effectRef idx="0">
                          <a:schemeClr val="accent1"/>
                        </a:effectRef>
                        <a:fontRef idx="minor">
                          <a:schemeClr val="dk1"/>
                        </a:fontRef>
                      </wps:style>
                      <wps:txbx>
                        <w:txbxContent>
                          <w:p w:rsidR="002415B0" w:rsidRDefault="002415B0" w:rsidP="008E1074">
                            <w:r>
                              <w:t>demarrer()</w:t>
                            </w:r>
                          </w:p>
                          <w:p w:rsidR="002415B0" w:rsidRDefault="002415B0" w:rsidP="008E1074">
                            <w:r>
                              <w:t>conduire()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D91B1" id="Rectangle 17" o:spid="_x0000_s1035" style="position:absolute;left:0;text-align:left;margin-left:124.9pt;margin-top:19pt;width:142.5pt;height:51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" fillcolor="white [3201]" strokecolor="#5b9bd5 [3204]" strokeweight="1pt">
                <v:textbox>
                  <w:txbxContent>
                    <w:p w:rsidR="002415B0" w:rsidRDefault="002415B0" w:rsidP="008E1074">
                      <w:proofErr w:type="spellStart"/>
                      <w:proofErr w:type="gramStart"/>
                      <w:r>
                        <w:t>demarrer</w:t>
                      </w:r>
                      <w:proofErr w:type="spellEnd"/>
                      <w:r>
                        <w:t>()</w:t>
                      </w:r>
                      <w:proofErr w:type="gramEnd"/>
                    </w:p>
                    <w:p w:rsidR="002415B0" w:rsidRDefault="002415B0" w:rsidP="008E1074">
                      <w:proofErr w:type="gramStart"/>
                      <w:r>
                        <w:t>conduire()</w:t>
                      </w:r>
                      <w:proofErr w:type="gramEnd"/>
                    </w:p>
                  </w:txbxContent>
                </v:textbox>
              </v:rect>
            </w:pict>
          </mc:Fallback>
        </mc:AlternateContent>
      </w:r>
    </w:p>
    <w:p w:rsidR="00047A58" w:rsidRDefault="002D7866" w:rsidP="00047A58">
      <w:r>
        <w:rPr>
          <w:noProof/>
          <w:lang w:eastAsia="fr-FR"/>
        </w:rPr>
        <mc:AlternateContent>
          <mc:Choice Requires="wps">
            <w:drawing>
              <wp:anchor distT="0" distB="0" distL="114300" distR="114300" simplePos="0" relativeHeight="251691008" behindDoc="0" locked="0" layoutInCell="1" allowOverlap="1" wp14:anchorId="310D1C0E" wp14:editId="5EFA2598">
                <wp:simplePos x="0" y="0"/>
                <wp:positionH relativeFrom="column">
                  <wp:posOffset>2367280</wp:posOffset>
                </wp:positionH>
                <wp:positionV relativeFrom="paragraph">
                  <wp:posOffset>177165</wp:posOffset>
                </wp:positionV>
                <wp:extent cx="1866900" cy="114300"/>
                <wp:effectExtent l="0" t="57150" r="19050" b="19050"/>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86690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E9504" id="Connecteur droit avec flèche 25" o:spid="_x0000_s1026" type="#_x0000_t32" style="position:absolute;margin-left:186.4pt;margin-top:13.95pt;width:147pt;height:9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" strokecolor="#5b9bd5 [3204]" strokeweight=".5pt">
                <v:stroke endarrow="block" joinstyle="miter"/>
              </v:shape>
            </w:pict>
          </mc:Fallback>
        </mc:AlternateContent>
      </w:r>
      <w:r>
        <w:rPr>
          <w:noProof/>
          <w:lang w:eastAsia="fr-FR"/>
        </w:rPr>
        <mc:AlternateContent>
          <mc:Choice Requires="wps">
            <w:drawing>
              <wp:anchor distT="0" distB="0" distL="114300" distR="114300" simplePos="0" relativeHeight="251688960" behindDoc="0" locked="0" layoutInCell="1" allowOverlap="1" wp14:anchorId="4917512A" wp14:editId="1E91A342">
                <wp:simplePos x="0" y="0"/>
                <wp:positionH relativeFrom="column">
                  <wp:posOffset>4234180</wp:posOffset>
                </wp:positionH>
                <wp:positionV relativeFrom="paragraph">
                  <wp:posOffset>81915</wp:posOffset>
                </wp:positionV>
                <wp:extent cx="1314450" cy="4000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314450"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2D7866" w:rsidRDefault="002D7866" w:rsidP="002D7866">
                            <w:pPr>
                              <w:jc w:val="center"/>
                            </w:pPr>
                            <w:r>
                              <w:t>Méthode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7512A" id="Rectangle 22" o:spid="_x0000_s1036" style="position:absolute;left:0;text-align:left;margin-left:333.4pt;margin-top:6.45pt;width:103.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" fillcolor="#a5a5a5 [3206]" strokecolor="#525252 [1606]" strokeweight="1pt">
                <v:textbox>
                  <w:txbxContent>
                    <w:p w:rsidR="002D7866" w:rsidRDefault="002D7866" w:rsidP="002D7866">
                      <w:pPr>
                        <w:jc w:val="center"/>
                      </w:pPr>
                      <w:r>
                        <w:t>Méthode</w:t>
                      </w:r>
                    </w:p>
                  </w:txbxContent>
                </v:textbox>
              </v:rect>
            </w:pict>
          </mc:Fallback>
        </mc:AlternateContent>
      </w:r>
    </w:p>
    <w:p w:rsidR="00520943" w:rsidRDefault="00520943" w:rsidP="0081681E"/>
    <w:p w:rsidR="00A76987" w:rsidRDefault="00A76987" w:rsidP="00A76987">
      <w:pPr>
        <w:pStyle w:val="Titre6"/>
      </w:pPr>
      <w:r>
        <w:t>Les attributs d’une classe</w:t>
      </w:r>
    </w:p>
    <w:p w:rsidR="00124EFE" w:rsidRDefault="00124EFE" w:rsidP="00124EFE">
      <w:r>
        <w:t xml:space="preserve">Une classe de type entité est composée d’un ensemble d’informations élémentaires, appelée </w:t>
      </w:r>
      <w:r w:rsidRPr="00124EFE">
        <w:rPr>
          <w:b/>
          <w:i/>
        </w:rPr>
        <w:t>attribut de la classe</w:t>
      </w:r>
      <w:r>
        <w:rPr>
          <w:i/>
        </w:rPr>
        <w:t>.</w:t>
      </w:r>
    </w:p>
    <w:p w:rsidR="004A7BF4" w:rsidRDefault="004A7BF4" w:rsidP="00124EFE">
      <w:pPr>
        <w:rPr>
          <w:i/>
        </w:rPr>
      </w:pPr>
      <w:r>
        <w:t xml:space="preserve">La syntaxe générale d’un attribut : </w:t>
      </w:r>
      <w:r>
        <w:rPr>
          <w:i/>
        </w:rPr>
        <w:t>nom_attribut[multiplicite][type_attribut][=valeur initiale][{propriete}]</w:t>
      </w:r>
    </w:p>
    <w:p w:rsidR="004A7BF4" w:rsidRPr="004A7BF4" w:rsidRDefault="004A7BF4" w:rsidP="004A7BF4">
      <w:pPr>
        <w:pStyle w:val="Paragraphedeliste"/>
        <w:numPr>
          <w:ilvl w:val="0"/>
          <w:numId w:val="38"/>
        </w:numPr>
        <w:rPr>
          <w:i/>
        </w:rPr>
      </w:pPr>
      <w:r>
        <w:rPr>
          <w:i/>
        </w:rPr>
        <w:t xml:space="preserve">Nom_attribut : </w:t>
      </w:r>
      <w:r>
        <w:t>un attribut doit toujours être nommé</w:t>
      </w:r>
    </w:p>
    <w:p w:rsidR="004A7BF4" w:rsidRPr="00F62F26" w:rsidRDefault="004A7BF4" w:rsidP="004A7BF4">
      <w:pPr>
        <w:pStyle w:val="Paragraphedeliste"/>
        <w:numPr>
          <w:ilvl w:val="0"/>
          <w:numId w:val="38"/>
        </w:numPr>
        <w:rPr>
          <w:i/>
        </w:rPr>
      </w:pPr>
      <w:r>
        <w:rPr>
          <w:i/>
        </w:rPr>
        <w:t>Multiplicité :</w:t>
      </w:r>
      <w:r>
        <w:t xml:space="preserve"> indication d’un nombre minimum et maximum de valeur possible de l’attribut pour une instance de la classe.</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6128" behindDoc="0" locked="0" layoutInCell="1" allowOverlap="1" wp14:anchorId="2FD8A67F" wp14:editId="2578117B">
                <wp:simplePos x="0" y="0"/>
                <wp:positionH relativeFrom="column">
                  <wp:posOffset>1409700</wp:posOffset>
                </wp:positionH>
                <wp:positionV relativeFrom="paragraph">
                  <wp:posOffset>215900</wp:posOffset>
                </wp:positionV>
                <wp:extent cx="1809750" cy="3524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2941" w:rsidRDefault="00552941" w:rsidP="00552941">
                            <w:pPr>
                              <w:jc w:val="center"/>
                            </w:pPr>
                            <w:r>
                              <w:t>PERSONNE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D8A67F" id="Rectangle 31" o:spid="_x0000_s1037" style="position:absolute;left:0;text-align:left;margin-left:111pt;margin-top:17pt;width:142.5pt;height:27.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" fillcolor="#5b9bd5 [3204]" strokecolor="#1f4d78 [1604]" strokeweight="1pt">
                <v:textbox>
                  <w:txbxContent>
                    <w:p w:rsidR="00552941" w:rsidRDefault="00552941" w:rsidP="00552941">
                      <w:pPr>
                        <w:jc w:val="center"/>
                      </w:pPr>
                      <w:r>
                        <w:t>PERSONNE</w:t>
                      </w:r>
                    </w:p>
                  </w:txbxContent>
                </v:textbox>
              </v:rect>
            </w:pict>
          </mc:Fallback>
        </mc:AlternateContent>
      </w:r>
      <w:r w:rsidR="00F62F26" w:rsidRPr="00F62F26">
        <w:rPr>
          <w:u w:val="single"/>
        </w:rPr>
        <w:t>Exemple :</w:t>
      </w:r>
    </w:p>
    <w:p w:rsidR="00F62F26" w:rsidRDefault="00552941" w:rsidP="00F62F26">
      <w:pPr>
        <w:rPr>
          <w:u w:val="single"/>
        </w:rPr>
      </w:pPr>
      <w:r w:rsidRPr="00552941">
        <w:rPr>
          <w:noProof/>
          <w:u w:val="single"/>
          <w:lang w:eastAsia="fr-FR"/>
        </w:rPr>
        <mc:AlternateContent>
          <mc:Choice Requires="wps">
            <w:drawing>
              <wp:anchor distT="0" distB="0" distL="114300" distR="114300" simplePos="0" relativeHeight="251697152" behindDoc="0" locked="0" layoutInCell="1" allowOverlap="1" wp14:anchorId="6AC26777" wp14:editId="3F082CF4">
                <wp:simplePos x="0" y="0"/>
                <wp:positionH relativeFrom="column">
                  <wp:posOffset>1414780</wp:posOffset>
                </wp:positionH>
                <wp:positionV relativeFrom="paragraph">
                  <wp:posOffset>268605</wp:posOffset>
                </wp:positionV>
                <wp:extent cx="1809750" cy="523875"/>
                <wp:effectExtent l="0" t="0" r="19050" b="28575"/>
                <wp:wrapNone/>
                <wp:docPr id="32" name="Rectangle 32"/>
                <wp:cNvGraphicFramePr/>
                <a:graphic xmlns:a="http://schemas.openxmlformats.org/drawingml/2006/main">
                  <a:graphicData uri="http://schemas.microsoft.com/office/word/2010/wordprocessingShape">
                    <wps:wsp>
                      <wps:cNvSpPr/>
                      <wps:spPr>
                        <a:xfrm>
                          <a:off x="0" y="0"/>
                          <a:ext cx="1809750" cy="523875"/>
                        </a:xfrm>
                        <a:prstGeom prst="rect">
                          <a:avLst/>
                        </a:prstGeom>
                      </wps:spPr>
                      <wps:style>
                        <a:lnRef idx="2">
                          <a:schemeClr val="accent1"/>
                        </a:lnRef>
                        <a:fillRef idx="1">
                          <a:schemeClr val="lt1"/>
                        </a:fillRef>
                        <a:effectRef idx="0">
                          <a:schemeClr val="accent1"/>
                        </a:effectRef>
                        <a:fontRef idx="minor">
                          <a:schemeClr val="dk1"/>
                        </a:fontRef>
                      </wps:style>
                      <wps:txbx>
                        <w:txbxContent>
                          <w:p w:rsidR="00552941" w:rsidRPr="00980EFC" w:rsidRDefault="00552941" w:rsidP="00552941">
                            <w:pPr>
                              <w:rPr>
                                <w:b/>
                              </w:rPr>
                            </w:pPr>
                            <w:r>
                              <w:rPr>
                                <w:b/>
                              </w:rPr>
                              <w:t>Nombre_enfant [0,5]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C26777" id="Rectangle 32" o:spid="_x0000_s1038" style="position:absolute;left:0;text-align:left;margin-left:111.4pt;margin-top:21.15pt;width:142.5pt;height:41.2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" fillcolor="white [3201]" strokecolor="#5b9bd5 [3204]" strokeweight="1pt">
                <v:textbox>
                  <w:txbxContent>
                    <w:p w:rsidR="00552941" w:rsidRPr="00980EFC" w:rsidRDefault="00552941" w:rsidP="00552941">
                      <w:pPr>
                        <w:rPr>
                          <w:b/>
                        </w:rPr>
                      </w:pPr>
                      <w:proofErr w:type="spellStart"/>
                      <w:r>
                        <w:rPr>
                          <w:b/>
                        </w:rPr>
                        <w:t>Nombre_enfant</w:t>
                      </w:r>
                      <w:proofErr w:type="spellEnd"/>
                      <w:r>
                        <w:rPr>
                          <w:b/>
                        </w:rPr>
                        <w:t xml:space="preserve"> [0,5]</w:t>
                      </w:r>
                    </w:p>
                  </w:txbxContent>
                </v:textbox>
              </v:rect>
            </w:pict>
          </mc:Fallback>
        </mc:AlternateContent>
      </w:r>
    </w:p>
    <w:p w:rsidR="00552941" w:rsidRDefault="00552941" w:rsidP="00F62F26">
      <w:pPr>
        <w:rPr>
          <w:u w:val="single"/>
        </w:rPr>
      </w:pPr>
    </w:p>
    <w:p w:rsidR="00552941" w:rsidRDefault="00552941" w:rsidP="00F62F26">
      <w:pPr>
        <w:rPr>
          <w:u w:val="single"/>
        </w:rPr>
      </w:pPr>
    </w:p>
    <w:p w:rsidR="00954259" w:rsidRPr="00954259" w:rsidRDefault="00552941" w:rsidP="00F62F26">
      <w:r>
        <w:lastRenderedPageBreak/>
        <w:t>On pourra indiquer entre 0 et 5 le nombre d’enfants.</w:t>
      </w:r>
    </w:p>
    <w:p w:rsidR="00A76987" w:rsidRDefault="00A76987" w:rsidP="00A76987">
      <w:pPr>
        <w:pStyle w:val="Titre6"/>
      </w:pPr>
      <w:r>
        <w:t>Les méthodes d’une classe</w:t>
      </w:r>
    </w:p>
    <w:p w:rsidR="009D68F4" w:rsidRDefault="00086DDB" w:rsidP="00086DDB">
      <w:r w:rsidRPr="00086DDB">
        <w:t>En</w:t>
      </w:r>
      <w:r>
        <w:t xml:space="preserve"> POO</w:t>
      </w:r>
      <w:r w:rsidRPr="00086DDB">
        <w:t xml:space="preserve">, une </w:t>
      </w:r>
      <w:r w:rsidRPr="004C7DAE">
        <w:rPr>
          <w:bCs/>
        </w:rPr>
        <w:t>méthode</w:t>
      </w:r>
      <w:r w:rsidRPr="00086DDB">
        <w:t xml:space="preserve"> est une </w:t>
      </w:r>
      <w:hyperlink r:id="rId43" w:tooltip="Fonction (informatique)" w:history="1">
        <w:r w:rsidRPr="004C7DAE">
          <w:rPr>
            <w:rStyle w:val="Lienhypertexte"/>
            <w:b/>
            <w:color w:val="auto"/>
            <w:u w:val="none"/>
          </w:rPr>
          <w:t>fonction</w:t>
        </w:r>
      </w:hyperlink>
      <w:r w:rsidRPr="00086DDB">
        <w:t xml:space="preserve"> membre d'une </w:t>
      </w:r>
      <w:hyperlink r:id="rId44" w:tooltip="Classe (informatique)" w:history="1">
        <w:r w:rsidRPr="00086DDB">
          <w:rPr>
            <w:rStyle w:val="Lienhypertexte"/>
            <w:color w:val="auto"/>
            <w:u w:val="none"/>
          </w:rPr>
          <w:t>classe</w:t>
        </w:r>
      </w:hyperlink>
      <w:r w:rsidRPr="00086DDB">
        <w:t>.</w:t>
      </w:r>
    </w:p>
    <w:p w:rsidR="00440A43" w:rsidRPr="00440A43" w:rsidRDefault="00440A43" w:rsidP="00440A43">
      <w:r w:rsidRPr="00440A43">
        <w:t>Une méthode peut être:</w:t>
      </w:r>
    </w:p>
    <w:p w:rsidR="00440A43" w:rsidRPr="00440A43" w:rsidRDefault="00440A43" w:rsidP="00440A43">
      <w:pPr>
        <w:pStyle w:val="Paragraphedeliste"/>
        <w:numPr>
          <w:ilvl w:val="0"/>
          <w:numId w:val="40"/>
        </w:numPr>
      </w:pPr>
      <w:r w:rsidRPr="00440A43">
        <w:t xml:space="preserve">une </w:t>
      </w:r>
      <w:r w:rsidRPr="00440A43">
        <w:rPr>
          <w:i/>
          <w:iCs/>
        </w:rPr>
        <w:t>méthode d'</w:t>
      </w:r>
      <w:hyperlink r:id="rId45" w:tooltip="Instance (programmation)" w:history="1">
        <w:r w:rsidRPr="00440A43">
          <w:rPr>
            <w:rStyle w:val="Lienhypertexte"/>
            <w:i/>
            <w:iCs/>
            <w:color w:val="auto"/>
            <w:u w:val="none"/>
          </w:rPr>
          <w:t>instance</w:t>
        </w:r>
      </w:hyperlink>
      <w:r w:rsidRPr="00440A43">
        <w:t>, n'agissant que sur un seul objet (instance de la classe) à la fois;</w:t>
      </w:r>
    </w:p>
    <w:p w:rsidR="00440A43" w:rsidRPr="00086DDB" w:rsidRDefault="00440A43" w:rsidP="00086DDB">
      <w:pPr>
        <w:pStyle w:val="Paragraphedeliste"/>
        <w:numPr>
          <w:ilvl w:val="0"/>
          <w:numId w:val="40"/>
        </w:numPr>
      </w:pPr>
      <w:r w:rsidRPr="00440A43">
        <w:t xml:space="preserve">une </w:t>
      </w:r>
      <w:r w:rsidRPr="00440A43">
        <w:rPr>
          <w:i/>
          <w:iCs/>
        </w:rPr>
        <w:t>méthode statique</w:t>
      </w:r>
      <w:r w:rsidRPr="00440A43">
        <w:t xml:space="preserve"> (ou </w:t>
      </w:r>
      <w:r w:rsidRPr="00440A43">
        <w:rPr>
          <w:iCs/>
        </w:rPr>
        <w:t>méthode de classe</w:t>
      </w:r>
      <w:r w:rsidRPr="00440A43">
        <w:t>), indépendant de toute instance de la classe (objet).</w:t>
      </w:r>
    </w:p>
    <w:p w:rsidR="009F4DD3" w:rsidRDefault="00D61874" w:rsidP="00D61874">
      <w:pPr>
        <w:pStyle w:val="Titre5"/>
      </w:pPr>
      <w:r>
        <w:t>Notion d’objet</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objet est une entité aux frontières précises qui possède une identité (un nom).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ensemble d'attributs caractérise l'état de l'objet.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ensemble d'opérations (méthodes) en définissent le comportement.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 objet est une instance de classe (une occurrence d'un type abstrait). </w:t>
      </w:r>
    </w:p>
    <w:p w:rsidR="006A6D25" w:rsidRPr="006A6D25" w:rsidRDefault="006A6D25" w:rsidP="006A6D25">
      <w:pPr>
        <w:pStyle w:val="Paragraphedeliste"/>
        <w:numPr>
          <w:ilvl w:val="0"/>
          <w:numId w:val="36"/>
        </w:numPr>
        <w:spacing w:before="240" w:after="0"/>
        <w:rPr>
          <w:lang w:eastAsia="fr-FR"/>
        </w:rPr>
      </w:pPr>
      <w:r w:rsidRPr="006A6D25">
        <w:rPr>
          <w:lang w:eastAsia="fr-FR"/>
        </w:rPr>
        <w:t xml:space="preserve">Une classe est un type de données abstrait, caractérisé par des propriétés (attributs et méthodes) communes à des objets et permettant de créer des objets possédant ces propriétés. </w:t>
      </w:r>
    </w:p>
    <w:p w:rsidR="00552941" w:rsidRDefault="006A6D25" w:rsidP="00D61874">
      <w:r w:rsidRPr="006A6D25">
        <w:rPr>
          <w:u w:val="single"/>
        </w:rPr>
        <w:t>Exemple :</w:t>
      </w:r>
      <w:r w:rsidR="00174C7D">
        <w:t xml:space="preserve"> Instance de la classe « Voiture ».</w:t>
      </w:r>
    </w:p>
    <w:p w:rsidR="00D61874" w:rsidRPr="00174C7D" w:rsidRDefault="00D61874" w:rsidP="00D61874"/>
    <w:p w:rsidR="006A6D25" w:rsidRPr="0076366C" w:rsidRDefault="003D4300" w:rsidP="00BE0A94">
      <w:pPr>
        <w:rPr>
          <w:lang w:eastAsia="fr-FR"/>
        </w:rPr>
      </w:pPr>
      <w:r w:rsidRPr="004A6325">
        <w:rPr>
          <w:noProof/>
          <w:lang w:eastAsia="fr-FR"/>
        </w:rPr>
        <mc:AlternateContent>
          <mc:Choice Requires="wps">
            <w:drawing>
              <wp:anchor distT="0" distB="0" distL="114300" distR="114300" simplePos="0" relativeHeight="251684864" behindDoc="0" locked="0" layoutInCell="1" allowOverlap="1" wp14:anchorId="6991BA8A" wp14:editId="16AE3373">
                <wp:simplePos x="0" y="0"/>
                <wp:positionH relativeFrom="column">
                  <wp:posOffset>1671955</wp:posOffset>
                </wp:positionH>
                <wp:positionV relativeFrom="paragraph">
                  <wp:posOffset>72390</wp:posOffset>
                </wp:positionV>
                <wp:extent cx="1809750" cy="352425"/>
                <wp:effectExtent l="0" t="0" r="19050" b="28575"/>
                <wp:wrapNone/>
                <wp:docPr id="18" name="Rectangle 18"/>
                <wp:cNvGraphicFramePr/>
                <a:graphic xmlns:a="http://schemas.openxmlformats.org/drawingml/2006/main">
                  <a:graphicData uri="http://schemas.microsoft.com/office/word/2010/wordprocessingShape">
                    <wps:wsp>
                      <wps:cNvSpPr/>
                      <wps:spPr>
                        <a:xfrm>
                          <a:off x="0" y="0"/>
                          <a:ext cx="180975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415B0" w:rsidRDefault="002415B0" w:rsidP="004A6325">
                            <w:pPr>
                              <w:jc w:val="center"/>
                            </w:pPr>
                            <w:r>
                              <w:t>Twingo : VOITURE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1BA8A" id="Rectangle 18" o:spid="_x0000_s1039" style="position:absolute;left:0;text-align:left;margin-left:131.65pt;margin-top:5.7pt;width:14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" fillcolor="#5b9bd5 [3204]" strokecolor="#1f4d78 [1604]" strokeweight="1pt">
                <v:textbox>
                  <w:txbxContent>
                    <w:p w:rsidR="002415B0" w:rsidRDefault="002415B0" w:rsidP="004A6325">
                      <w:pPr>
                        <w:jc w:val="center"/>
                      </w:pPr>
                      <w:r>
                        <w:t>Twingo : VOITURE</w:t>
                      </w:r>
                    </w:p>
                  </w:txbxContent>
                </v:textbox>
              </v:rect>
            </w:pict>
          </mc:Fallback>
        </mc:AlternateContent>
      </w:r>
    </w:p>
    <w:p w:rsidR="000346AD" w:rsidRPr="000346AD" w:rsidRDefault="00174C7D" w:rsidP="000346AD">
      <w:pPr>
        <w:rPr>
          <w:lang w:eastAsia="fr-FR"/>
        </w:rPr>
      </w:pPr>
      <w:r w:rsidRPr="004A6325">
        <w:rPr>
          <w:noProof/>
          <w:lang w:eastAsia="fr-FR"/>
        </w:rPr>
        <mc:AlternateContent>
          <mc:Choice Requires="wps">
            <w:drawing>
              <wp:anchor distT="0" distB="0" distL="114300" distR="114300" simplePos="0" relativeHeight="251685888" behindDoc="0" locked="0" layoutInCell="1" allowOverlap="1" wp14:anchorId="19731A2F" wp14:editId="6FC04288">
                <wp:simplePos x="0" y="0"/>
                <wp:positionH relativeFrom="column">
                  <wp:posOffset>1676400</wp:posOffset>
                </wp:positionH>
                <wp:positionV relativeFrom="paragraph">
                  <wp:posOffset>126365</wp:posOffset>
                </wp:positionV>
                <wp:extent cx="1809750" cy="9334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809750" cy="933450"/>
                        </a:xfrm>
                        <a:prstGeom prst="rect">
                          <a:avLst/>
                        </a:prstGeom>
                      </wps:spPr>
                      <wps:style>
                        <a:lnRef idx="2">
                          <a:schemeClr val="accent1"/>
                        </a:lnRef>
                        <a:fillRef idx="1">
                          <a:schemeClr val="lt1"/>
                        </a:fillRef>
                        <a:effectRef idx="0">
                          <a:schemeClr val="accent1"/>
                        </a:effectRef>
                        <a:fontRef idx="minor">
                          <a:schemeClr val="dk1"/>
                        </a:fontRef>
                      </wps:style>
                      <wps:txbx>
                        <w:txbxContent>
                          <w:p w:rsidR="002415B0" w:rsidRPr="00980EFC" w:rsidRDefault="002415B0" w:rsidP="004A6325">
                            <w:pPr>
                              <w:rPr>
                                <w:b/>
                              </w:rPr>
                            </w:pPr>
                            <w:r>
                              <w:rPr>
                                <w:b/>
                              </w:rPr>
                              <w:t>m</w:t>
                            </w:r>
                            <w:r w:rsidRPr="00980EFC">
                              <w:rPr>
                                <w:b/>
                              </w:rPr>
                              <w:t>arque</w:t>
                            </w:r>
                            <w:r>
                              <w:rPr>
                                <w:b/>
                              </w:rPr>
                              <w:t xml:space="preserve"> = Renault</w:t>
                            </w:r>
                          </w:p>
                          <w:p w:rsidR="002415B0" w:rsidRPr="00980EFC" w:rsidRDefault="002415B0" w:rsidP="004A6325">
                            <w:pPr>
                              <w:rPr>
                                <w:b/>
                              </w:rPr>
                            </w:pPr>
                            <w:r>
                              <w:rPr>
                                <w:b/>
                              </w:rPr>
                              <w:t>c</w:t>
                            </w:r>
                            <w:r w:rsidRPr="00980EFC">
                              <w:rPr>
                                <w:b/>
                              </w:rPr>
                              <w:t>ouleur</w:t>
                            </w:r>
                            <w:r>
                              <w:rPr>
                                <w:b/>
                              </w:rPr>
                              <w:t xml:space="preserve"> = grise</w:t>
                            </w:r>
                          </w:p>
                          <w:p w:rsidR="002415B0" w:rsidRPr="00980EFC" w:rsidRDefault="002415B0" w:rsidP="004A6325">
                            <w:pPr>
                              <w:rPr>
                                <w:b/>
                              </w:rPr>
                            </w:pPr>
                            <w:r>
                              <w:rPr>
                                <w:b/>
                              </w:rPr>
                              <w:t>i</w:t>
                            </w:r>
                            <w:r w:rsidRPr="00980EFC">
                              <w:rPr>
                                <w:b/>
                              </w:rPr>
                              <w:t>mmatriculation</w:t>
                            </w:r>
                            <w:r>
                              <w:rPr>
                                <w:b/>
                              </w:rPr>
                              <w:t xml:space="preserve"> = 995 LKZ 75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731A2F" id="Rectangle 19" o:spid="_x0000_s1040" style="position:absolute;left:0;text-align:left;margin-left:132pt;margin-top:9.95pt;width:142.5pt;height:7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" fillcolor="white [3201]" strokecolor="#5b9bd5 [3204]" strokeweight="1pt">
                <v:textbox>
                  <w:txbxContent>
                    <w:p w:rsidR="002415B0" w:rsidRPr="00980EFC" w:rsidRDefault="002415B0" w:rsidP="004A6325">
                      <w:pPr>
                        <w:rPr>
                          <w:b/>
                        </w:rPr>
                      </w:pPr>
                      <w:proofErr w:type="gramStart"/>
                      <w:r>
                        <w:rPr>
                          <w:b/>
                        </w:rPr>
                        <w:t>m</w:t>
                      </w:r>
                      <w:r w:rsidRPr="00980EFC">
                        <w:rPr>
                          <w:b/>
                        </w:rPr>
                        <w:t>arque</w:t>
                      </w:r>
                      <w:proofErr w:type="gramEnd"/>
                      <w:r>
                        <w:rPr>
                          <w:b/>
                        </w:rPr>
                        <w:t xml:space="preserve"> = Renault</w:t>
                      </w:r>
                    </w:p>
                    <w:p w:rsidR="002415B0" w:rsidRPr="00980EFC" w:rsidRDefault="002415B0" w:rsidP="004A6325">
                      <w:pPr>
                        <w:rPr>
                          <w:b/>
                        </w:rPr>
                      </w:pPr>
                      <w:proofErr w:type="gramStart"/>
                      <w:r>
                        <w:rPr>
                          <w:b/>
                        </w:rPr>
                        <w:t>c</w:t>
                      </w:r>
                      <w:r w:rsidRPr="00980EFC">
                        <w:rPr>
                          <w:b/>
                        </w:rPr>
                        <w:t>ouleur</w:t>
                      </w:r>
                      <w:proofErr w:type="gramEnd"/>
                      <w:r>
                        <w:rPr>
                          <w:b/>
                        </w:rPr>
                        <w:t xml:space="preserve"> = grise</w:t>
                      </w:r>
                    </w:p>
                    <w:p w:rsidR="002415B0" w:rsidRPr="00980EFC" w:rsidRDefault="002415B0" w:rsidP="004A6325">
                      <w:pPr>
                        <w:rPr>
                          <w:b/>
                        </w:rPr>
                      </w:pPr>
                      <w:proofErr w:type="gramStart"/>
                      <w:r>
                        <w:rPr>
                          <w:b/>
                        </w:rPr>
                        <w:t>i</w:t>
                      </w:r>
                      <w:r w:rsidRPr="00980EFC">
                        <w:rPr>
                          <w:b/>
                        </w:rPr>
                        <w:t>mmatriculation</w:t>
                      </w:r>
                      <w:proofErr w:type="gramEnd"/>
                      <w:r>
                        <w:rPr>
                          <w:b/>
                        </w:rPr>
                        <w:t xml:space="preserve"> = 995 LKZ 75</w:t>
                      </w:r>
                    </w:p>
                  </w:txbxContent>
                </v:textbox>
              </v:rect>
            </w:pict>
          </mc:Fallback>
        </mc:AlternateContent>
      </w:r>
    </w:p>
    <w:p w:rsidR="004E5F58" w:rsidRPr="00D716BA" w:rsidRDefault="004E5F58" w:rsidP="00D716BA">
      <w:pPr>
        <w:rPr>
          <w:lang w:eastAsia="fr-FR"/>
        </w:rPr>
      </w:pPr>
    </w:p>
    <w:p w:rsidR="00D337AC" w:rsidRDefault="00D337AC" w:rsidP="00D337AC">
      <w:pPr>
        <w:rPr>
          <w:lang w:eastAsia="fr-FR"/>
        </w:rPr>
      </w:pPr>
    </w:p>
    <w:p w:rsidR="00AB39D9" w:rsidRDefault="00AB39D9" w:rsidP="00D337AC">
      <w:pPr>
        <w:rPr>
          <w:lang w:eastAsia="fr-FR"/>
        </w:rPr>
      </w:pPr>
    </w:p>
    <w:p w:rsidR="00AB39D9" w:rsidRDefault="00483396" w:rsidP="00483396">
      <w:pPr>
        <w:pStyle w:val="Titre5"/>
        <w:rPr>
          <w:lang w:eastAsia="fr-FR"/>
        </w:rPr>
      </w:pPr>
      <w:r>
        <w:rPr>
          <w:lang w:eastAsia="fr-FR"/>
        </w:rPr>
        <w:t>UML en œuvre</w:t>
      </w:r>
    </w:p>
    <w:p w:rsidR="00483396" w:rsidRDefault="008A4021" w:rsidP="00483396">
      <w:r w:rsidRPr="00E77562">
        <w:rPr>
          <w:b/>
        </w:rPr>
        <w:t>UML n'est pas une méthode</w:t>
      </w:r>
      <w:r w:rsidR="002A42AF">
        <w:t>, car ses auteurs ont en effet estimé qu'il n'était pas opportun de définir une méthode en raison de la diversité des cas particuliers.</w:t>
      </w:r>
      <w:r w:rsidR="00801E14">
        <w:t xml:space="preserve"> Ils ont préféré se borner à définir un langage graphique qui permet de représenter et de communiquer les divers aspects d'un système d'information. Aux graphiques sont bien sûr associés des textes qui expliquent leur contenu. UML est donc un métalangage, car il fournit les éléments permettant de construire le modèle qui, lui, sera le langage du projet.</w:t>
      </w:r>
    </w:p>
    <w:p w:rsidR="002415B0" w:rsidRDefault="00E77562" w:rsidP="00483396">
      <w:r>
        <w:t xml:space="preserve">UML 2.0 comporte ainsi </w:t>
      </w:r>
      <w:r w:rsidRPr="00E77562">
        <w:rPr>
          <w:b/>
        </w:rPr>
        <w:t>treize (13) types de diagrammes</w:t>
      </w:r>
      <w:r>
        <w:t xml:space="preserve"> représentant autant de </w:t>
      </w:r>
      <w:r>
        <w:rPr>
          <w:rStyle w:val="italique"/>
        </w:rPr>
        <w:t>vues</w:t>
      </w:r>
      <w:r>
        <w:t xml:space="preserve"> distinctes pour représenter des concepts particuliers du système d'information. Ils se répartissent en deux grands groupes :</w:t>
      </w:r>
    </w:p>
    <w:p w:rsidR="000D32FC" w:rsidRPr="000D32FC" w:rsidRDefault="000D32FC" w:rsidP="000D32FC">
      <w:pPr>
        <w:pStyle w:val="Paragraphedeliste"/>
        <w:numPr>
          <w:ilvl w:val="0"/>
          <w:numId w:val="37"/>
        </w:numPr>
        <w:rPr>
          <w:lang w:eastAsia="fr-FR"/>
        </w:rPr>
      </w:pPr>
      <w:r>
        <w:rPr>
          <w:b/>
          <w:lang w:eastAsia="fr-FR"/>
        </w:rPr>
        <w:lastRenderedPageBreak/>
        <w:t>Les diagrammes utilisés pour l’étape d’analyse (7) :</w:t>
      </w:r>
    </w:p>
    <w:p w:rsidR="000D32FC" w:rsidRDefault="000D32FC" w:rsidP="000D32FC">
      <w:pPr>
        <w:pStyle w:val="Paragraphedeliste"/>
        <w:numPr>
          <w:ilvl w:val="1"/>
          <w:numId w:val="37"/>
        </w:numPr>
        <w:rPr>
          <w:lang w:eastAsia="fr-FR"/>
        </w:rPr>
      </w:pPr>
      <w:r>
        <w:rPr>
          <w:lang w:eastAsia="fr-FR"/>
        </w:rPr>
        <w:t>Le diagramme de classe ;</w:t>
      </w:r>
    </w:p>
    <w:p w:rsidR="000D32FC" w:rsidRDefault="000D32FC" w:rsidP="000D32FC">
      <w:pPr>
        <w:pStyle w:val="Paragraphedeliste"/>
        <w:numPr>
          <w:ilvl w:val="1"/>
          <w:numId w:val="37"/>
        </w:numPr>
        <w:rPr>
          <w:lang w:eastAsia="fr-FR"/>
        </w:rPr>
      </w:pPr>
      <w:r>
        <w:rPr>
          <w:lang w:eastAsia="fr-FR"/>
        </w:rPr>
        <w:t>Le diagramme d’objets ;</w:t>
      </w:r>
    </w:p>
    <w:p w:rsidR="000D32FC" w:rsidRDefault="000D32FC" w:rsidP="000D32FC">
      <w:pPr>
        <w:pStyle w:val="Paragraphedeliste"/>
        <w:numPr>
          <w:ilvl w:val="1"/>
          <w:numId w:val="37"/>
        </w:numPr>
        <w:rPr>
          <w:lang w:eastAsia="fr-FR"/>
        </w:rPr>
      </w:pPr>
      <w:r>
        <w:rPr>
          <w:lang w:eastAsia="fr-FR"/>
        </w:rPr>
        <w:t>Le diagramme d’états-transitions ;</w:t>
      </w:r>
    </w:p>
    <w:p w:rsidR="000D32FC" w:rsidRDefault="000D32FC" w:rsidP="000D32FC">
      <w:pPr>
        <w:pStyle w:val="Paragraphedeliste"/>
        <w:numPr>
          <w:ilvl w:val="1"/>
          <w:numId w:val="37"/>
        </w:numPr>
        <w:rPr>
          <w:lang w:eastAsia="fr-FR"/>
        </w:rPr>
      </w:pPr>
      <w:r>
        <w:rPr>
          <w:lang w:eastAsia="fr-FR"/>
        </w:rPr>
        <w:t>Le diagramme d’activité ;</w:t>
      </w:r>
    </w:p>
    <w:p w:rsidR="000D32FC" w:rsidRDefault="000D32FC" w:rsidP="000D32FC">
      <w:pPr>
        <w:pStyle w:val="Paragraphedeliste"/>
        <w:numPr>
          <w:ilvl w:val="1"/>
          <w:numId w:val="37"/>
        </w:numPr>
        <w:rPr>
          <w:lang w:eastAsia="fr-FR"/>
        </w:rPr>
      </w:pPr>
      <w:r>
        <w:rPr>
          <w:lang w:eastAsia="fr-FR"/>
        </w:rPr>
        <w:t>Le diagramme de collaboration ;</w:t>
      </w:r>
    </w:p>
    <w:p w:rsidR="000D32FC" w:rsidRDefault="000D32FC" w:rsidP="000D32FC">
      <w:pPr>
        <w:pStyle w:val="Paragraphedeliste"/>
        <w:numPr>
          <w:ilvl w:val="1"/>
          <w:numId w:val="37"/>
        </w:numPr>
        <w:rPr>
          <w:lang w:eastAsia="fr-FR"/>
        </w:rPr>
      </w:pPr>
      <w:r>
        <w:rPr>
          <w:lang w:eastAsia="fr-FR"/>
        </w:rPr>
        <w:t>Le diagramme de séquence ;</w:t>
      </w:r>
    </w:p>
    <w:p w:rsidR="000D32FC" w:rsidRDefault="000D32FC" w:rsidP="00F54E9F">
      <w:pPr>
        <w:pStyle w:val="Paragraphedeliste"/>
        <w:numPr>
          <w:ilvl w:val="1"/>
          <w:numId w:val="37"/>
        </w:numPr>
        <w:rPr>
          <w:lang w:eastAsia="fr-FR"/>
        </w:rPr>
      </w:pPr>
      <w:r>
        <w:rPr>
          <w:lang w:eastAsia="fr-FR"/>
        </w:rPr>
        <w:t>Le diagramme de cas d’utilisation.</w:t>
      </w:r>
    </w:p>
    <w:p w:rsidR="000D32FC" w:rsidRPr="000D32FC" w:rsidRDefault="000D32FC" w:rsidP="000D32FC">
      <w:pPr>
        <w:pStyle w:val="Paragraphedeliste"/>
        <w:numPr>
          <w:ilvl w:val="0"/>
          <w:numId w:val="37"/>
        </w:numPr>
        <w:rPr>
          <w:lang w:eastAsia="fr-FR"/>
        </w:rPr>
      </w:pPr>
      <w:r>
        <w:rPr>
          <w:b/>
          <w:lang w:eastAsia="fr-FR"/>
        </w:rPr>
        <w:t>Les diagrammes utilisés dans l’étape de conception :</w:t>
      </w:r>
    </w:p>
    <w:p w:rsidR="000D32FC" w:rsidRDefault="000D32FC" w:rsidP="000D32FC">
      <w:pPr>
        <w:pStyle w:val="Paragraphedeliste"/>
        <w:numPr>
          <w:ilvl w:val="1"/>
          <w:numId w:val="37"/>
        </w:numPr>
        <w:rPr>
          <w:lang w:eastAsia="fr-FR"/>
        </w:rPr>
      </w:pPr>
      <w:r>
        <w:rPr>
          <w:lang w:eastAsia="fr-FR"/>
        </w:rPr>
        <w:t>Le diagramme des composants ;</w:t>
      </w:r>
    </w:p>
    <w:p w:rsidR="000D32FC" w:rsidRDefault="000D32FC" w:rsidP="000D32FC">
      <w:pPr>
        <w:pStyle w:val="Paragraphedeliste"/>
        <w:numPr>
          <w:ilvl w:val="1"/>
          <w:numId w:val="37"/>
        </w:numPr>
        <w:rPr>
          <w:lang w:eastAsia="fr-FR"/>
        </w:rPr>
      </w:pPr>
      <w:r>
        <w:rPr>
          <w:lang w:eastAsia="fr-FR"/>
        </w:rPr>
        <w:t>Le diagramme de déploiement.</w:t>
      </w:r>
    </w:p>
    <w:p w:rsidR="00626AEB" w:rsidRDefault="00C06E6B" w:rsidP="00C06E6B">
      <w:pPr>
        <w:pStyle w:val="Titre6"/>
        <w:rPr>
          <w:lang w:eastAsia="fr-FR"/>
        </w:rPr>
      </w:pPr>
      <w:r>
        <w:rPr>
          <w:lang w:eastAsia="fr-FR"/>
        </w:rPr>
        <w:t>Diagramme de cas d’utilisation</w:t>
      </w:r>
    </w:p>
    <w:p w:rsidR="00C06E6B" w:rsidRPr="00C06E6B" w:rsidRDefault="00C06E6B" w:rsidP="00C06E6B">
      <w:pPr>
        <w:rPr>
          <w:lang w:eastAsia="fr-FR"/>
        </w:rPr>
      </w:pPr>
      <w:bookmarkStart w:id="0" w:name="_GoBack"/>
      <w:bookmarkEnd w:id="0"/>
    </w:p>
    <w:sectPr w:rsidR="00C06E6B" w:rsidRPr="00C06E6B"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38B1" w:rsidRDefault="005F38B1" w:rsidP="00D5289B">
      <w:pPr>
        <w:spacing w:after="0" w:line="240" w:lineRule="auto"/>
      </w:pPr>
      <w:r>
        <w:separator/>
      </w:r>
    </w:p>
  </w:endnote>
  <w:endnote w:type="continuationSeparator" w:id="0">
    <w:p w:rsidR="005F38B1" w:rsidRDefault="005F38B1"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5B0" w:rsidRDefault="002415B0">
    <w:pPr>
      <w:pStyle w:val="Pieddepage"/>
      <w:jc w:val="right"/>
    </w:pPr>
  </w:p>
  <w:p w:rsidR="002415B0" w:rsidRDefault="002415B0">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2415B0" w:rsidRDefault="002415B0">
        <w:pPr>
          <w:pStyle w:val="Pieddepage"/>
          <w:jc w:val="right"/>
        </w:pPr>
        <w:r>
          <w:fldChar w:fldCharType="begin"/>
        </w:r>
        <w:r>
          <w:instrText>PAGE   \* MERGEFORMAT</w:instrText>
        </w:r>
        <w:r>
          <w:fldChar w:fldCharType="separate"/>
        </w:r>
        <w:r w:rsidR="00464AB8">
          <w:rPr>
            <w:noProof/>
          </w:rPr>
          <w:t>v</w:t>
        </w:r>
        <w:r>
          <w:fldChar w:fldCharType="end"/>
        </w:r>
      </w:p>
    </w:sdtContent>
  </w:sdt>
  <w:p w:rsidR="002415B0" w:rsidRDefault="002415B0">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5B0" w:rsidRDefault="002415B0"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181610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2415B0" w:rsidRDefault="002415B0">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C06E6B" w:rsidRPr="00C06E6B">
                            <w:rPr>
                              <w:noProof/>
                              <w:sz w:val="28"/>
                              <w:szCs w:val="28"/>
                            </w:rPr>
                            <w:t>23</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41" type="#_x0000_t176" style="position:absolute;left:0;text-align:left;margin-left:13.7pt;margin-top:14.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" filled="f" fillcolor="#5c83b4" stroked="f" strokecolor="#737373">
              <v:textbox>
                <w:txbxContent>
                  <w:p w:rsidR="002415B0" w:rsidRDefault="002415B0">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C06E6B" w:rsidRPr="00C06E6B">
                      <w:rPr>
                        <w:noProof/>
                        <w:sz w:val="28"/>
                        <w:szCs w:val="28"/>
                      </w:rPr>
                      <w:t>23</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38B1" w:rsidRDefault="005F38B1" w:rsidP="00D5289B">
      <w:pPr>
        <w:spacing w:after="0" w:line="240" w:lineRule="auto"/>
      </w:pPr>
      <w:r>
        <w:separator/>
      </w:r>
    </w:p>
  </w:footnote>
  <w:footnote w:type="continuationSeparator" w:id="0">
    <w:p w:rsidR="005F38B1" w:rsidRDefault="005F38B1" w:rsidP="00D528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911"/>
    <w:multiLevelType w:val="multilevel"/>
    <w:tmpl w:val="A8FAF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023CD8"/>
    <w:multiLevelType w:val="hybridMultilevel"/>
    <w:tmpl w:val="90720D4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
    <w:nsid w:val="03F56BF1"/>
    <w:multiLevelType w:val="hybridMultilevel"/>
    <w:tmpl w:val="755CB16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5">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6">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92030E"/>
    <w:multiLevelType w:val="multilevel"/>
    <w:tmpl w:val="103AF49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219D3043"/>
    <w:multiLevelType w:val="hybridMultilevel"/>
    <w:tmpl w:val="7C900BD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4">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6">
    <w:nsid w:val="40BE6A23"/>
    <w:multiLevelType w:val="hybridMultilevel"/>
    <w:tmpl w:val="06F062F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3AD11D3"/>
    <w:multiLevelType w:val="hybridMultilevel"/>
    <w:tmpl w:val="BB320E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CD12990"/>
    <w:multiLevelType w:val="hybridMultilevel"/>
    <w:tmpl w:val="7F1A84E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52096F43"/>
    <w:multiLevelType w:val="multilevel"/>
    <w:tmpl w:val="3F8AF6A4"/>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510" w:firstLine="57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5">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26">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22F7D26"/>
    <w:multiLevelType w:val="hybridMultilevel"/>
    <w:tmpl w:val="6CE063D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6E4F36"/>
    <w:multiLevelType w:val="multilevel"/>
    <w:tmpl w:val="4084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31">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2">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37940E4"/>
    <w:multiLevelType w:val="multilevel"/>
    <w:tmpl w:val="6E76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5FC1886"/>
    <w:multiLevelType w:val="multilevel"/>
    <w:tmpl w:val="0868B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F0B306E"/>
    <w:multiLevelType w:val="hybridMultilevel"/>
    <w:tmpl w:val="3EACDFC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3"/>
  </w:num>
  <w:num w:numId="4">
    <w:abstractNumId w:val="4"/>
  </w:num>
  <w:num w:numId="5">
    <w:abstractNumId w:val="14"/>
  </w:num>
  <w:num w:numId="6">
    <w:abstractNumId w:val="8"/>
  </w:num>
  <w:num w:numId="7">
    <w:abstractNumId w:val="30"/>
  </w:num>
  <w:num w:numId="8">
    <w:abstractNumId w:val="24"/>
  </w:num>
  <w:num w:numId="9">
    <w:abstractNumId w:val="20"/>
  </w:num>
  <w:num w:numId="10">
    <w:abstractNumId w:val="5"/>
  </w:num>
  <w:num w:numId="11">
    <w:abstractNumId w:val="12"/>
  </w:num>
  <w:num w:numId="12">
    <w:abstractNumId w:val="25"/>
  </w:num>
  <w:num w:numId="13">
    <w:abstractNumId w:val="23"/>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9"/>
  </w:num>
  <w:num w:numId="17">
    <w:abstractNumId w:val="32"/>
  </w:num>
  <w:num w:numId="18">
    <w:abstractNumId w:val="31"/>
  </w:num>
  <w:num w:numId="19">
    <w:abstractNumId w:val="17"/>
  </w:num>
  <w:num w:numId="20">
    <w:abstractNumId w:val="29"/>
  </w:num>
  <w:num w:numId="21">
    <w:abstractNumId w:val="15"/>
  </w:num>
  <w:num w:numId="22">
    <w:abstractNumId w:val="19"/>
  </w:num>
  <w:num w:numId="23">
    <w:abstractNumId w:val="26"/>
  </w:num>
  <w:num w:numId="24">
    <w:abstractNumId w:val="10"/>
  </w:num>
  <w:num w:numId="25">
    <w:abstractNumId w:val="23"/>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num>
  <w:num w:numId="27">
    <w:abstractNumId w:val="23"/>
    <w:lvlOverride w:ilvl="0">
      <w:startOverride w:val="2"/>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num>
  <w:num w:numId="29">
    <w:abstractNumId w:val="16"/>
  </w:num>
  <w:num w:numId="30">
    <w:abstractNumId w:val="28"/>
  </w:num>
  <w:num w:numId="31">
    <w:abstractNumId w:val="3"/>
  </w:num>
  <w:num w:numId="32">
    <w:abstractNumId w:val="34"/>
  </w:num>
  <w:num w:numId="33">
    <w:abstractNumId w:val="27"/>
  </w:num>
  <w:num w:numId="34">
    <w:abstractNumId w:val="18"/>
  </w:num>
  <w:num w:numId="35">
    <w:abstractNumId w:val="33"/>
  </w:num>
  <w:num w:numId="36">
    <w:abstractNumId w:val="1"/>
  </w:num>
  <w:num w:numId="37">
    <w:abstractNumId w:val="11"/>
  </w:num>
  <w:num w:numId="38">
    <w:abstractNumId w:val="21"/>
  </w:num>
  <w:num w:numId="39">
    <w:abstractNumId w:val="0"/>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928"/>
    <w:rsid w:val="00016ADA"/>
    <w:rsid w:val="00022C3A"/>
    <w:rsid w:val="00026731"/>
    <w:rsid w:val="000346AD"/>
    <w:rsid w:val="00035824"/>
    <w:rsid w:val="00044B50"/>
    <w:rsid w:val="000454DB"/>
    <w:rsid w:val="00047A58"/>
    <w:rsid w:val="00054AB3"/>
    <w:rsid w:val="00064F12"/>
    <w:rsid w:val="00082C91"/>
    <w:rsid w:val="00083A85"/>
    <w:rsid w:val="00083E3E"/>
    <w:rsid w:val="00084BE0"/>
    <w:rsid w:val="00086DDB"/>
    <w:rsid w:val="00087212"/>
    <w:rsid w:val="000877FF"/>
    <w:rsid w:val="00090C9D"/>
    <w:rsid w:val="00097079"/>
    <w:rsid w:val="000A1D9F"/>
    <w:rsid w:val="000A2DE4"/>
    <w:rsid w:val="000A53D3"/>
    <w:rsid w:val="000B00D1"/>
    <w:rsid w:val="000B379B"/>
    <w:rsid w:val="000B4BA7"/>
    <w:rsid w:val="000B6DA1"/>
    <w:rsid w:val="000C3DD8"/>
    <w:rsid w:val="000C66C9"/>
    <w:rsid w:val="000C6930"/>
    <w:rsid w:val="000D32FC"/>
    <w:rsid w:val="000E40CF"/>
    <w:rsid w:val="000F702D"/>
    <w:rsid w:val="00106A45"/>
    <w:rsid w:val="00112A7D"/>
    <w:rsid w:val="00121446"/>
    <w:rsid w:val="00124EFE"/>
    <w:rsid w:val="00134C09"/>
    <w:rsid w:val="00145ED4"/>
    <w:rsid w:val="00146795"/>
    <w:rsid w:val="00153FF8"/>
    <w:rsid w:val="00154915"/>
    <w:rsid w:val="00157D8C"/>
    <w:rsid w:val="00161434"/>
    <w:rsid w:val="00161E23"/>
    <w:rsid w:val="00171CA1"/>
    <w:rsid w:val="0017432B"/>
    <w:rsid w:val="00174C7D"/>
    <w:rsid w:val="001908F2"/>
    <w:rsid w:val="001949BC"/>
    <w:rsid w:val="00197E38"/>
    <w:rsid w:val="001A27F6"/>
    <w:rsid w:val="001B078B"/>
    <w:rsid w:val="001B0DE2"/>
    <w:rsid w:val="001C0961"/>
    <w:rsid w:val="001C54CC"/>
    <w:rsid w:val="001D2189"/>
    <w:rsid w:val="001E0E57"/>
    <w:rsid w:val="00206F2A"/>
    <w:rsid w:val="00210A3C"/>
    <w:rsid w:val="00222324"/>
    <w:rsid w:val="00225615"/>
    <w:rsid w:val="00225814"/>
    <w:rsid w:val="0023198A"/>
    <w:rsid w:val="00236C86"/>
    <w:rsid w:val="002415B0"/>
    <w:rsid w:val="00247298"/>
    <w:rsid w:val="00256314"/>
    <w:rsid w:val="00267918"/>
    <w:rsid w:val="0027746F"/>
    <w:rsid w:val="00290A0A"/>
    <w:rsid w:val="002A42AF"/>
    <w:rsid w:val="002A48A8"/>
    <w:rsid w:val="002C1239"/>
    <w:rsid w:val="002D0F35"/>
    <w:rsid w:val="002D5FD9"/>
    <w:rsid w:val="002D6DF3"/>
    <w:rsid w:val="002D6EF9"/>
    <w:rsid w:val="002D7866"/>
    <w:rsid w:val="002E3911"/>
    <w:rsid w:val="002E4B25"/>
    <w:rsid w:val="002E7435"/>
    <w:rsid w:val="002F3BE7"/>
    <w:rsid w:val="00302E0F"/>
    <w:rsid w:val="003163CB"/>
    <w:rsid w:val="0032169A"/>
    <w:rsid w:val="00321770"/>
    <w:rsid w:val="0033760A"/>
    <w:rsid w:val="00350FC0"/>
    <w:rsid w:val="00352E52"/>
    <w:rsid w:val="00367E47"/>
    <w:rsid w:val="003708F3"/>
    <w:rsid w:val="003715ED"/>
    <w:rsid w:val="0037180E"/>
    <w:rsid w:val="00377C84"/>
    <w:rsid w:val="00381848"/>
    <w:rsid w:val="003911C6"/>
    <w:rsid w:val="003A1D74"/>
    <w:rsid w:val="003A2607"/>
    <w:rsid w:val="003A2E1C"/>
    <w:rsid w:val="003B0A8C"/>
    <w:rsid w:val="003B41ED"/>
    <w:rsid w:val="003C42C6"/>
    <w:rsid w:val="003C6717"/>
    <w:rsid w:val="003D2BBE"/>
    <w:rsid w:val="003D4300"/>
    <w:rsid w:val="003D4CFF"/>
    <w:rsid w:val="003E04B9"/>
    <w:rsid w:val="003E0D61"/>
    <w:rsid w:val="003E22D6"/>
    <w:rsid w:val="003E3BF9"/>
    <w:rsid w:val="003E3EFE"/>
    <w:rsid w:val="004003A7"/>
    <w:rsid w:val="00402709"/>
    <w:rsid w:val="00420CDC"/>
    <w:rsid w:val="004211A0"/>
    <w:rsid w:val="004213CF"/>
    <w:rsid w:val="0042196B"/>
    <w:rsid w:val="004248E4"/>
    <w:rsid w:val="00430C44"/>
    <w:rsid w:val="00432F95"/>
    <w:rsid w:val="00434493"/>
    <w:rsid w:val="00437CE4"/>
    <w:rsid w:val="00440A43"/>
    <w:rsid w:val="004428FF"/>
    <w:rsid w:val="004530FC"/>
    <w:rsid w:val="004546A0"/>
    <w:rsid w:val="00463156"/>
    <w:rsid w:val="00464366"/>
    <w:rsid w:val="00464AB8"/>
    <w:rsid w:val="00475EB2"/>
    <w:rsid w:val="004769DC"/>
    <w:rsid w:val="004814F4"/>
    <w:rsid w:val="00483396"/>
    <w:rsid w:val="00483FA4"/>
    <w:rsid w:val="00484653"/>
    <w:rsid w:val="004863B8"/>
    <w:rsid w:val="004971A5"/>
    <w:rsid w:val="004A6325"/>
    <w:rsid w:val="004A7BF4"/>
    <w:rsid w:val="004C7DAE"/>
    <w:rsid w:val="004D1E17"/>
    <w:rsid w:val="004D2784"/>
    <w:rsid w:val="004D61B2"/>
    <w:rsid w:val="004E099B"/>
    <w:rsid w:val="004E128A"/>
    <w:rsid w:val="004E5F58"/>
    <w:rsid w:val="004F4E3E"/>
    <w:rsid w:val="00514656"/>
    <w:rsid w:val="00520943"/>
    <w:rsid w:val="005232C8"/>
    <w:rsid w:val="0052780D"/>
    <w:rsid w:val="005311E3"/>
    <w:rsid w:val="00544332"/>
    <w:rsid w:val="00552941"/>
    <w:rsid w:val="00557E17"/>
    <w:rsid w:val="0056661B"/>
    <w:rsid w:val="005673B3"/>
    <w:rsid w:val="00567C50"/>
    <w:rsid w:val="00576C6D"/>
    <w:rsid w:val="0059047E"/>
    <w:rsid w:val="00591BFC"/>
    <w:rsid w:val="00592FAF"/>
    <w:rsid w:val="005A114D"/>
    <w:rsid w:val="005A491B"/>
    <w:rsid w:val="005A70D3"/>
    <w:rsid w:val="005B333B"/>
    <w:rsid w:val="005C1F4F"/>
    <w:rsid w:val="005C3BEE"/>
    <w:rsid w:val="005D1264"/>
    <w:rsid w:val="005D48E1"/>
    <w:rsid w:val="005E1240"/>
    <w:rsid w:val="005E6FFD"/>
    <w:rsid w:val="005F38B1"/>
    <w:rsid w:val="0060136F"/>
    <w:rsid w:val="00607331"/>
    <w:rsid w:val="00607398"/>
    <w:rsid w:val="00624046"/>
    <w:rsid w:val="00626AEB"/>
    <w:rsid w:val="00626B71"/>
    <w:rsid w:val="006355EE"/>
    <w:rsid w:val="00640E12"/>
    <w:rsid w:val="006434A0"/>
    <w:rsid w:val="00654F26"/>
    <w:rsid w:val="0066161A"/>
    <w:rsid w:val="00670AA7"/>
    <w:rsid w:val="00672941"/>
    <w:rsid w:val="00673CCF"/>
    <w:rsid w:val="00684796"/>
    <w:rsid w:val="00686B0B"/>
    <w:rsid w:val="00692A25"/>
    <w:rsid w:val="006A5A57"/>
    <w:rsid w:val="006A6D25"/>
    <w:rsid w:val="006B4854"/>
    <w:rsid w:val="006B48E5"/>
    <w:rsid w:val="006B4A37"/>
    <w:rsid w:val="006B59C1"/>
    <w:rsid w:val="006C7749"/>
    <w:rsid w:val="006D3275"/>
    <w:rsid w:val="006E043A"/>
    <w:rsid w:val="007037F2"/>
    <w:rsid w:val="00707471"/>
    <w:rsid w:val="00716EC0"/>
    <w:rsid w:val="00717365"/>
    <w:rsid w:val="007234F9"/>
    <w:rsid w:val="007378BF"/>
    <w:rsid w:val="00740E59"/>
    <w:rsid w:val="00743D82"/>
    <w:rsid w:val="0075641B"/>
    <w:rsid w:val="00761640"/>
    <w:rsid w:val="0076366C"/>
    <w:rsid w:val="00770BC6"/>
    <w:rsid w:val="00773374"/>
    <w:rsid w:val="00774F9F"/>
    <w:rsid w:val="00784FCC"/>
    <w:rsid w:val="007909E1"/>
    <w:rsid w:val="007926C8"/>
    <w:rsid w:val="00795412"/>
    <w:rsid w:val="00797F5F"/>
    <w:rsid w:val="007A6C25"/>
    <w:rsid w:val="007B44BC"/>
    <w:rsid w:val="007B458A"/>
    <w:rsid w:val="007B7BEE"/>
    <w:rsid w:val="007C52FE"/>
    <w:rsid w:val="007C7E90"/>
    <w:rsid w:val="007D2F2D"/>
    <w:rsid w:val="007E1C26"/>
    <w:rsid w:val="007E4D2E"/>
    <w:rsid w:val="007F2E6E"/>
    <w:rsid w:val="00801E14"/>
    <w:rsid w:val="00804A75"/>
    <w:rsid w:val="00807838"/>
    <w:rsid w:val="00812067"/>
    <w:rsid w:val="0081579A"/>
    <w:rsid w:val="0081681E"/>
    <w:rsid w:val="00816C5B"/>
    <w:rsid w:val="0082636D"/>
    <w:rsid w:val="00826677"/>
    <w:rsid w:val="008355FD"/>
    <w:rsid w:val="00837654"/>
    <w:rsid w:val="0084035E"/>
    <w:rsid w:val="00841ABE"/>
    <w:rsid w:val="0084730C"/>
    <w:rsid w:val="00861C4B"/>
    <w:rsid w:val="00877321"/>
    <w:rsid w:val="00890377"/>
    <w:rsid w:val="008917D8"/>
    <w:rsid w:val="0089237F"/>
    <w:rsid w:val="00896B19"/>
    <w:rsid w:val="00897D97"/>
    <w:rsid w:val="00897E0E"/>
    <w:rsid w:val="008A4021"/>
    <w:rsid w:val="008B74F1"/>
    <w:rsid w:val="008C391A"/>
    <w:rsid w:val="008D7DD8"/>
    <w:rsid w:val="008E1074"/>
    <w:rsid w:val="008E4400"/>
    <w:rsid w:val="008F17AA"/>
    <w:rsid w:val="008F4F9C"/>
    <w:rsid w:val="00902863"/>
    <w:rsid w:val="00912AA9"/>
    <w:rsid w:val="00912FA9"/>
    <w:rsid w:val="009131D5"/>
    <w:rsid w:val="009176D3"/>
    <w:rsid w:val="009218A5"/>
    <w:rsid w:val="00921FE6"/>
    <w:rsid w:val="009269C5"/>
    <w:rsid w:val="0094247A"/>
    <w:rsid w:val="00947980"/>
    <w:rsid w:val="00950BD3"/>
    <w:rsid w:val="00950D52"/>
    <w:rsid w:val="00954259"/>
    <w:rsid w:val="00956DC5"/>
    <w:rsid w:val="009729A0"/>
    <w:rsid w:val="00977542"/>
    <w:rsid w:val="00980EFC"/>
    <w:rsid w:val="00984544"/>
    <w:rsid w:val="00990C10"/>
    <w:rsid w:val="00992923"/>
    <w:rsid w:val="0099511F"/>
    <w:rsid w:val="00995E5E"/>
    <w:rsid w:val="009A6AD8"/>
    <w:rsid w:val="009B2BCC"/>
    <w:rsid w:val="009B64D3"/>
    <w:rsid w:val="009C04BB"/>
    <w:rsid w:val="009D0BC8"/>
    <w:rsid w:val="009D110D"/>
    <w:rsid w:val="009D2A2D"/>
    <w:rsid w:val="009D3999"/>
    <w:rsid w:val="009D68F4"/>
    <w:rsid w:val="009F15F0"/>
    <w:rsid w:val="009F2283"/>
    <w:rsid w:val="009F4DD3"/>
    <w:rsid w:val="00A025CF"/>
    <w:rsid w:val="00A161B9"/>
    <w:rsid w:val="00A1740D"/>
    <w:rsid w:val="00A20665"/>
    <w:rsid w:val="00A428C7"/>
    <w:rsid w:val="00A51AFE"/>
    <w:rsid w:val="00A53936"/>
    <w:rsid w:val="00A61D8A"/>
    <w:rsid w:val="00A656C2"/>
    <w:rsid w:val="00A74FAA"/>
    <w:rsid w:val="00A76987"/>
    <w:rsid w:val="00A86191"/>
    <w:rsid w:val="00A9228F"/>
    <w:rsid w:val="00A974E1"/>
    <w:rsid w:val="00AB20B1"/>
    <w:rsid w:val="00AB39D9"/>
    <w:rsid w:val="00AB4980"/>
    <w:rsid w:val="00AB5FDE"/>
    <w:rsid w:val="00AC29D7"/>
    <w:rsid w:val="00AC6AB4"/>
    <w:rsid w:val="00AC71FF"/>
    <w:rsid w:val="00AD7B87"/>
    <w:rsid w:val="00AF143F"/>
    <w:rsid w:val="00AF1E9F"/>
    <w:rsid w:val="00AF522D"/>
    <w:rsid w:val="00AF68C6"/>
    <w:rsid w:val="00AF68FD"/>
    <w:rsid w:val="00B0161F"/>
    <w:rsid w:val="00B045A3"/>
    <w:rsid w:val="00B067F4"/>
    <w:rsid w:val="00B358FE"/>
    <w:rsid w:val="00B45792"/>
    <w:rsid w:val="00B537E2"/>
    <w:rsid w:val="00B556C8"/>
    <w:rsid w:val="00B84AC1"/>
    <w:rsid w:val="00BA2B8F"/>
    <w:rsid w:val="00BA5C66"/>
    <w:rsid w:val="00BA75E2"/>
    <w:rsid w:val="00BD0F0F"/>
    <w:rsid w:val="00BE0A94"/>
    <w:rsid w:val="00BE6A2E"/>
    <w:rsid w:val="00BF1198"/>
    <w:rsid w:val="00BF3F9D"/>
    <w:rsid w:val="00C06E6B"/>
    <w:rsid w:val="00C10D26"/>
    <w:rsid w:val="00C13264"/>
    <w:rsid w:val="00C227A0"/>
    <w:rsid w:val="00C340E4"/>
    <w:rsid w:val="00C4466D"/>
    <w:rsid w:val="00C520B5"/>
    <w:rsid w:val="00C56683"/>
    <w:rsid w:val="00C61C40"/>
    <w:rsid w:val="00C77E7D"/>
    <w:rsid w:val="00C818A0"/>
    <w:rsid w:val="00C839B0"/>
    <w:rsid w:val="00C9106B"/>
    <w:rsid w:val="00C955C3"/>
    <w:rsid w:val="00CB265E"/>
    <w:rsid w:val="00CB3217"/>
    <w:rsid w:val="00CB5F6A"/>
    <w:rsid w:val="00CC08AF"/>
    <w:rsid w:val="00CC2703"/>
    <w:rsid w:val="00CC327A"/>
    <w:rsid w:val="00CD0872"/>
    <w:rsid w:val="00CD472A"/>
    <w:rsid w:val="00CE1518"/>
    <w:rsid w:val="00CE69A8"/>
    <w:rsid w:val="00CF0E4E"/>
    <w:rsid w:val="00CF362A"/>
    <w:rsid w:val="00D00787"/>
    <w:rsid w:val="00D01B0B"/>
    <w:rsid w:val="00D05EC1"/>
    <w:rsid w:val="00D06261"/>
    <w:rsid w:val="00D131FD"/>
    <w:rsid w:val="00D17085"/>
    <w:rsid w:val="00D21F7A"/>
    <w:rsid w:val="00D337AC"/>
    <w:rsid w:val="00D47D27"/>
    <w:rsid w:val="00D5289B"/>
    <w:rsid w:val="00D5356F"/>
    <w:rsid w:val="00D61874"/>
    <w:rsid w:val="00D63DDF"/>
    <w:rsid w:val="00D716BA"/>
    <w:rsid w:val="00D80980"/>
    <w:rsid w:val="00D84A21"/>
    <w:rsid w:val="00D855CD"/>
    <w:rsid w:val="00D87B79"/>
    <w:rsid w:val="00D9732E"/>
    <w:rsid w:val="00DB5AC9"/>
    <w:rsid w:val="00DC3ABC"/>
    <w:rsid w:val="00DC69A1"/>
    <w:rsid w:val="00DC7F5C"/>
    <w:rsid w:val="00DF059D"/>
    <w:rsid w:val="00DF5CFB"/>
    <w:rsid w:val="00DF7311"/>
    <w:rsid w:val="00E0196E"/>
    <w:rsid w:val="00E0252E"/>
    <w:rsid w:val="00E03E58"/>
    <w:rsid w:val="00E07AB7"/>
    <w:rsid w:val="00E2016F"/>
    <w:rsid w:val="00E32522"/>
    <w:rsid w:val="00E3376C"/>
    <w:rsid w:val="00E34AC0"/>
    <w:rsid w:val="00E37854"/>
    <w:rsid w:val="00E37F81"/>
    <w:rsid w:val="00E462F9"/>
    <w:rsid w:val="00E46B6A"/>
    <w:rsid w:val="00E57968"/>
    <w:rsid w:val="00E61BC2"/>
    <w:rsid w:val="00E63833"/>
    <w:rsid w:val="00E6538A"/>
    <w:rsid w:val="00E77562"/>
    <w:rsid w:val="00E95F93"/>
    <w:rsid w:val="00E96592"/>
    <w:rsid w:val="00EA3CFB"/>
    <w:rsid w:val="00EA66F9"/>
    <w:rsid w:val="00EA67BF"/>
    <w:rsid w:val="00EA67E1"/>
    <w:rsid w:val="00EA72AE"/>
    <w:rsid w:val="00ED2B31"/>
    <w:rsid w:val="00ED4F96"/>
    <w:rsid w:val="00EE02A2"/>
    <w:rsid w:val="00EE1301"/>
    <w:rsid w:val="00EE6CA7"/>
    <w:rsid w:val="00F13177"/>
    <w:rsid w:val="00F145E7"/>
    <w:rsid w:val="00F405AD"/>
    <w:rsid w:val="00F42B41"/>
    <w:rsid w:val="00F503FB"/>
    <w:rsid w:val="00F52866"/>
    <w:rsid w:val="00F53B2E"/>
    <w:rsid w:val="00F542E3"/>
    <w:rsid w:val="00F54E9F"/>
    <w:rsid w:val="00F56591"/>
    <w:rsid w:val="00F60665"/>
    <w:rsid w:val="00F62F26"/>
    <w:rsid w:val="00F63FA1"/>
    <w:rsid w:val="00F73201"/>
    <w:rsid w:val="00F777CA"/>
    <w:rsid w:val="00F77D35"/>
    <w:rsid w:val="00F92834"/>
    <w:rsid w:val="00F92E91"/>
    <w:rsid w:val="00F96E5F"/>
    <w:rsid w:val="00FA0FD3"/>
    <w:rsid w:val="00FB3041"/>
    <w:rsid w:val="00FB3852"/>
    <w:rsid w:val="00FB5D24"/>
    <w:rsid w:val="00FC422A"/>
    <w:rsid w:val="00FC4B91"/>
    <w:rsid w:val="00FD770C"/>
    <w:rsid w:val="00FE1BB0"/>
    <w:rsid w:val="00FE2B6C"/>
    <w:rsid w:val="00FE7856"/>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D337AC"/>
    <w:pPr>
      <w:keepNext/>
      <w:keepLines/>
      <w:numPr>
        <w:ilvl w:val="2"/>
        <w:numId w:val="15"/>
      </w:numPr>
      <w:spacing w:before="440" w:after="24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1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222324"/>
    <w:pPr>
      <w:keepNext/>
      <w:keepLines/>
      <w:numPr>
        <w:ilvl w:val="4"/>
        <w:numId w:val="15"/>
      </w:numPr>
      <w:spacing w:before="400" w:after="360"/>
      <w:outlineLvl w:val="5"/>
    </w:pPr>
    <w:rPr>
      <w:rFonts w:asciiTheme="majorHAnsi" w:eastAsiaTheme="majorEastAsia" w:hAnsiTheme="majorHAnsi" w:cstheme="majorBidi"/>
      <w:color w:val="1F3864" w:themeColor="accent5" w:themeShade="80"/>
    </w:rPr>
  </w:style>
  <w:style w:type="paragraph" w:styleId="Titre7">
    <w:name w:val="heading 7"/>
    <w:basedOn w:val="Normal"/>
    <w:next w:val="Normal"/>
    <w:link w:val="Titre7Car"/>
    <w:uiPriority w:val="9"/>
    <w:semiHidden/>
    <w:unhideWhenUsed/>
    <w:qFormat/>
    <w:rsid w:val="00C9106B"/>
    <w:pPr>
      <w:keepNext/>
      <w:keepLines/>
      <w:numPr>
        <w:ilvl w:val="5"/>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D337AC"/>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222324"/>
    <w:rPr>
      <w:rFonts w:asciiTheme="majorHAnsi" w:eastAsiaTheme="majorEastAsia" w:hAnsiTheme="majorHAnsi" w:cstheme="majorBidi"/>
      <w:color w:val="1F3864" w:themeColor="accent5" w:themeShade="80"/>
      <w:sz w:val="24"/>
    </w:rPr>
  </w:style>
  <w:style w:type="character" w:customStyle="1" w:styleId="Titre7Car">
    <w:name w:val="Titre 7 Car"/>
    <w:basedOn w:val="Policepardfaut"/>
    <w:link w:val="Titre7"/>
    <w:uiPriority w:val="9"/>
    <w:semiHidden/>
    <w:rsid w:val="00C9106B"/>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CD472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D472A"/>
    <w:rPr>
      <w:rFonts w:eastAsiaTheme="minorEastAsia"/>
      <w:color w:val="5A5A5A" w:themeColor="text1" w:themeTint="A5"/>
      <w:spacing w:val="15"/>
    </w:rPr>
  </w:style>
  <w:style w:type="table" w:styleId="Grilledutableau">
    <w:name w:val="Table Grid"/>
    <w:basedOn w:val="TableauNormal"/>
    <w:uiPriority w:val="59"/>
    <w:rsid w:val="00F732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 w:type="character" w:customStyle="1" w:styleId="italique">
    <w:name w:val="italique"/>
    <w:basedOn w:val="Policepardfaut"/>
    <w:rsid w:val="00DC7F5C"/>
  </w:style>
  <w:style w:type="paragraph" w:styleId="NormalWeb">
    <w:name w:val="Normal (Web)"/>
    <w:basedOn w:val="Normal"/>
    <w:uiPriority w:val="99"/>
    <w:semiHidden/>
    <w:unhideWhenUsed/>
    <w:rsid w:val="00047A58"/>
    <w:pPr>
      <w:spacing w:before="100" w:beforeAutospacing="1" w:after="100" w:afterAutospacing="1" w:line="240" w:lineRule="auto"/>
      <w:jc w:val="left"/>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411555">
      <w:bodyDiv w:val="1"/>
      <w:marLeft w:val="0"/>
      <w:marRight w:val="0"/>
      <w:marTop w:val="0"/>
      <w:marBottom w:val="0"/>
      <w:divBdr>
        <w:top w:val="none" w:sz="0" w:space="0" w:color="auto"/>
        <w:left w:val="none" w:sz="0" w:space="0" w:color="auto"/>
        <w:bottom w:val="none" w:sz="0" w:space="0" w:color="auto"/>
        <w:right w:val="none" w:sz="0" w:space="0" w:color="auto"/>
      </w:divBdr>
    </w:div>
    <w:div w:id="381250831">
      <w:bodyDiv w:val="1"/>
      <w:marLeft w:val="0"/>
      <w:marRight w:val="0"/>
      <w:marTop w:val="0"/>
      <w:marBottom w:val="0"/>
      <w:divBdr>
        <w:top w:val="none" w:sz="0" w:space="0" w:color="auto"/>
        <w:left w:val="none" w:sz="0" w:space="0" w:color="auto"/>
        <w:bottom w:val="none" w:sz="0" w:space="0" w:color="auto"/>
        <w:right w:val="none" w:sz="0" w:space="0" w:color="auto"/>
      </w:divBdr>
    </w:div>
    <w:div w:id="681275470">
      <w:bodyDiv w:val="1"/>
      <w:marLeft w:val="0"/>
      <w:marRight w:val="0"/>
      <w:marTop w:val="0"/>
      <w:marBottom w:val="0"/>
      <w:divBdr>
        <w:top w:val="none" w:sz="0" w:space="0" w:color="auto"/>
        <w:left w:val="none" w:sz="0" w:space="0" w:color="auto"/>
        <w:bottom w:val="none" w:sz="0" w:space="0" w:color="auto"/>
        <w:right w:val="none" w:sz="0" w:space="0" w:color="auto"/>
      </w:divBdr>
    </w:div>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 w:id="1532762317">
      <w:bodyDiv w:val="1"/>
      <w:marLeft w:val="0"/>
      <w:marRight w:val="0"/>
      <w:marTop w:val="0"/>
      <w:marBottom w:val="0"/>
      <w:divBdr>
        <w:top w:val="none" w:sz="0" w:space="0" w:color="auto"/>
        <w:left w:val="none" w:sz="0" w:space="0" w:color="auto"/>
        <w:bottom w:val="none" w:sz="0" w:space="0" w:color="auto"/>
        <w:right w:val="none" w:sz="0" w:space="0" w:color="auto"/>
      </w:divBdr>
    </w:div>
    <w:div w:id="1552302455">
      <w:bodyDiv w:val="1"/>
      <w:marLeft w:val="0"/>
      <w:marRight w:val="0"/>
      <w:marTop w:val="0"/>
      <w:marBottom w:val="0"/>
      <w:divBdr>
        <w:top w:val="none" w:sz="0" w:space="0" w:color="auto"/>
        <w:left w:val="none" w:sz="0" w:space="0" w:color="auto"/>
        <w:bottom w:val="none" w:sz="0" w:space="0" w:color="auto"/>
        <w:right w:val="none" w:sz="0" w:space="0" w:color="auto"/>
      </w:divBdr>
    </w:div>
    <w:div w:id="1856535873">
      <w:bodyDiv w:val="1"/>
      <w:marLeft w:val="0"/>
      <w:marRight w:val="0"/>
      <w:marTop w:val="0"/>
      <w:marBottom w:val="0"/>
      <w:divBdr>
        <w:top w:val="none" w:sz="0" w:space="0" w:color="auto"/>
        <w:left w:val="none" w:sz="0" w:space="0" w:color="auto"/>
        <w:bottom w:val="none" w:sz="0" w:space="0" w:color="auto"/>
        <w:right w:val="none" w:sz="0" w:space="0" w:color="auto"/>
      </w:divBdr>
    </w:div>
    <w:div w:id="1864200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6.png"/><Relationship Id="rId39" Type="http://schemas.openxmlformats.org/officeDocument/2006/relationships/diagramColors" Target="diagrams/colors4.xml"/><Relationship Id="rId21" Type="http://schemas.openxmlformats.org/officeDocument/2006/relationships/diagramData" Target="diagrams/data2.xml"/><Relationship Id="rId34" Type="http://schemas.microsoft.com/office/2007/relationships/diagramDrawing" Target="diagrams/drawing3.xml"/><Relationship Id="rId42" Type="http://schemas.openxmlformats.org/officeDocument/2006/relationships/hyperlink" Target="https://fr.wikipedia.org/wiki/Instance_%28programmation%29"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yperlink" Target="https://fr.wikipedia.org/wiki/Instance_%28programmation%29"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hyperlink" Target="http://www.ispm-edu.com" TargetMode="Externa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Layout" Target="diagrams/layout3.xml"/><Relationship Id="rId44" Type="http://schemas.openxmlformats.org/officeDocument/2006/relationships/hyperlink" Target="https://fr.wikipedia.org/wiki/Classe_%28informatique%29"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hyperlink" Target="mailto:ispm@ispm-edu.com" TargetMode="External"/><Relationship Id="rId30" Type="http://schemas.openxmlformats.org/officeDocument/2006/relationships/diagramData" Target="diagrams/data3.xml"/><Relationship Id="rId35" Type="http://schemas.openxmlformats.org/officeDocument/2006/relationships/hyperlink" Target="http://www.etechconsulting-mg.com" TargetMode="External"/><Relationship Id="rId43" Type="http://schemas.openxmlformats.org/officeDocument/2006/relationships/hyperlink" Target="https://fr.wikipedia.org/wiki/Fonction_%28informatique%29"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Colors" Target="diagrams/colors3.xml"/><Relationship Id="rId38" Type="http://schemas.openxmlformats.org/officeDocument/2006/relationships/diagramQuickStyle" Target="diagrams/quickStyle4.xml"/><Relationship Id="rId46" Type="http://schemas.openxmlformats.org/officeDocument/2006/relationships/fontTable" Target="fontTable.xml"/><Relationship Id="rId20" Type="http://schemas.microsoft.com/office/2007/relationships/diagramDrawing" Target="diagrams/drawing1.xml"/><Relationship Id="rId4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51440622-B158-434A-A27A-7FA92D8DAE8B}" type="presOf" srcId="{194C716A-955D-432A-9A18-7460078FCC2B}" destId="{A66683C2-26B1-4C23-B360-9D2BAFD0C851}" srcOrd="0" destOrd="2" presId="urn:microsoft.com/office/officeart/2005/8/layout/list1"/>
    <dgm:cxn modelId="{9DE17F88-1313-4BB1-99D1-129C4663A7D1}" type="presOf" srcId="{A8A8815B-9EA4-419F-9323-BE907A68AA62}" destId="{95A9BA99-7608-4E7D-8A65-4C529A05E567}" srcOrd="0" destOrd="0" presId="urn:microsoft.com/office/officeart/2005/8/layout/list1"/>
    <dgm:cxn modelId="{B75509CF-945B-4F86-A618-73152E685AB2}" type="presOf" srcId="{0EDDAD1D-25FD-4B15-B6AF-437E6A3D80D2}" destId="{A66683C2-26B1-4C23-B360-9D2BAFD0C851}" srcOrd="0" destOrd="1"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48842555-2E72-49C6-A8F0-686E27FD3F7E}" type="presOf" srcId="{35953721-3B33-4A8B-A9FD-E5298D2D4E50}" destId="{61A8FF2B-4D84-4C1A-888C-919C92B5C383}" srcOrd="1" destOrd="0" presId="urn:microsoft.com/office/officeart/2005/8/layout/list1"/>
    <dgm:cxn modelId="{053C6D09-57A2-4B58-9420-D6262905EBEE}" type="presOf" srcId="{35953721-3B33-4A8B-A9FD-E5298D2D4E50}" destId="{2866F9F6-ABD1-4168-AC70-DE3C70837449}" srcOrd="0" destOrd="0" presId="urn:microsoft.com/office/officeart/2005/8/layout/list1"/>
    <dgm:cxn modelId="{6F42B237-F854-4B79-8C65-3A3B93C6DC5A}" type="presOf" srcId="{CBEC49FD-FDD7-4D40-B569-A3E9F3DE1D6D}" destId="{60160B39-BAE8-4802-8F40-F4C2366B88A2}" srcOrd="0"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B5504E85-59F2-473C-BBB3-D6F69C4332E2}" srcId="{0454A287-385D-46AF-BA65-B2C3081483EC}" destId="{DA5851D6-D94A-467F-B1EC-D9CE2FE2F2C3}" srcOrd="3" destOrd="0" parTransId="{D359EBB4-86B2-4143-9BE7-A60341FC2686}" sibTransId="{E960AAE2-F4BE-4131-84A0-C47FCEDBF8BB}"/>
    <dgm:cxn modelId="{298B50FF-0034-4218-B791-2E70D58CD965}" srcId="{CBEC49FD-FDD7-4D40-B569-A3E9F3DE1D6D}" destId="{35953721-3B33-4A8B-A9FD-E5298D2D4E50}" srcOrd="2" destOrd="0" parTransId="{2E50A08B-850F-46AC-BE79-EF41953ABBC3}" sibTransId="{CC131B03-242F-460A-B7F8-9A1FE6C23CBA}"/>
    <dgm:cxn modelId="{4F9E1549-5AF4-4536-8FD7-8878C47B0785}" type="presOf" srcId="{B9EF8DCB-C804-4E51-B8AE-BDC776AFDB88}" destId="{C77DA1B2-D6BD-4271-9C3B-7D1DFB990B3A}" srcOrd="0" destOrd="1" presId="urn:microsoft.com/office/officeart/2005/8/layout/list1"/>
    <dgm:cxn modelId="{503BF822-1B5A-410A-8EF4-CF0C7B1227CF}" type="presOf" srcId="{40F78883-8D38-4AD3-AE72-44CB60ACA280}" destId="{C0D758EF-A889-429B-A253-B56476AB03A3}" srcOrd="1" destOrd="0" presId="urn:microsoft.com/office/officeart/2005/8/layout/list1"/>
    <dgm:cxn modelId="{8FFE5399-C8B5-44AB-9BFF-3F333FE91159}" type="presOf" srcId="{39C5EFD4-3FD3-4E9D-819A-FF9E2BB6DCA9}" destId="{4C432B39-BEA9-470E-BE2A-FB0E190207B4}" srcOrd="1" destOrd="0" presId="urn:microsoft.com/office/officeart/2005/8/layout/list1"/>
    <dgm:cxn modelId="{48FC4863-9C05-4BA2-970C-383E5023D181}" type="presOf" srcId="{CEFB0735-7979-429E-8BAD-C297931BBA5A}" destId="{C77DA1B2-D6BD-4271-9C3B-7D1DFB990B3A}" srcOrd="0" destOrd="0" presId="urn:microsoft.com/office/officeart/2005/8/layout/list1"/>
    <dgm:cxn modelId="{F5BC9761-07B1-47E5-96D3-F1A15321E598}" type="presOf" srcId="{B6E19CBD-48A4-497C-BF7A-F066C3FEC279}" destId="{C77DA1B2-D6BD-4271-9C3B-7D1DFB990B3A}" srcOrd="0" destOrd="2"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028EF5FF-30EF-4E81-99B6-DD8E0EA30F5D}" type="presOf" srcId="{8A8D3266-532B-4DF1-9AC5-122708C383DF}" destId="{A66683C2-26B1-4C23-B360-9D2BAFD0C851}" srcOrd="0" destOrd="0" presId="urn:microsoft.com/office/officeart/2005/8/layout/list1"/>
    <dgm:cxn modelId="{899B838D-A3BD-4006-9CBB-C711FE0657DD}" srcId="{39C5EFD4-3FD3-4E9D-819A-FF9E2BB6DCA9}" destId="{30C75FC5-AF63-400D-8B9D-4585EC1E5EEF}" srcOrd="0" destOrd="0" parTransId="{CC7C6DA4-03CF-4ECF-8A82-7329D08A5EED}" sibTransId="{95F46D21-EF86-44B6-8EA8-E162FDA60BC6}"/>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144F48AB-0D7A-441E-88B2-875985A5EC8A}" type="presOf" srcId="{40F78883-8D38-4AD3-AE72-44CB60ACA280}" destId="{67D64E7E-A8DD-4A34-B4EF-80F3FF90CA90}" srcOrd="0" destOrd="0" presId="urn:microsoft.com/office/officeart/2005/8/layout/list1"/>
    <dgm:cxn modelId="{5259E32D-D354-487B-BCCF-0243B097B165}" srcId="{40F78883-8D38-4AD3-AE72-44CB60ACA280}" destId="{95762CB8-DB31-4987-AF18-B6824ACC5022}" srcOrd="0" destOrd="0" parTransId="{452C7899-6985-443B-93FA-7B49E6007CB0}" sibTransId="{17D99636-064F-4B9B-83C5-8316387B594A}"/>
    <dgm:cxn modelId="{6AED7052-D11B-42DC-A790-A2DFD6F512E7}" type="presOf" srcId="{30C75FC5-AF63-400D-8B9D-4585EC1E5EEF}" destId="{DEF03059-3453-41E9-8F3C-3624E6A7D9E8}" srcOrd="0" destOrd="0" presId="urn:microsoft.com/office/officeart/2005/8/layout/list1"/>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ECEFBC3B-AAED-4C8B-8225-DC098B0E3488}" srcId="{A8A8815B-9EA4-419F-9323-BE907A68AA62}" destId="{0EDDAD1D-25FD-4B15-B6AF-437E6A3D80D2}" srcOrd="1" destOrd="0" parTransId="{47F3FD5A-CA04-4C78-8933-2602B6D7047E}" sibTransId="{FF4F7DDB-BEC4-41BE-85A5-86B74298731E}"/>
    <dgm:cxn modelId="{A067A422-9239-4F5A-98B6-30A729E79165}" type="presOf" srcId="{4D29ECE7-476C-44E4-885C-92600C7F1D3C}" destId="{A66683C2-26B1-4C23-B360-9D2BAFD0C851}" srcOrd="0" destOrd="3" presId="urn:microsoft.com/office/officeart/2005/8/layout/list1"/>
    <dgm:cxn modelId="{E5536E61-D23C-47F2-8510-DD98EE770F1A}" type="presOf" srcId="{1990DC27-DECE-43C8-8C28-9AF00383759D}" destId="{F0491164-1170-4EB7-802D-1304FCE97EFC}" srcOrd="0" destOrd="0"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CAD72971-1B38-40E2-A5E2-744164F7A59F}" type="presOf" srcId="{0454A287-385D-46AF-BA65-B2C3081483EC}" destId="{879D6D88-54DF-49DB-9F8C-84ABCE432FFD}" srcOrd="1" destOrd="0"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ABB7CD02-BC3F-4A61-8A96-93506ACD2F60}" type="presOf" srcId="{A8A8815B-9EA4-419F-9323-BE907A68AA62}" destId="{95EC9326-6A40-4B05-8EC3-C3DED1CB735A}" srcOrd="1" destOrd="0" presId="urn:microsoft.com/office/officeart/2005/8/layout/list1"/>
    <dgm:cxn modelId="{EE53096C-D4FE-46D5-9999-E8578E9EDF4C}" type="presOf" srcId="{B8F31230-72E8-417E-9959-BA3C17DBE375}" destId="{6D302AF8-5834-4A7F-8CD5-ED9087A0AF58}" srcOrd="0" destOrd="1" presId="urn:microsoft.com/office/officeart/2005/8/layout/list1"/>
    <dgm:cxn modelId="{D731CB5B-0967-413F-9202-60DA3DA88066}" type="presOf" srcId="{8690FB4A-172D-4765-A882-6E4A063C4C8B}" destId="{6D302AF8-5834-4A7F-8CD5-ED9087A0AF58}" srcOrd="0" destOrd="0" presId="urn:microsoft.com/office/officeart/2005/8/layout/list1"/>
    <dgm:cxn modelId="{F04E7F8D-0A2C-45D7-9679-A766ED4C2E3D}" type="presOf" srcId="{39C5EFD4-3FD3-4E9D-819A-FF9E2BB6DCA9}" destId="{628F743A-D8FC-4F89-87ED-F71C83D711F0}" srcOrd="0" destOrd="0" presId="urn:microsoft.com/office/officeart/2005/8/layout/list1"/>
    <dgm:cxn modelId="{69BEBFF4-3B22-4258-A8E3-D65D54AE9FB5}" srcId="{A8A8815B-9EA4-419F-9323-BE907A68AA62}" destId="{8A8D3266-532B-4DF1-9AC5-122708C383DF}" srcOrd="0" destOrd="0" parTransId="{E952F7EF-6030-4C83-8D27-C8DAB7586F6D}" sibTransId="{07740FDE-4226-40F2-AB04-EA6E75421A2E}"/>
    <dgm:cxn modelId="{D9441731-BDDB-4AB0-803F-BB7F80ED4DBB}" srcId="{40F78883-8D38-4AD3-AE72-44CB60ACA280}" destId="{BA469640-1F80-491D-A80B-F76DC0D7016B}" srcOrd="1" destOrd="0" parTransId="{B0ADA0EF-82CF-4095-8B0D-6D6869DEC2D3}" sibTransId="{74FB8AD7-3A97-4757-927D-D48FF0C744B2}"/>
    <dgm:cxn modelId="{69090AF6-25F1-4170-A221-5B2B0489E97E}" type="presOf" srcId="{1990DC27-DECE-43C8-8C28-9AF00383759D}" destId="{76EB66D1-08D6-42F1-828F-BCEEC2ABE6CE}" srcOrd="1" destOrd="0" presId="urn:microsoft.com/office/officeart/2005/8/layout/list1"/>
    <dgm:cxn modelId="{6C63B22B-8063-4066-A4BC-2A72723261F0}" type="presOf" srcId="{79FF7F55-FA97-4CCC-B089-05C4BED967FB}" destId="{8BA69FF2-D222-4410-AC35-78F9C1773FB8}" srcOrd="0" destOrd="1"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C869C658-E8F9-4BAA-9A8A-66FC4A9AB439}" type="presOf" srcId="{0454A287-385D-46AF-BA65-B2C3081483EC}" destId="{479D12AA-4664-4DFD-B240-F7E0C9109846}" srcOrd="0" destOrd="0" presId="urn:microsoft.com/office/officeart/2005/8/layout/list1"/>
    <dgm:cxn modelId="{93E3554B-AF9F-4455-9724-504BB504AB3A}" type="presOf" srcId="{95762CB8-DB31-4987-AF18-B6824ACC5022}" destId="{037EB1F5-7603-4F33-AD9A-0BF45F7E7DC6}" srcOrd="0" destOrd="0" presId="urn:microsoft.com/office/officeart/2005/8/layout/list1"/>
    <dgm:cxn modelId="{B6684A97-6BD5-4D64-AB37-0B9FBBB7AED3}" srcId="{CBEC49FD-FDD7-4D40-B569-A3E9F3DE1D6D}" destId="{A8A8815B-9EA4-419F-9323-BE907A68AA62}" srcOrd="0" destOrd="0" parTransId="{03F58975-AE96-48C7-9B20-4B465F0CBF93}" sibTransId="{933711C5-8113-422C-88A4-271D0C143AF4}"/>
    <dgm:cxn modelId="{CC9C26F0-D05B-4CFB-A829-58C268BA162B}" type="presOf" srcId="{E7DF5A9A-06CA-4B58-B716-485E1FC2B99F}" destId="{6D302AF8-5834-4A7F-8CD5-ED9087A0AF58}" srcOrd="0" destOrd="2" presId="urn:microsoft.com/office/officeart/2005/8/layout/list1"/>
    <dgm:cxn modelId="{E25E5DBA-E886-4952-8EBF-1B296E16DC3D}" type="presOf" srcId="{25F7ED9C-5B88-4180-AA24-4808A9ACC8A3}" destId="{8BA69FF2-D222-4410-AC35-78F9C1773FB8}" srcOrd="0" destOrd="0" presId="urn:microsoft.com/office/officeart/2005/8/layout/list1"/>
    <dgm:cxn modelId="{DC6BA7C6-B231-4F28-871C-A9395682C4D4}" type="presOf" srcId="{DA5851D6-D94A-467F-B1EC-D9CE2FE2F2C3}" destId="{C77DA1B2-D6BD-4271-9C3B-7D1DFB990B3A}" srcOrd="0" destOrd="3"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FFF2BDF3-46C4-4CAF-8459-C86753535058}" type="presOf" srcId="{BA469640-1F80-491D-A80B-F76DC0D7016B}" destId="{037EB1F5-7603-4F33-AD9A-0BF45F7E7DC6}" srcOrd="0" destOrd="1"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99131F6D-806A-41E6-9EFB-42F1C1D335AF}" type="presParOf" srcId="{60160B39-BAE8-4802-8F40-F4C2366B88A2}" destId="{6A64DC53-E659-4A41-A37B-4F5AF85EE153}" srcOrd="0" destOrd="0" presId="urn:microsoft.com/office/officeart/2005/8/layout/list1"/>
    <dgm:cxn modelId="{AEB8EBC5-6108-4E12-BD27-6E19944DADBA}" type="presParOf" srcId="{6A64DC53-E659-4A41-A37B-4F5AF85EE153}" destId="{95A9BA99-7608-4E7D-8A65-4C529A05E567}" srcOrd="0" destOrd="0" presId="urn:microsoft.com/office/officeart/2005/8/layout/list1"/>
    <dgm:cxn modelId="{372213E0-0AFF-41CE-ABD4-0556675066D8}" type="presParOf" srcId="{6A64DC53-E659-4A41-A37B-4F5AF85EE153}" destId="{95EC9326-6A40-4B05-8EC3-C3DED1CB735A}" srcOrd="1" destOrd="0" presId="urn:microsoft.com/office/officeart/2005/8/layout/list1"/>
    <dgm:cxn modelId="{532B5731-A427-49CC-BB24-D3F0EE097D41}" type="presParOf" srcId="{60160B39-BAE8-4802-8F40-F4C2366B88A2}" destId="{207B29C4-0D3D-4F6B-82E0-48167C3C2C82}" srcOrd="1" destOrd="0" presId="urn:microsoft.com/office/officeart/2005/8/layout/list1"/>
    <dgm:cxn modelId="{9DDDFD58-90D1-4E61-B153-79AB1C983B3F}" type="presParOf" srcId="{60160B39-BAE8-4802-8F40-F4C2366B88A2}" destId="{A66683C2-26B1-4C23-B360-9D2BAFD0C851}" srcOrd="2" destOrd="0" presId="urn:microsoft.com/office/officeart/2005/8/layout/list1"/>
    <dgm:cxn modelId="{1D78307B-63C6-4F1E-A811-566838B4A7EF}" type="presParOf" srcId="{60160B39-BAE8-4802-8F40-F4C2366B88A2}" destId="{BC5FDC7D-C64E-49B7-BBED-1A8DB934EAAD}" srcOrd="3" destOrd="0" presId="urn:microsoft.com/office/officeart/2005/8/layout/list1"/>
    <dgm:cxn modelId="{37A5230C-4889-4492-8883-A0B8F18326C7}" type="presParOf" srcId="{60160B39-BAE8-4802-8F40-F4C2366B88A2}" destId="{B2AE31D5-5C4E-4AB1-A188-FCA53234A378}" srcOrd="4" destOrd="0" presId="urn:microsoft.com/office/officeart/2005/8/layout/list1"/>
    <dgm:cxn modelId="{93F771B7-1BCA-4932-8457-4206FC6B5263}" type="presParOf" srcId="{B2AE31D5-5C4E-4AB1-A188-FCA53234A378}" destId="{479D12AA-4664-4DFD-B240-F7E0C9109846}" srcOrd="0" destOrd="0" presId="urn:microsoft.com/office/officeart/2005/8/layout/list1"/>
    <dgm:cxn modelId="{FC8EB5A0-4AFC-4C5D-88EA-C59A3383F420}" type="presParOf" srcId="{B2AE31D5-5C4E-4AB1-A188-FCA53234A378}" destId="{879D6D88-54DF-49DB-9F8C-84ABCE432FFD}" srcOrd="1" destOrd="0" presId="urn:microsoft.com/office/officeart/2005/8/layout/list1"/>
    <dgm:cxn modelId="{473316A1-7185-49B5-8AE9-16C0E23AB5F2}" type="presParOf" srcId="{60160B39-BAE8-4802-8F40-F4C2366B88A2}" destId="{666A04F4-F87E-41B2-89BD-4C6A78C5C38A}" srcOrd="5" destOrd="0" presId="urn:microsoft.com/office/officeart/2005/8/layout/list1"/>
    <dgm:cxn modelId="{55055DF4-2EFA-439B-A462-1504D110B1BE}" type="presParOf" srcId="{60160B39-BAE8-4802-8F40-F4C2366B88A2}" destId="{C77DA1B2-D6BD-4271-9C3B-7D1DFB990B3A}" srcOrd="6" destOrd="0" presId="urn:microsoft.com/office/officeart/2005/8/layout/list1"/>
    <dgm:cxn modelId="{C51A76A2-62B1-4D72-AB19-7BB833E06A41}" type="presParOf" srcId="{60160B39-BAE8-4802-8F40-F4C2366B88A2}" destId="{6B3DD937-B14B-485C-A51C-09D03B0DA719}" srcOrd="7" destOrd="0" presId="urn:microsoft.com/office/officeart/2005/8/layout/list1"/>
    <dgm:cxn modelId="{7FB7BB43-BA17-45F8-9428-61ABF7FCBAD5}" type="presParOf" srcId="{60160B39-BAE8-4802-8F40-F4C2366B88A2}" destId="{7B3F408A-8919-4C9B-98B2-F809770E789C}" srcOrd="8" destOrd="0" presId="urn:microsoft.com/office/officeart/2005/8/layout/list1"/>
    <dgm:cxn modelId="{801C85F3-C899-4FB7-A6E9-2E2F6EA635A1}" type="presParOf" srcId="{7B3F408A-8919-4C9B-98B2-F809770E789C}" destId="{2866F9F6-ABD1-4168-AC70-DE3C70837449}" srcOrd="0" destOrd="0" presId="urn:microsoft.com/office/officeart/2005/8/layout/list1"/>
    <dgm:cxn modelId="{ED90282C-703D-4F61-BB67-EA5B19C90BBC}" type="presParOf" srcId="{7B3F408A-8919-4C9B-98B2-F809770E789C}" destId="{61A8FF2B-4D84-4C1A-888C-919C92B5C383}" srcOrd="1" destOrd="0" presId="urn:microsoft.com/office/officeart/2005/8/layout/list1"/>
    <dgm:cxn modelId="{50811F02-D353-4876-9D40-8EC4CFDA85BB}" type="presParOf" srcId="{60160B39-BAE8-4802-8F40-F4C2366B88A2}" destId="{156BB70E-A1F0-4AFC-8616-959788D91C02}" srcOrd="9" destOrd="0" presId="urn:microsoft.com/office/officeart/2005/8/layout/list1"/>
    <dgm:cxn modelId="{C8E10421-298B-4ECC-9BED-DA2348087339}" type="presParOf" srcId="{60160B39-BAE8-4802-8F40-F4C2366B88A2}" destId="{6D302AF8-5834-4A7F-8CD5-ED9087A0AF58}" srcOrd="10" destOrd="0" presId="urn:microsoft.com/office/officeart/2005/8/layout/list1"/>
    <dgm:cxn modelId="{E2F3A040-F890-4603-B622-89F63A44D225}" type="presParOf" srcId="{60160B39-BAE8-4802-8F40-F4C2366B88A2}" destId="{802DD56D-5718-4E81-9B1B-EF64735A292E}" srcOrd="11" destOrd="0" presId="urn:microsoft.com/office/officeart/2005/8/layout/list1"/>
    <dgm:cxn modelId="{DE69F782-4086-4CB9-BA01-D8BD219C1852}" type="presParOf" srcId="{60160B39-BAE8-4802-8F40-F4C2366B88A2}" destId="{B61FF092-425D-4C90-BE05-A71D9E92C301}" srcOrd="12" destOrd="0" presId="urn:microsoft.com/office/officeart/2005/8/layout/list1"/>
    <dgm:cxn modelId="{CAF2F93E-7AC9-4DA6-977C-FC4846D1C14B}" type="presParOf" srcId="{B61FF092-425D-4C90-BE05-A71D9E92C301}" destId="{67D64E7E-A8DD-4A34-B4EF-80F3FF90CA90}" srcOrd="0" destOrd="0" presId="urn:microsoft.com/office/officeart/2005/8/layout/list1"/>
    <dgm:cxn modelId="{777311BD-EF3F-4B52-BB20-EB76F737A068}" type="presParOf" srcId="{B61FF092-425D-4C90-BE05-A71D9E92C301}" destId="{C0D758EF-A889-429B-A253-B56476AB03A3}" srcOrd="1" destOrd="0" presId="urn:microsoft.com/office/officeart/2005/8/layout/list1"/>
    <dgm:cxn modelId="{60BA71BB-B685-4128-B8A2-BA98B156089B}" type="presParOf" srcId="{60160B39-BAE8-4802-8F40-F4C2366B88A2}" destId="{CFB29FD8-3EDF-4123-ADDC-83B3CFAD65E2}" srcOrd="13" destOrd="0" presId="urn:microsoft.com/office/officeart/2005/8/layout/list1"/>
    <dgm:cxn modelId="{6565E14D-BF0C-4D85-928A-F5E85FB90C8D}" type="presParOf" srcId="{60160B39-BAE8-4802-8F40-F4C2366B88A2}" destId="{037EB1F5-7603-4F33-AD9A-0BF45F7E7DC6}" srcOrd="14" destOrd="0" presId="urn:microsoft.com/office/officeart/2005/8/layout/list1"/>
    <dgm:cxn modelId="{0FA6393B-3409-4373-98C1-6066D6EC9B72}" type="presParOf" srcId="{60160B39-BAE8-4802-8F40-F4C2366B88A2}" destId="{688DC86C-A6F4-4EE7-8BC4-8054E02212F5}" srcOrd="15" destOrd="0" presId="urn:microsoft.com/office/officeart/2005/8/layout/list1"/>
    <dgm:cxn modelId="{8F4C58C4-79F2-4E0A-83E6-3C26CCA2F772}" type="presParOf" srcId="{60160B39-BAE8-4802-8F40-F4C2366B88A2}" destId="{5EAED80D-0763-48D5-A0DB-4EBF5FB84D92}" srcOrd="16" destOrd="0" presId="urn:microsoft.com/office/officeart/2005/8/layout/list1"/>
    <dgm:cxn modelId="{FE4BF16A-F78D-45DE-8BC8-73031BECE4C3}" type="presParOf" srcId="{5EAED80D-0763-48D5-A0DB-4EBF5FB84D92}" destId="{F0491164-1170-4EB7-802D-1304FCE97EFC}" srcOrd="0" destOrd="0" presId="urn:microsoft.com/office/officeart/2005/8/layout/list1"/>
    <dgm:cxn modelId="{19740726-DB33-46BA-B560-F2F2368AB4F4}" type="presParOf" srcId="{5EAED80D-0763-48D5-A0DB-4EBF5FB84D92}" destId="{76EB66D1-08D6-42F1-828F-BCEEC2ABE6CE}" srcOrd="1" destOrd="0" presId="urn:microsoft.com/office/officeart/2005/8/layout/list1"/>
    <dgm:cxn modelId="{7D2FE841-7E5E-4A5E-AC67-14DBAFE99CC1}" type="presParOf" srcId="{60160B39-BAE8-4802-8F40-F4C2366B88A2}" destId="{F609347D-D64C-4DB1-B00A-52D417876C07}" srcOrd="17" destOrd="0" presId="urn:microsoft.com/office/officeart/2005/8/layout/list1"/>
    <dgm:cxn modelId="{F69F453F-3BE6-4EF2-B33B-F5C76EB720A8}" type="presParOf" srcId="{60160B39-BAE8-4802-8F40-F4C2366B88A2}" destId="{8BA69FF2-D222-4410-AC35-78F9C1773FB8}" srcOrd="18" destOrd="0" presId="urn:microsoft.com/office/officeart/2005/8/layout/list1"/>
    <dgm:cxn modelId="{ED33CFAE-96EC-4600-BE6B-69272D4B2973}" type="presParOf" srcId="{60160B39-BAE8-4802-8F40-F4C2366B88A2}" destId="{6128ECD8-2251-4E1A-949A-9426B65F793B}" srcOrd="19" destOrd="0" presId="urn:microsoft.com/office/officeart/2005/8/layout/list1"/>
    <dgm:cxn modelId="{28BDF970-B370-45C9-AE1B-37A6EA457553}" type="presParOf" srcId="{60160B39-BAE8-4802-8F40-F4C2366B88A2}" destId="{06855A46-5BAC-4FFF-877E-D6B3B5EEF201}" srcOrd="20" destOrd="0" presId="urn:microsoft.com/office/officeart/2005/8/layout/list1"/>
    <dgm:cxn modelId="{D727DB7A-A17E-4246-9AC9-2478C36C109B}" type="presParOf" srcId="{06855A46-5BAC-4FFF-877E-D6B3B5EEF201}" destId="{628F743A-D8FC-4F89-87ED-F71C83D711F0}" srcOrd="0" destOrd="0" presId="urn:microsoft.com/office/officeart/2005/8/layout/list1"/>
    <dgm:cxn modelId="{B6DEDE68-10A5-4B9F-8332-D56476CD26F7}" type="presParOf" srcId="{06855A46-5BAC-4FFF-877E-D6B3B5EEF201}" destId="{4C432B39-BEA9-470E-BE2A-FB0E190207B4}" srcOrd="1" destOrd="0" presId="urn:microsoft.com/office/officeart/2005/8/layout/list1"/>
    <dgm:cxn modelId="{F948D168-EF01-49C0-A76C-D4A17F280ED3}" type="presParOf" srcId="{60160B39-BAE8-4802-8F40-F4C2366B88A2}" destId="{AA83490D-F6AF-40F6-8225-C9484AABC881}" srcOrd="21" destOrd="0" presId="urn:microsoft.com/office/officeart/2005/8/layout/list1"/>
    <dgm:cxn modelId="{38847179-30E3-402E-B95A-AA1B1D21BFFD}"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D2B67E5B-99A9-4B69-B0AD-7852C27DBE6D}" srcId="{1A176F2F-EE49-4CEF-91E6-4065F7665040}" destId="{13B21DEA-82DF-459F-A224-6DBA09B0AA36}" srcOrd="2" destOrd="0" parTransId="{EF0DEE23-D7B5-4F36-B303-83865B2C5B87}" sibTransId="{7D5D8E6F-BDAE-4C83-9320-FD41377980EE}"/>
    <dgm:cxn modelId="{A939F219-DFFE-4B10-9E7C-350AE6BD1A1B}" type="presOf" srcId="{2BA13B26-6A3C-4045-8237-098D932264C8}" destId="{168BB7D6-7C40-4619-ABC1-6FC03A4E35A6}" srcOrd="0" destOrd="0" presId="urn:microsoft.com/office/officeart/2009/layout/CircleArrowProcess"/>
    <dgm:cxn modelId="{A89CC93A-3BEC-4F2A-BF5B-2BD0F9DEFFD4}" srcId="{1A176F2F-EE49-4CEF-91E6-4065F7665040}" destId="{EFEC5679-2622-4BB8-A9E2-E79B12BDA766}" srcOrd="4" destOrd="0" parTransId="{77E46E99-0184-4653-A45E-9B62E21A4808}" sibTransId="{8F81E478-A879-4555-81FF-4BDF89EC08E5}"/>
    <dgm:cxn modelId="{C97562BB-55A7-47D8-9C45-0BD1E7640F9C}" type="presOf" srcId="{4F0C2ABF-24C4-48A7-9018-70E3ADA3D69C}" destId="{F5B181A0-E86A-4AD8-8E41-2645A3D64256}" srcOrd="0" destOrd="0" presId="urn:microsoft.com/office/officeart/2009/layout/CircleArrowProcess"/>
    <dgm:cxn modelId="{86C62CFC-3934-43DB-9612-E43AD7DC8C99}" srcId="{1A176F2F-EE49-4CEF-91E6-4065F7665040}" destId="{BE2D5C13-4CE9-4ECC-9B92-F17975890C9C}" srcOrd="3" destOrd="0" parTransId="{FCAE33FD-2BE0-4891-82DC-A6F1D902393F}" sibTransId="{90FDCF7B-3DED-42A5-BCE6-4555687B2C94}"/>
    <dgm:cxn modelId="{D2056A80-388D-4F96-A6CA-6225A67D535F}" type="presOf" srcId="{BE2D5C13-4CE9-4ECC-9B92-F17975890C9C}" destId="{7BAD25BB-4820-4AD1-A2DF-7EE8B1FDD024}" srcOrd="0" destOrd="0" presId="urn:microsoft.com/office/officeart/2009/layout/CircleArrowProcess"/>
    <dgm:cxn modelId="{E3B2E92D-C985-4B75-8283-31A723B6AF9A}" type="presOf" srcId="{13B21DEA-82DF-459F-A224-6DBA09B0AA36}" destId="{F97BA7D3-15B8-4DBA-A550-85E9D0BF4F01}" srcOrd="0" destOrd="0" presId="urn:microsoft.com/office/officeart/2009/layout/CircleArrowProcess"/>
    <dgm:cxn modelId="{1DD96E52-E8B2-4202-BC63-3B1BFBF9EA1D}" type="presOf" srcId="{7F3A248A-CDB9-46E0-8337-9011213C9110}" destId="{BCD3A760-E1E2-46D1-9D04-1FBA5805C4AC}"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2861B011-8F78-408C-93A5-D3675B29D999}" type="presOf" srcId="{1A176F2F-EE49-4CEF-91E6-4065F7665040}" destId="{885A656E-532E-4D6E-8A6B-BEABDEEA695C}"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BC2D8B33-9AEC-402F-96F4-500237C1ECB8}" type="presOf" srcId="{EFEC5679-2622-4BB8-A9E2-E79B12BDA766}" destId="{E2C50F88-9247-40AF-BFDB-38BF3807C715}"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EA75770C-C3B7-4B62-B3A3-FE4711D13D4A}" type="presParOf" srcId="{885A656E-532E-4D6E-8A6B-BEABDEEA695C}" destId="{28B5C9A8-87F2-4B74-884D-14B43E735B00}" srcOrd="0" destOrd="0" presId="urn:microsoft.com/office/officeart/2009/layout/CircleArrowProcess"/>
    <dgm:cxn modelId="{306389A1-BBA0-4B1E-9578-3873703B5BB7}" type="presParOf" srcId="{28B5C9A8-87F2-4B74-884D-14B43E735B00}" destId="{5319FC1E-B3D4-43A9-BB9F-77A6B18D0581}" srcOrd="0" destOrd="0" presId="urn:microsoft.com/office/officeart/2009/layout/CircleArrowProcess"/>
    <dgm:cxn modelId="{805B5875-9239-40A8-8F0C-9B2EAD648669}" type="presParOf" srcId="{885A656E-532E-4D6E-8A6B-BEABDEEA695C}" destId="{BCD3A760-E1E2-46D1-9D04-1FBA5805C4AC}" srcOrd="1" destOrd="0" presId="urn:microsoft.com/office/officeart/2009/layout/CircleArrowProcess"/>
    <dgm:cxn modelId="{32E3F8B1-46BD-4998-9CD7-40C62C74A86E}" type="presParOf" srcId="{885A656E-532E-4D6E-8A6B-BEABDEEA695C}" destId="{FEC0DAA1-CB5D-4515-8F38-BB68D09280B1}" srcOrd="2" destOrd="0" presId="urn:microsoft.com/office/officeart/2009/layout/CircleArrowProcess"/>
    <dgm:cxn modelId="{ACEC6970-7ECB-47E0-AE8D-B462A978527D}" type="presParOf" srcId="{FEC0DAA1-CB5D-4515-8F38-BB68D09280B1}" destId="{B1B329FD-F590-4028-AAB3-3218E6563F5C}" srcOrd="0" destOrd="0" presId="urn:microsoft.com/office/officeart/2009/layout/CircleArrowProcess"/>
    <dgm:cxn modelId="{5FF18614-B00F-4906-9BCA-F3A6DA57C4DC}" type="presParOf" srcId="{885A656E-532E-4D6E-8A6B-BEABDEEA695C}" destId="{168BB7D6-7C40-4619-ABC1-6FC03A4E35A6}" srcOrd="3" destOrd="0" presId="urn:microsoft.com/office/officeart/2009/layout/CircleArrowProcess"/>
    <dgm:cxn modelId="{2D8C2E08-550B-48C2-860E-7F927034D970}" type="presParOf" srcId="{885A656E-532E-4D6E-8A6B-BEABDEEA695C}" destId="{CB45634B-F804-4B73-A107-8B6ACA495B6F}" srcOrd="4" destOrd="0" presId="urn:microsoft.com/office/officeart/2009/layout/CircleArrowProcess"/>
    <dgm:cxn modelId="{7A89109F-0B5E-4552-BA6B-33F2D98C3CD1}" type="presParOf" srcId="{CB45634B-F804-4B73-A107-8B6ACA495B6F}" destId="{765874F3-691E-45F4-869C-BAFA43F09AE8}" srcOrd="0" destOrd="0" presId="urn:microsoft.com/office/officeart/2009/layout/CircleArrowProcess"/>
    <dgm:cxn modelId="{9A9D3878-CE8C-4D8C-9638-F8E0A4FC1EC0}" type="presParOf" srcId="{885A656E-532E-4D6E-8A6B-BEABDEEA695C}" destId="{F97BA7D3-15B8-4DBA-A550-85E9D0BF4F01}" srcOrd="5" destOrd="0" presId="urn:microsoft.com/office/officeart/2009/layout/CircleArrowProcess"/>
    <dgm:cxn modelId="{16246417-FBC9-4424-8631-F9F8D635571A}" type="presParOf" srcId="{885A656E-532E-4D6E-8A6B-BEABDEEA695C}" destId="{C1DD832C-14E8-4A0F-8909-BFA6CE6E28AA}" srcOrd="6" destOrd="0" presId="urn:microsoft.com/office/officeart/2009/layout/CircleArrowProcess"/>
    <dgm:cxn modelId="{2C82B34E-7B87-4DA4-BFD2-CEA0B3E03C2E}" type="presParOf" srcId="{C1DD832C-14E8-4A0F-8909-BFA6CE6E28AA}" destId="{16A58732-A86A-44AB-9AA6-3B39BDC0576D}" srcOrd="0" destOrd="0" presId="urn:microsoft.com/office/officeart/2009/layout/CircleArrowProcess"/>
    <dgm:cxn modelId="{AFAD9822-E177-4D64-98E5-410E798E4072}" type="presParOf" srcId="{885A656E-532E-4D6E-8A6B-BEABDEEA695C}" destId="{7BAD25BB-4820-4AD1-A2DF-7EE8B1FDD024}" srcOrd="7" destOrd="0" presId="urn:microsoft.com/office/officeart/2009/layout/CircleArrowProcess"/>
    <dgm:cxn modelId="{CC6D1C7A-4F00-4480-AB4C-AC3ED028AA2B}" type="presParOf" srcId="{885A656E-532E-4D6E-8A6B-BEABDEEA695C}" destId="{9ECE4858-DFFB-43E2-B6F8-6955C79DB6B6}" srcOrd="8" destOrd="0" presId="urn:microsoft.com/office/officeart/2009/layout/CircleArrowProcess"/>
    <dgm:cxn modelId="{9E9BC4F9-5F29-4207-972C-898DE3BF5F04}" type="presParOf" srcId="{9ECE4858-DFFB-43E2-B6F8-6955C79DB6B6}" destId="{2283A356-23A2-44CF-98DC-5BABB46DDECA}" srcOrd="0" destOrd="0" presId="urn:microsoft.com/office/officeart/2009/layout/CircleArrowProcess"/>
    <dgm:cxn modelId="{0919BA00-7490-4EB3-85EC-7E2C64D1BA48}" type="presParOf" srcId="{885A656E-532E-4D6E-8A6B-BEABDEEA695C}" destId="{E2C50F88-9247-40AF-BFDB-38BF3807C715}" srcOrd="9" destOrd="0" presId="urn:microsoft.com/office/officeart/2009/layout/CircleArrowProcess"/>
    <dgm:cxn modelId="{50AFA32A-997B-492A-AA6B-6C54A1827F0A}" type="presParOf" srcId="{885A656E-532E-4D6E-8A6B-BEABDEEA695C}" destId="{33B16AF4-5FA8-48BF-9FC7-C3EEF1820137}" srcOrd="10" destOrd="0" presId="urn:microsoft.com/office/officeart/2009/layout/CircleArrowProcess"/>
    <dgm:cxn modelId="{8921BF33-D3D6-41B6-BAF9-6B36B0D97A07}" type="presParOf" srcId="{33B16AF4-5FA8-48BF-9FC7-C3EEF1820137}" destId="{0FB9DDC1-8EF2-4907-BDBC-E72C6ABF7CED}" srcOrd="0" destOrd="0" presId="urn:microsoft.com/office/officeart/2009/layout/CircleArrowProcess"/>
    <dgm:cxn modelId="{75AF16B1-7118-442E-9AF2-790FAB8A8081}"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05F847D3-91AA-44AB-8CFD-823885FE15CC}" srcId="{A22E0D96-0980-493D-A7CD-3F4D7BB44C6A}" destId="{B624D085-97EE-48CB-B7F7-4BF0FA2FB11B}" srcOrd="0" destOrd="0" parTransId="{82AF3881-C0EE-467D-A764-9D17E37892C6}" sibTransId="{FD04F941-B2D9-415E-B97F-B87B3FFD7BB4}"/>
    <dgm:cxn modelId="{F391FAC5-75F5-4849-9974-9077C1D3B8EE}" type="presOf" srcId="{00FE0D36-97F3-4A3D-949F-BA10EBB4B568}" destId="{6DEA9DF4-A656-4602-836A-E810F13F7B59}" srcOrd="0" destOrd="0" presId="urn:microsoft.com/office/officeart/2005/8/layout/orgChart1"/>
    <dgm:cxn modelId="{B8DCD802-2BC3-4963-9126-42BC7C636ED3}" type="presOf" srcId="{0FF56357-B7BB-48F1-8864-2655E26A7DA1}" destId="{4F4EEBED-D001-45E6-890F-60AF4E43EAAE}" srcOrd="1" destOrd="0" presId="urn:microsoft.com/office/officeart/2005/8/layout/orgChart1"/>
    <dgm:cxn modelId="{28B7BDF0-4464-4BBF-BA71-7161ACD8075A}" type="presOf" srcId="{1DD987DB-4FD2-4333-A370-C03D0DCB0F35}" destId="{4EEAEE3E-D4D3-4C73-B178-20B969E77515}" srcOrd="0" destOrd="0" presId="urn:microsoft.com/office/officeart/2005/8/layout/orgChart1"/>
    <dgm:cxn modelId="{D43631E0-0ACA-4B3F-A4AA-465EBC79A44D}" type="presOf" srcId="{6B5B6937-5C3A-49BD-BC66-498AE4ECA907}" destId="{02C4303D-0760-45E3-8C63-DAAD2F10374A}" srcOrd="0" destOrd="0" presId="urn:microsoft.com/office/officeart/2005/8/layout/orgChart1"/>
    <dgm:cxn modelId="{F915A1F1-5A4A-483D-A74D-D3182EE65C06}" type="presOf" srcId="{8ED2F470-B9C1-4DEB-8CC1-41BE7655C49F}" destId="{38F125D1-CA6E-4136-8B86-4FED14ADBA28}" srcOrd="0" destOrd="0" presId="urn:microsoft.com/office/officeart/2005/8/layout/orgChart1"/>
    <dgm:cxn modelId="{647E0915-2F0D-49B6-B182-B6C201B44451}" type="presOf" srcId="{DDC7CC36-BEEE-4AE0-8487-6721C30330E6}" destId="{3DE7C717-D1E9-41B1-AF20-55EADFB09255}" srcOrd="0" destOrd="0" presId="urn:microsoft.com/office/officeart/2005/8/layout/orgChart1"/>
    <dgm:cxn modelId="{86A51598-AF42-475A-90AC-93757D4818EF}" type="presOf" srcId="{877C6503-4C63-4AB0-B456-0C7830E8DA57}" destId="{D4309386-55DA-4DEB-941F-9D5814A52897}" srcOrd="0" destOrd="0" presId="urn:microsoft.com/office/officeart/2005/8/layout/orgChart1"/>
    <dgm:cxn modelId="{52771F01-AB17-43F7-A447-1D1A72C8B052}" type="presOf" srcId="{39937B47-8E20-4344-80BB-23540415EFA4}" destId="{F79D4C59-2BFF-44D0-BAE1-0083BB8DC662}" srcOrd="0" destOrd="0" presId="urn:microsoft.com/office/officeart/2005/8/layout/orgChart1"/>
    <dgm:cxn modelId="{D2A48CF7-5E8F-4040-BB4B-FFBC15045E52}" type="presOf" srcId="{39937B47-8E20-4344-80BB-23540415EFA4}" destId="{B36EC893-E667-4033-91BB-CED0FA905065}" srcOrd="1" destOrd="0" presId="urn:microsoft.com/office/officeart/2005/8/layout/orgChart1"/>
    <dgm:cxn modelId="{30DC2612-2184-44EF-BA29-AAD42F9CCD07}" type="presOf" srcId="{FFC9A63A-34E4-4675-A9A1-DF7665838DDD}" destId="{D6F837E7-CF65-432E-86B4-FCE766888D78}"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5A12B925-20AC-4483-837A-4334BC303C6A}" srcId="{417C6D3F-9CA1-4F80-9916-F65A4FB1B527}" destId="{CF79C6F1-4519-4F2F-BF73-12AFD1F655B6}" srcOrd="0" destOrd="0" parTransId="{00FE0D36-97F3-4A3D-949F-BA10EBB4B568}" sibTransId="{83E4D2E9-C5D3-4FFD-931C-19A75A4C2DC0}"/>
    <dgm:cxn modelId="{84DC95B4-C01B-417E-AFB5-F687E169AFC0}" type="presOf" srcId="{115F183E-457E-4077-88A5-F03C9BF5FD8D}" destId="{B0AE9E42-0CEA-479E-9C64-609CC85D131E}" srcOrd="0" destOrd="0" presId="urn:microsoft.com/office/officeart/2005/8/layout/orgChart1"/>
    <dgm:cxn modelId="{C3250646-3E20-4A32-B292-F1E5383DAFDD}" srcId="{39937B47-8E20-4344-80BB-23540415EFA4}" destId="{36A7FF67-7063-49AC-B5D3-7416052C2C02}" srcOrd="1" destOrd="0" parTransId="{74381676-9294-41AB-8FBB-10A998690678}" sibTransId="{DE13D6E5-A59B-406A-8476-A548B63637C8}"/>
    <dgm:cxn modelId="{3B43973A-AD0E-4A10-8030-ECDFAB4B7787}" type="presOf" srcId="{CF79C6F1-4519-4F2F-BF73-12AFD1F655B6}" destId="{7AB67EA9-FF59-4575-A3D7-53D070D443B3}" srcOrd="1" destOrd="0" presId="urn:microsoft.com/office/officeart/2005/8/layout/orgChart1"/>
    <dgm:cxn modelId="{2E02927D-FED8-4E88-8EDF-3489BB1C1B38}" type="presOf" srcId="{A954F36C-7E4D-4D60-A9D1-27EBBA1078F1}" destId="{3F28F116-B540-4EFC-93B8-2CAA730E28BB}" srcOrd="1"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7ECDADAA-9EA9-4699-BD33-26A7CB0DEC63}" type="presOf" srcId="{652696ED-41D3-4ADD-94A8-F04B2530A2A7}" destId="{461A9132-C57C-4006-9554-E3D4CF16617D}" srcOrd="0"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B5D709EB-9CD5-4F96-AEC5-726EBB91D74E}" type="presOf" srcId="{B624D085-97EE-48CB-B7F7-4BF0FA2FB11B}" destId="{BE97593F-C35D-4E80-B7A3-769006F97F2D}" srcOrd="0" destOrd="0" presId="urn:microsoft.com/office/officeart/2005/8/layout/orgChart1"/>
    <dgm:cxn modelId="{0F07A7C9-2B9E-49AC-AE1C-4D9E77B673F6}" type="presOf" srcId="{36012770-5454-4841-BD39-7EBC6E8349A8}" destId="{3E177988-EEE2-4F34-88E1-61440A8945C8}" srcOrd="1" destOrd="0" presId="urn:microsoft.com/office/officeart/2005/8/layout/orgChart1"/>
    <dgm:cxn modelId="{CE7EF910-B19B-4382-A241-4B49DA5A1BDB}" type="presOf" srcId="{A954F36C-7E4D-4D60-A9D1-27EBBA1078F1}" destId="{E9C9BCA0-1D03-42C2-96F9-0FBF57FF9CCE}" srcOrd="0" destOrd="0" presId="urn:microsoft.com/office/officeart/2005/8/layout/orgChart1"/>
    <dgm:cxn modelId="{15D02024-00EB-45EC-86F2-C491D26694BB}" srcId="{39937B47-8E20-4344-80BB-23540415EFA4}" destId="{877C6503-4C63-4AB0-B456-0C7830E8DA57}" srcOrd="2" destOrd="0" parTransId="{291E3B9E-73D3-4979-924C-230F4BCAA038}" sibTransId="{3412DB7F-8976-4E2C-996C-2B1B96E2AFDB}"/>
    <dgm:cxn modelId="{002B26E1-3AC1-40D2-AF81-1B5B3F58AD01}" type="presOf" srcId="{36A7FF67-7063-49AC-B5D3-7416052C2C02}" destId="{D4674D75-4E74-4947-BABC-730D5DA4CF48}"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00285589-325F-4468-9FA1-98A0BC81FB74}" type="presOf" srcId="{652696ED-41D3-4ADD-94A8-F04B2530A2A7}" destId="{18F226C9-EAC2-429D-9338-21A25E1426B9}" srcOrd="1" destOrd="0" presId="urn:microsoft.com/office/officeart/2005/8/layout/orgChart1"/>
    <dgm:cxn modelId="{C31FB9C5-596C-4DB7-AB0D-628B0B9E4C24}" type="presOf" srcId="{A22E0D96-0980-493D-A7CD-3F4D7BB44C6A}" destId="{5C300972-E606-493C-AC6D-7F616631F60A}" srcOrd="0" destOrd="0" presId="urn:microsoft.com/office/officeart/2005/8/layout/orgChart1"/>
    <dgm:cxn modelId="{7E1417A7-121B-41AA-832A-FC4A0E9399B1}" type="presOf" srcId="{6FB6B171-C181-44FF-B76D-40895A16435F}" destId="{E66DA91C-E4F9-4B5A-9417-20762A732D54}" srcOrd="0" destOrd="0" presId="urn:microsoft.com/office/officeart/2005/8/layout/orgChart1"/>
    <dgm:cxn modelId="{6916DFB8-F502-4FDD-8C9E-BEE642166CFF}" type="presOf" srcId="{36012770-5454-4841-BD39-7EBC6E8349A8}" destId="{699E1209-A7A2-476E-93AD-7F07D7735B50}" srcOrd="0" destOrd="0" presId="urn:microsoft.com/office/officeart/2005/8/layout/orgChart1"/>
    <dgm:cxn modelId="{736117D2-2415-4D78-9E67-67FDC19E1EF8}" type="presOf" srcId="{947319E2-A596-4FB6-BF01-5C5BBACA6848}" destId="{3D3182FD-0C83-4458-89DE-B8B34BE21DB2}" srcOrd="0" destOrd="0" presId="urn:microsoft.com/office/officeart/2005/8/layout/orgChart1"/>
    <dgm:cxn modelId="{9A225C98-E8EC-4E74-962B-047E0B3D3119}" type="presOf" srcId="{D803DFD1-1D8A-4E6C-B77F-2C12456E311F}" destId="{72180EFE-5766-473E-A2EB-2ABCFE7D28F7}" srcOrd="0"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F3E989CA-C7E0-48FE-A59B-F885A053C386}" srcId="{417C6D3F-9CA1-4F80-9916-F65A4FB1B527}" destId="{A954F36C-7E4D-4D60-A9D1-27EBBA1078F1}" srcOrd="2" destOrd="0" parTransId="{FB8E9687-8B55-4EF3-B9AB-F5C080653026}" sibTransId="{4DAA62BA-0DC9-43CE-8EB2-DC2D15B56C2D}"/>
    <dgm:cxn modelId="{6D1D6BC3-179F-4288-969B-9905D496F64B}" srcId="{417C6D3F-9CA1-4F80-9916-F65A4FB1B527}" destId="{652696ED-41D3-4ADD-94A8-F04B2530A2A7}" srcOrd="5" destOrd="0" parTransId="{947319E2-A596-4FB6-BF01-5C5BBACA6848}" sibTransId="{982E7D74-4D59-4380-AE8F-3A3E25650F6D}"/>
    <dgm:cxn modelId="{8983199E-BB1E-4596-A5E4-3353FBE82DC9}" type="presOf" srcId="{23F669F4-7329-4493-8990-B363F9E7C531}" destId="{0B1A6964-97AD-4757-A395-CF8994F071E0}" srcOrd="0" destOrd="0" presId="urn:microsoft.com/office/officeart/2005/8/layout/orgChart1"/>
    <dgm:cxn modelId="{C32B87A6-50F8-40CD-A1A6-63BCE7652B2F}" type="presOf" srcId="{877C6503-4C63-4AB0-B456-0C7830E8DA57}" destId="{68869FF3-7DFD-42C5-BE10-9EB9E71DBE9E}" srcOrd="1" destOrd="0" presId="urn:microsoft.com/office/officeart/2005/8/layout/orgChart1"/>
    <dgm:cxn modelId="{91F6177E-F0C7-4263-857B-BA806DCF66B0}" type="presOf" srcId="{1DD987DB-4FD2-4333-A370-C03D0DCB0F35}" destId="{BEEBD514-05CA-4D55-957C-EDD95F7FE1FE}" srcOrd="1" destOrd="0" presId="urn:microsoft.com/office/officeart/2005/8/layout/orgChart1"/>
    <dgm:cxn modelId="{EA09563C-DC43-4DD8-8754-D4B90127B21C}" type="presOf" srcId="{291E3B9E-73D3-4979-924C-230F4BCAA038}" destId="{5C93AC3F-C624-4DA7-9B74-7E549948E973}" srcOrd="0" destOrd="0" presId="urn:microsoft.com/office/officeart/2005/8/layout/orgChart1"/>
    <dgm:cxn modelId="{6A35FA7B-91FF-4345-BFFD-24D86861586F}" type="presOf" srcId="{417C6D3F-9CA1-4F80-9916-F65A4FB1B527}" destId="{AAF225FD-7EDD-402A-80E7-7E6F8EAC3645}" srcOrd="0" destOrd="0" presId="urn:microsoft.com/office/officeart/2005/8/layout/orgChart1"/>
    <dgm:cxn modelId="{979737E8-FA7E-4636-A948-E61E23636059}" srcId="{417C6D3F-9CA1-4F80-9916-F65A4FB1B527}" destId="{0FF56357-B7BB-48F1-8864-2655E26A7DA1}" srcOrd="3" destOrd="0" parTransId="{D803DFD1-1D8A-4E6C-B77F-2C12456E311F}" sibTransId="{37DEBBB2-4EFC-4178-B365-F25FAB5ADEB8}"/>
    <dgm:cxn modelId="{CAD1AA84-C1F1-4B33-AC7A-0E48D9876594}" type="presOf" srcId="{FB8E9687-8B55-4EF3-B9AB-F5C080653026}" destId="{20DB009F-8239-4928-A9F7-D98FE1EFE254}" srcOrd="0" destOrd="0" presId="urn:microsoft.com/office/officeart/2005/8/layout/orgChart1"/>
    <dgm:cxn modelId="{5949DC0A-A26D-44F8-9555-103695A223FE}" type="presOf" srcId="{D1AFE100-CF32-456C-B944-A481F603E96E}" destId="{8B1BEF34-0779-4F96-9628-D52292F5F68E}" srcOrd="1" destOrd="0" presId="urn:microsoft.com/office/officeart/2005/8/layout/orgChart1"/>
    <dgm:cxn modelId="{33A5877C-D73E-481A-9207-EC3F80735602}" type="presOf" srcId="{CF79C6F1-4519-4F2F-BF73-12AFD1F655B6}" destId="{82E16197-9038-4722-AF1B-D6EB8B3AD838}" srcOrd="0" destOrd="0" presId="urn:microsoft.com/office/officeart/2005/8/layout/orgChart1"/>
    <dgm:cxn modelId="{0CF9AB93-90D4-4D0B-A831-F9F8BF173CDE}" type="presOf" srcId="{B624D085-97EE-48CB-B7F7-4BF0FA2FB11B}" destId="{E028F5A3-A6F6-4DA4-B0D1-40AE6058A3FA}" srcOrd="1" destOrd="0" presId="urn:microsoft.com/office/officeart/2005/8/layout/orgChart1"/>
    <dgm:cxn modelId="{8B1DE917-45BF-41C5-B7B6-5967CCA7CDCC}" type="presOf" srcId="{D1AFE100-CF32-456C-B944-A481F603E96E}" destId="{2D2BAD4E-D894-45BA-A740-233579668D68}" srcOrd="0" destOrd="0" presId="urn:microsoft.com/office/officeart/2005/8/layout/orgChart1"/>
    <dgm:cxn modelId="{7D5232B1-9EED-4575-A57B-64206C15F6EF}" type="presOf" srcId="{23F669F4-7329-4493-8990-B363F9E7C531}" destId="{2DE4F79E-24ED-4F94-B751-A574DEDD7C64}" srcOrd="1" destOrd="0" presId="urn:microsoft.com/office/officeart/2005/8/layout/orgChart1"/>
    <dgm:cxn modelId="{42E34186-1500-401D-B2BC-29494C8CFC08}" type="presOf" srcId="{0FF56357-B7BB-48F1-8864-2655E26A7DA1}" destId="{DCE51424-4E6A-40E7-B391-9133C2624A0F}" srcOrd="0" destOrd="0" presId="urn:microsoft.com/office/officeart/2005/8/layout/orgChart1"/>
    <dgm:cxn modelId="{6A831D56-C7A7-4F3C-B65D-3DB8330B0899}" type="presOf" srcId="{74381676-9294-41AB-8FBB-10A998690678}" destId="{3EEA901B-3F8A-4EBB-885F-5F59BDAAB9A4}" srcOrd="0" destOrd="0" presId="urn:microsoft.com/office/officeart/2005/8/layout/orgChart1"/>
    <dgm:cxn modelId="{8E2B56A4-04A5-411F-B987-31A5B1EDB81C}" type="presOf" srcId="{417C6D3F-9CA1-4F80-9916-F65A4FB1B527}" destId="{3AE58573-6068-4D25-8B58-0FBA2C4C7E44}" srcOrd="1"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C1E89B6D-3ABB-4A14-AA44-7E320BE93F58}" type="presOf" srcId="{36A7FF67-7063-49AC-B5D3-7416052C2C02}" destId="{69901507-5C9D-47F3-98C8-636263C7C92A}" srcOrd="1" destOrd="0" presId="urn:microsoft.com/office/officeart/2005/8/layout/orgChart1"/>
    <dgm:cxn modelId="{F37BE69D-A2CF-42F1-A638-96C8011701DF}" type="presParOf" srcId="{5C300972-E606-493C-AC6D-7F616631F60A}" destId="{E065B25E-73D9-4E15-BD0D-AC5F0C1712DA}" srcOrd="0" destOrd="0" presId="urn:microsoft.com/office/officeart/2005/8/layout/orgChart1"/>
    <dgm:cxn modelId="{CBC89A3E-5620-4B2F-843A-E4EE950D3DB2}" type="presParOf" srcId="{E065B25E-73D9-4E15-BD0D-AC5F0C1712DA}" destId="{A5646213-6478-47D3-888F-8290E7DB1065}" srcOrd="0" destOrd="0" presId="urn:microsoft.com/office/officeart/2005/8/layout/orgChart1"/>
    <dgm:cxn modelId="{96FECC2D-BAEC-4CFE-8DD8-11755ABA8820}" type="presParOf" srcId="{A5646213-6478-47D3-888F-8290E7DB1065}" destId="{BE97593F-C35D-4E80-B7A3-769006F97F2D}" srcOrd="0" destOrd="0" presId="urn:microsoft.com/office/officeart/2005/8/layout/orgChart1"/>
    <dgm:cxn modelId="{4179A9FB-C804-475C-B16F-C2363186CD66}" type="presParOf" srcId="{A5646213-6478-47D3-888F-8290E7DB1065}" destId="{E028F5A3-A6F6-4DA4-B0D1-40AE6058A3FA}" srcOrd="1" destOrd="0" presId="urn:microsoft.com/office/officeart/2005/8/layout/orgChart1"/>
    <dgm:cxn modelId="{35459E79-559F-409A-8DD6-A724419C8928}" type="presParOf" srcId="{E065B25E-73D9-4E15-BD0D-AC5F0C1712DA}" destId="{1FE508FF-1F82-4032-A831-30F1E1484AEF}" srcOrd="1" destOrd="0" presId="urn:microsoft.com/office/officeart/2005/8/layout/orgChart1"/>
    <dgm:cxn modelId="{CAC90A8E-3ABB-40EA-A007-7D3FB3F0A629}" type="presParOf" srcId="{1FE508FF-1F82-4032-A831-30F1E1484AEF}" destId="{B0AE9E42-0CEA-479E-9C64-609CC85D131E}" srcOrd="0" destOrd="0" presId="urn:microsoft.com/office/officeart/2005/8/layout/orgChart1"/>
    <dgm:cxn modelId="{179D8271-EFF9-4B72-8EAA-8D429DFE1790}" type="presParOf" srcId="{1FE508FF-1F82-4032-A831-30F1E1484AEF}" destId="{B713B65D-D7D2-45F0-9781-27033793C9C6}" srcOrd="1" destOrd="0" presId="urn:microsoft.com/office/officeart/2005/8/layout/orgChart1"/>
    <dgm:cxn modelId="{4229E50F-5BC4-4FE9-B107-58FD6A19621D}" type="presParOf" srcId="{B713B65D-D7D2-45F0-9781-27033793C9C6}" destId="{B5920523-29AB-477E-AB73-4A2B47975715}" srcOrd="0" destOrd="0" presId="urn:microsoft.com/office/officeart/2005/8/layout/orgChart1"/>
    <dgm:cxn modelId="{58CC6990-2888-49D1-B795-A3763C7F3879}" type="presParOf" srcId="{B5920523-29AB-477E-AB73-4A2B47975715}" destId="{F79D4C59-2BFF-44D0-BAE1-0083BB8DC662}" srcOrd="0" destOrd="0" presId="urn:microsoft.com/office/officeart/2005/8/layout/orgChart1"/>
    <dgm:cxn modelId="{3F2F188A-4983-4FD4-99AB-6E694DEEBCBD}" type="presParOf" srcId="{B5920523-29AB-477E-AB73-4A2B47975715}" destId="{B36EC893-E667-4033-91BB-CED0FA905065}" srcOrd="1" destOrd="0" presId="urn:microsoft.com/office/officeart/2005/8/layout/orgChart1"/>
    <dgm:cxn modelId="{3FBCE1A6-A9C0-4450-93D1-1263C0865D6C}" type="presParOf" srcId="{B713B65D-D7D2-45F0-9781-27033793C9C6}" destId="{84C90DD9-C05B-4DC7-8009-BDDACB334F20}" srcOrd="1" destOrd="0" presId="urn:microsoft.com/office/officeart/2005/8/layout/orgChart1"/>
    <dgm:cxn modelId="{9FB953BC-D179-4F9F-B11F-E18AC04434AB}" type="presParOf" srcId="{84C90DD9-C05B-4DC7-8009-BDDACB334F20}" destId="{02C4303D-0760-45E3-8C63-DAAD2F10374A}" srcOrd="0" destOrd="0" presId="urn:microsoft.com/office/officeart/2005/8/layout/orgChart1"/>
    <dgm:cxn modelId="{DF68F930-61E7-4F45-AEEA-64D039CCC5B9}" type="presParOf" srcId="{84C90DD9-C05B-4DC7-8009-BDDACB334F20}" destId="{D7538F40-73B4-4B3F-8C5E-6F5A21BBCE36}" srcOrd="1" destOrd="0" presId="urn:microsoft.com/office/officeart/2005/8/layout/orgChart1"/>
    <dgm:cxn modelId="{2012A931-C9D2-4EA1-9F8D-BBFACAD781F0}" type="presParOf" srcId="{D7538F40-73B4-4B3F-8C5E-6F5A21BBCE36}" destId="{9C8FCB1B-3831-44E5-A8F7-EC9CBE49DDC4}" srcOrd="0" destOrd="0" presId="urn:microsoft.com/office/officeart/2005/8/layout/orgChart1"/>
    <dgm:cxn modelId="{E35A97D0-8001-4D6C-9193-3622FB47E277}" type="presParOf" srcId="{9C8FCB1B-3831-44E5-A8F7-EC9CBE49DDC4}" destId="{699E1209-A7A2-476E-93AD-7F07D7735B50}" srcOrd="0" destOrd="0" presId="urn:microsoft.com/office/officeart/2005/8/layout/orgChart1"/>
    <dgm:cxn modelId="{C6FD3A89-A3B7-4448-B8CA-837ECE97201B}" type="presParOf" srcId="{9C8FCB1B-3831-44E5-A8F7-EC9CBE49DDC4}" destId="{3E177988-EEE2-4F34-88E1-61440A8945C8}" srcOrd="1" destOrd="0" presId="urn:microsoft.com/office/officeart/2005/8/layout/orgChart1"/>
    <dgm:cxn modelId="{15095611-5E71-45A3-8D8B-389D5BFC38A2}" type="presParOf" srcId="{D7538F40-73B4-4B3F-8C5E-6F5A21BBCE36}" destId="{3DA370BC-F60A-418D-86A1-6713B873C6ED}" srcOrd="1" destOrd="0" presId="urn:microsoft.com/office/officeart/2005/8/layout/orgChart1"/>
    <dgm:cxn modelId="{DA34B23E-0922-4E29-8BD1-9184DED3DF99}" type="presParOf" srcId="{D7538F40-73B4-4B3F-8C5E-6F5A21BBCE36}" destId="{7FEBE06F-AFD9-474B-9A59-11175BF4C183}" srcOrd="2" destOrd="0" presId="urn:microsoft.com/office/officeart/2005/8/layout/orgChart1"/>
    <dgm:cxn modelId="{17195DBD-1522-4939-806E-36FF69A1DAF6}" type="presParOf" srcId="{84C90DD9-C05B-4DC7-8009-BDDACB334F20}" destId="{3EEA901B-3F8A-4EBB-885F-5F59BDAAB9A4}" srcOrd="2" destOrd="0" presId="urn:microsoft.com/office/officeart/2005/8/layout/orgChart1"/>
    <dgm:cxn modelId="{A74EA7D3-4666-4951-97E2-187B5605571A}" type="presParOf" srcId="{84C90DD9-C05B-4DC7-8009-BDDACB334F20}" destId="{BF5860CF-B56E-49BB-BAF6-BE7994B657B2}" srcOrd="3" destOrd="0" presId="urn:microsoft.com/office/officeart/2005/8/layout/orgChart1"/>
    <dgm:cxn modelId="{6B19ACD6-A2DC-494B-84E2-40BDFB1121AC}" type="presParOf" srcId="{BF5860CF-B56E-49BB-BAF6-BE7994B657B2}" destId="{3C5646DC-51DA-4604-B18C-807FFFC7B92D}" srcOrd="0" destOrd="0" presId="urn:microsoft.com/office/officeart/2005/8/layout/orgChart1"/>
    <dgm:cxn modelId="{6B2C0528-7AEB-4949-8799-2817CD7292AD}" type="presParOf" srcId="{3C5646DC-51DA-4604-B18C-807FFFC7B92D}" destId="{D4674D75-4E74-4947-BABC-730D5DA4CF48}" srcOrd="0" destOrd="0" presId="urn:microsoft.com/office/officeart/2005/8/layout/orgChart1"/>
    <dgm:cxn modelId="{2DB5B9B0-555D-4C35-82E6-793E77FFACBF}" type="presParOf" srcId="{3C5646DC-51DA-4604-B18C-807FFFC7B92D}" destId="{69901507-5C9D-47F3-98C8-636263C7C92A}" srcOrd="1" destOrd="0" presId="urn:microsoft.com/office/officeart/2005/8/layout/orgChart1"/>
    <dgm:cxn modelId="{D43EDF17-B2E2-4F6B-9F52-325C13B11319}" type="presParOf" srcId="{BF5860CF-B56E-49BB-BAF6-BE7994B657B2}" destId="{CD364600-A483-4E08-A458-A1A4108B41B5}" srcOrd="1" destOrd="0" presId="urn:microsoft.com/office/officeart/2005/8/layout/orgChart1"/>
    <dgm:cxn modelId="{F85A9ED6-5779-4612-9CDA-3859D8667BF8}" type="presParOf" srcId="{BF5860CF-B56E-49BB-BAF6-BE7994B657B2}" destId="{DEC401C0-5F62-4738-9987-52090FBE2B68}" srcOrd="2" destOrd="0" presId="urn:microsoft.com/office/officeart/2005/8/layout/orgChart1"/>
    <dgm:cxn modelId="{F3948531-3448-4280-BD99-7B906659CB3A}" type="presParOf" srcId="{84C90DD9-C05B-4DC7-8009-BDDACB334F20}" destId="{5C93AC3F-C624-4DA7-9B74-7E549948E973}" srcOrd="4" destOrd="0" presId="urn:microsoft.com/office/officeart/2005/8/layout/orgChart1"/>
    <dgm:cxn modelId="{EFB4243D-AE6A-4946-A0B1-6BC0BA0BA916}" type="presParOf" srcId="{84C90DD9-C05B-4DC7-8009-BDDACB334F20}" destId="{CC07904E-225A-4103-A9E2-EE55F18D1B84}" srcOrd="5" destOrd="0" presId="urn:microsoft.com/office/officeart/2005/8/layout/orgChart1"/>
    <dgm:cxn modelId="{A3900524-8F50-4755-8BAC-E25C75E6FC38}" type="presParOf" srcId="{CC07904E-225A-4103-A9E2-EE55F18D1B84}" destId="{CC7D7506-B9D3-424F-8FEC-AD0E2C77543B}" srcOrd="0" destOrd="0" presId="urn:microsoft.com/office/officeart/2005/8/layout/orgChart1"/>
    <dgm:cxn modelId="{32BAB32F-8BEA-4091-B7A8-774F6E823C43}" type="presParOf" srcId="{CC7D7506-B9D3-424F-8FEC-AD0E2C77543B}" destId="{D4309386-55DA-4DEB-941F-9D5814A52897}" srcOrd="0" destOrd="0" presId="urn:microsoft.com/office/officeart/2005/8/layout/orgChart1"/>
    <dgm:cxn modelId="{B5125B0A-3036-47E2-A8D5-1FFA6FF6717A}" type="presParOf" srcId="{CC7D7506-B9D3-424F-8FEC-AD0E2C77543B}" destId="{68869FF3-7DFD-42C5-BE10-9EB9E71DBE9E}" srcOrd="1" destOrd="0" presId="urn:microsoft.com/office/officeart/2005/8/layout/orgChart1"/>
    <dgm:cxn modelId="{B15DC1A0-DCBA-4F8D-A743-F5C40B803F20}" type="presParOf" srcId="{CC07904E-225A-4103-A9E2-EE55F18D1B84}" destId="{8F05EB27-9A3C-442A-9F47-78EE3ACF7D97}" srcOrd="1" destOrd="0" presId="urn:microsoft.com/office/officeart/2005/8/layout/orgChart1"/>
    <dgm:cxn modelId="{B74D475B-0FAD-4417-AD2D-BC9A24B7122F}" type="presParOf" srcId="{CC07904E-225A-4103-A9E2-EE55F18D1B84}" destId="{19ACA4A7-43B6-4BBC-A9CE-C76357CBA940}" srcOrd="2" destOrd="0" presId="urn:microsoft.com/office/officeart/2005/8/layout/orgChart1"/>
    <dgm:cxn modelId="{069CF56B-EB71-4261-852C-FBF7B869620B}" type="presParOf" srcId="{84C90DD9-C05B-4DC7-8009-BDDACB334F20}" destId="{38F125D1-CA6E-4136-8B86-4FED14ADBA28}" srcOrd="6" destOrd="0" presId="urn:microsoft.com/office/officeart/2005/8/layout/orgChart1"/>
    <dgm:cxn modelId="{890CDCD2-F8F1-4203-AD2A-4AD2BDF9E07D}" type="presParOf" srcId="{84C90DD9-C05B-4DC7-8009-BDDACB334F20}" destId="{07D16CAC-C6D8-49DA-AFC1-6CB0D11AADF9}" srcOrd="7" destOrd="0" presId="urn:microsoft.com/office/officeart/2005/8/layout/orgChart1"/>
    <dgm:cxn modelId="{26BBDA0D-FBAA-46A7-99AD-B0C5D86D5125}" type="presParOf" srcId="{07D16CAC-C6D8-49DA-AFC1-6CB0D11AADF9}" destId="{D12F80B1-D53A-432D-B022-5C7B36F5F08E}" srcOrd="0" destOrd="0" presId="urn:microsoft.com/office/officeart/2005/8/layout/orgChart1"/>
    <dgm:cxn modelId="{177981DD-9416-40FD-B28F-20EE4EA3CEDA}" type="presParOf" srcId="{D12F80B1-D53A-432D-B022-5C7B36F5F08E}" destId="{0B1A6964-97AD-4757-A395-CF8994F071E0}" srcOrd="0" destOrd="0" presId="urn:microsoft.com/office/officeart/2005/8/layout/orgChart1"/>
    <dgm:cxn modelId="{BB57793D-E1FD-4BF5-AF8E-068DA0CF1B11}" type="presParOf" srcId="{D12F80B1-D53A-432D-B022-5C7B36F5F08E}" destId="{2DE4F79E-24ED-4F94-B751-A574DEDD7C64}" srcOrd="1" destOrd="0" presId="urn:microsoft.com/office/officeart/2005/8/layout/orgChart1"/>
    <dgm:cxn modelId="{9138B648-F30F-468B-BA91-0B15610893EA}" type="presParOf" srcId="{07D16CAC-C6D8-49DA-AFC1-6CB0D11AADF9}" destId="{363BB23B-EE76-4744-B768-535C5BA62A14}" srcOrd="1" destOrd="0" presId="urn:microsoft.com/office/officeart/2005/8/layout/orgChart1"/>
    <dgm:cxn modelId="{2C473DD6-0B1B-4CBA-92AA-93E59C236B70}" type="presParOf" srcId="{07D16CAC-C6D8-49DA-AFC1-6CB0D11AADF9}" destId="{B2DD9BBB-F6B2-4372-81B6-3EAE695EEAD1}" srcOrd="2" destOrd="0" presId="urn:microsoft.com/office/officeart/2005/8/layout/orgChart1"/>
    <dgm:cxn modelId="{81453B67-73A4-4699-9548-A31040DDB168}" type="presParOf" srcId="{B713B65D-D7D2-45F0-9781-27033793C9C6}" destId="{71D099BF-DD3D-4C86-9A3E-6B995D7BAEB5}" srcOrd="2" destOrd="0" presId="urn:microsoft.com/office/officeart/2005/8/layout/orgChart1"/>
    <dgm:cxn modelId="{D2CD95AA-621C-4572-9DF3-FBF99443DFC8}" type="presParOf" srcId="{1FE508FF-1F82-4032-A831-30F1E1484AEF}" destId="{3DE7C717-D1E9-41B1-AF20-55EADFB09255}" srcOrd="2" destOrd="0" presId="urn:microsoft.com/office/officeart/2005/8/layout/orgChart1"/>
    <dgm:cxn modelId="{C0102061-4CD3-4979-9FF8-FB3BB9F9129A}" type="presParOf" srcId="{1FE508FF-1F82-4032-A831-30F1E1484AEF}" destId="{7B5B5861-0105-426B-B1C7-09BF5D244045}" srcOrd="3" destOrd="0" presId="urn:microsoft.com/office/officeart/2005/8/layout/orgChart1"/>
    <dgm:cxn modelId="{9BED5AF5-392A-46F2-B9D7-947DEFE2BDBB}" type="presParOf" srcId="{7B5B5861-0105-426B-B1C7-09BF5D244045}" destId="{35007A14-45CF-4C0C-9BC9-25EEDE16FE40}" srcOrd="0" destOrd="0" presId="urn:microsoft.com/office/officeart/2005/8/layout/orgChart1"/>
    <dgm:cxn modelId="{31C02B4E-A4E4-476A-A7BB-F8C210817549}" type="presParOf" srcId="{35007A14-45CF-4C0C-9BC9-25EEDE16FE40}" destId="{AAF225FD-7EDD-402A-80E7-7E6F8EAC3645}" srcOrd="0" destOrd="0" presId="urn:microsoft.com/office/officeart/2005/8/layout/orgChart1"/>
    <dgm:cxn modelId="{285FE8D4-1902-4DD8-B324-456EB4814CF5}" type="presParOf" srcId="{35007A14-45CF-4C0C-9BC9-25EEDE16FE40}" destId="{3AE58573-6068-4D25-8B58-0FBA2C4C7E44}" srcOrd="1" destOrd="0" presId="urn:microsoft.com/office/officeart/2005/8/layout/orgChart1"/>
    <dgm:cxn modelId="{C90291FA-D22D-44DF-BF57-3353D6588946}" type="presParOf" srcId="{7B5B5861-0105-426B-B1C7-09BF5D244045}" destId="{B531D99E-2129-4C4B-907B-D12925B77F9D}" srcOrd="1" destOrd="0" presId="urn:microsoft.com/office/officeart/2005/8/layout/orgChart1"/>
    <dgm:cxn modelId="{D039833A-F96B-41D7-BDE6-F48BD24274CF}" type="presParOf" srcId="{B531D99E-2129-4C4B-907B-D12925B77F9D}" destId="{6DEA9DF4-A656-4602-836A-E810F13F7B59}" srcOrd="0" destOrd="0" presId="urn:microsoft.com/office/officeart/2005/8/layout/orgChart1"/>
    <dgm:cxn modelId="{96541E21-B85C-4931-B7B9-59C554D040B5}" type="presParOf" srcId="{B531D99E-2129-4C4B-907B-D12925B77F9D}" destId="{DDA84F12-CC57-4CBC-9DFE-5F931CC24081}" srcOrd="1" destOrd="0" presId="urn:microsoft.com/office/officeart/2005/8/layout/orgChart1"/>
    <dgm:cxn modelId="{266660B4-6A20-4FD8-9F83-49D313B13910}" type="presParOf" srcId="{DDA84F12-CC57-4CBC-9DFE-5F931CC24081}" destId="{17911E3E-39B5-4E68-AE2E-08A4B4BC7C3B}" srcOrd="0" destOrd="0" presId="urn:microsoft.com/office/officeart/2005/8/layout/orgChart1"/>
    <dgm:cxn modelId="{C0CD51D1-1036-4651-A4C6-9C32BC0875BB}" type="presParOf" srcId="{17911E3E-39B5-4E68-AE2E-08A4B4BC7C3B}" destId="{82E16197-9038-4722-AF1B-D6EB8B3AD838}" srcOrd="0" destOrd="0" presId="urn:microsoft.com/office/officeart/2005/8/layout/orgChart1"/>
    <dgm:cxn modelId="{788D0A9D-B0BF-45DC-BF78-7FF543766325}" type="presParOf" srcId="{17911E3E-39B5-4E68-AE2E-08A4B4BC7C3B}" destId="{7AB67EA9-FF59-4575-A3D7-53D070D443B3}" srcOrd="1" destOrd="0" presId="urn:microsoft.com/office/officeart/2005/8/layout/orgChart1"/>
    <dgm:cxn modelId="{7E1141B1-9240-47B4-AD2F-DE0A862B5284}" type="presParOf" srcId="{DDA84F12-CC57-4CBC-9DFE-5F931CC24081}" destId="{9F55DB61-C679-4C71-A9B5-8B7F245CE19B}" srcOrd="1" destOrd="0" presId="urn:microsoft.com/office/officeart/2005/8/layout/orgChart1"/>
    <dgm:cxn modelId="{673FFEBB-71A9-4C41-8B6F-C9185EAD39FF}" type="presParOf" srcId="{DDA84F12-CC57-4CBC-9DFE-5F931CC24081}" destId="{ABD2D6BF-2692-4F7A-9A26-9B966B502AC0}" srcOrd="2" destOrd="0" presId="urn:microsoft.com/office/officeart/2005/8/layout/orgChart1"/>
    <dgm:cxn modelId="{EB3D2CD8-1CFA-41D1-8B28-35878323F9F6}" type="presParOf" srcId="{B531D99E-2129-4C4B-907B-D12925B77F9D}" destId="{D6F837E7-CF65-432E-86B4-FCE766888D78}" srcOrd="2" destOrd="0" presId="urn:microsoft.com/office/officeart/2005/8/layout/orgChart1"/>
    <dgm:cxn modelId="{D21CABBC-CD2F-4A94-A4F9-C2ED17DD3934}" type="presParOf" srcId="{B531D99E-2129-4C4B-907B-D12925B77F9D}" destId="{AA4E1E73-FA6C-4163-B492-30A82E03BA66}" srcOrd="3" destOrd="0" presId="urn:microsoft.com/office/officeart/2005/8/layout/orgChart1"/>
    <dgm:cxn modelId="{50105D4D-BEC2-4906-952C-9AAF1EB0EF85}" type="presParOf" srcId="{AA4E1E73-FA6C-4163-B492-30A82E03BA66}" destId="{12669DA1-B863-4D96-895A-49323002FB27}" srcOrd="0" destOrd="0" presId="urn:microsoft.com/office/officeart/2005/8/layout/orgChart1"/>
    <dgm:cxn modelId="{97C2A9D3-5957-4BD7-9930-D817B89326C0}" type="presParOf" srcId="{12669DA1-B863-4D96-895A-49323002FB27}" destId="{4EEAEE3E-D4D3-4C73-B178-20B969E77515}" srcOrd="0" destOrd="0" presId="urn:microsoft.com/office/officeart/2005/8/layout/orgChart1"/>
    <dgm:cxn modelId="{48F33B13-161B-46C8-B406-F0BABF228D12}" type="presParOf" srcId="{12669DA1-B863-4D96-895A-49323002FB27}" destId="{BEEBD514-05CA-4D55-957C-EDD95F7FE1FE}" srcOrd="1" destOrd="0" presId="urn:microsoft.com/office/officeart/2005/8/layout/orgChart1"/>
    <dgm:cxn modelId="{F5A93E39-8C97-4B59-89B7-BCAB9C32DD0C}" type="presParOf" srcId="{AA4E1E73-FA6C-4163-B492-30A82E03BA66}" destId="{E6859860-190F-401B-AC82-2B94EEBF21EC}" srcOrd="1" destOrd="0" presId="urn:microsoft.com/office/officeart/2005/8/layout/orgChart1"/>
    <dgm:cxn modelId="{E975CE49-2658-4753-AF32-B51AA0CBF312}" type="presParOf" srcId="{AA4E1E73-FA6C-4163-B492-30A82E03BA66}" destId="{F6D73BEC-1D99-41C5-B337-A74A67949F5C}" srcOrd="2" destOrd="0" presId="urn:microsoft.com/office/officeart/2005/8/layout/orgChart1"/>
    <dgm:cxn modelId="{567EF7DA-556D-4058-B3E7-ADF72EB949D1}" type="presParOf" srcId="{B531D99E-2129-4C4B-907B-D12925B77F9D}" destId="{20DB009F-8239-4928-A9F7-D98FE1EFE254}" srcOrd="4" destOrd="0" presId="urn:microsoft.com/office/officeart/2005/8/layout/orgChart1"/>
    <dgm:cxn modelId="{9D1BAA76-8B29-48E0-A188-4949E755F44F}" type="presParOf" srcId="{B531D99E-2129-4C4B-907B-D12925B77F9D}" destId="{5EE41491-D7CA-483F-A825-6A32729AADEB}" srcOrd="5" destOrd="0" presId="urn:microsoft.com/office/officeart/2005/8/layout/orgChart1"/>
    <dgm:cxn modelId="{20B08A9D-599A-411A-A68C-70BA75B1F2B4}" type="presParOf" srcId="{5EE41491-D7CA-483F-A825-6A32729AADEB}" destId="{29DCED30-2797-4A98-8E4D-5D05AC6BA5F8}" srcOrd="0" destOrd="0" presId="urn:microsoft.com/office/officeart/2005/8/layout/orgChart1"/>
    <dgm:cxn modelId="{C75EFFF8-92CA-40BC-A9D7-CC131567EACD}" type="presParOf" srcId="{29DCED30-2797-4A98-8E4D-5D05AC6BA5F8}" destId="{E9C9BCA0-1D03-42C2-96F9-0FBF57FF9CCE}" srcOrd="0" destOrd="0" presId="urn:microsoft.com/office/officeart/2005/8/layout/orgChart1"/>
    <dgm:cxn modelId="{DA3A2483-1AF8-432B-AA98-4FF028D2D2B5}" type="presParOf" srcId="{29DCED30-2797-4A98-8E4D-5D05AC6BA5F8}" destId="{3F28F116-B540-4EFC-93B8-2CAA730E28BB}" srcOrd="1" destOrd="0" presId="urn:microsoft.com/office/officeart/2005/8/layout/orgChart1"/>
    <dgm:cxn modelId="{0DFA27D5-236C-4A75-89B5-D8D3B7F3932B}" type="presParOf" srcId="{5EE41491-D7CA-483F-A825-6A32729AADEB}" destId="{01CA1AE9-B3E0-4696-8356-0EE178B0EEB5}" srcOrd="1" destOrd="0" presId="urn:microsoft.com/office/officeart/2005/8/layout/orgChart1"/>
    <dgm:cxn modelId="{6BEE5E1C-1506-45BE-858C-848F42BDC493}" type="presParOf" srcId="{5EE41491-D7CA-483F-A825-6A32729AADEB}" destId="{CF76ED8D-90AE-4E7D-87DB-76C57C8473F8}" srcOrd="2" destOrd="0" presId="urn:microsoft.com/office/officeart/2005/8/layout/orgChart1"/>
    <dgm:cxn modelId="{47564ED0-29C2-463F-B651-77264B92BD13}" type="presParOf" srcId="{B531D99E-2129-4C4B-907B-D12925B77F9D}" destId="{72180EFE-5766-473E-A2EB-2ABCFE7D28F7}" srcOrd="6" destOrd="0" presId="urn:microsoft.com/office/officeart/2005/8/layout/orgChart1"/>
    <dgm:cxn modelId="{9F1FA76D-EC45-4A8E-BCC7-C9D075925B63}" type="presParOf" srcId="{B531D99E-2129-4C4B-907B-D12925B77F9D}" destId="{0386888F-8CF7-47EF-B63E-4A6B13DDBFF5}" srcOrd="7" destOrd="0" presId="urn:microsoft.com/office/officeart/2005/8/layout/orgChart1"/>
    <dgm:cxn modelId="{F9AD7621-64FA-40DA-9099-6623BDE6A3BE}" type="presParOf" srcId="{0386888F-8CF7-47EF-B63E-4A6B13DDBFF5}" destId="{9BD78BBA-CB6C-491A-A696-100D904C6ED0}" srcOrd="0" destOrd="0" presId="urn:microsoft.com/office/officeart/2005/8/layout/orgChart1"/>
    <dgm:cxn modelId="{3726D7A9-C81D-4065-8E5E-8C54D8CD837A}" type="presParOf" srcId="{9BD78BBA-CB6C-491A-A696-100D904C6ED0}" destId="{DCE51424-4E6A-40E7-B391-9133C2624A0F}" srcOrd="0" destOrd="0" presId="urn:microsoft.com/office/officeart/2005/8/layout/orgChart1"/>
    <dgm:cxn modelId="{CA26DB31-3F3E-4006-8E5B-57DCCD60FDA4}" type="presParOf" srcId="{9BD78BBA-CB6C-491A-A696-100D904C6ED0}" destId="{4F4EEBED-D001-45E6-890F-60AF4E43EAAE}" srcOrd="1" destOrd="0" presId="urn:microsoft.com/office/officeart/2005/8/layout/orgChart1"/>
    <dgm:cxn modelId="{1C58C03D-8810-47F5-A86D-0ACEEB950581}" type="presParOf" srcId="{0386888F-8CF7-47EF-B63E-4A6B13DDBFF5}" destId="{A2D06A54-6B3B-4455-B7DC-C79844C82C0D}" srcOrd="1" destOrd="0" presId="urn:microsoft.com/office/officeart/2005/8/layout/orgChart1"/>
    <dgm:cxn modelId="{0C7B4D11-2CD2-4D91-96EF-53D0F53673C0}" type="presParOf" srcId="{0386888F-8CF7-47EF-B63E-4A6B13DDBFF5}" destId="{02B0016B-5646-4710-8B26-B174E8837554}" srcOrd="2" destOrd="0" presId="urn:microsoft.com/office/officeart/2005/8/layout/orgChart1"/>
    <dgm:cxn modelId="{13434440-29D1-4FE2-8DD7-6A6D0969066F}" type="presParOf" srcId="{B531D99E-2129-4C4B-907B-D12925B77F9D}" destId="{E66DA91C-E4F9-4B5A-9417-20762A732D54}" srcOrd="8" destOrd="0" presId="urn:microsoft.com/office/officeart/2005/8/layout/orgChart1"/>
    <dgm:cxn modelId="{884C638C-14DF-479F-AE13-AA9D53149F2A}" type="presParOf" srcId="{B531D99E-2129-4C4B-907B-D12925B77F9D}" destId="{7FFF66BA-EFDB-44CC-BAD5-F530986116F7}" srcOrd="9" destOrd="0" presId="urn:microsoft.com/office/officeart/2005/8/layout/orgChart1"/>
    <dgm:cxn modelId="{DF09B235-EEE9-4FD4-AC24-FC3A81C361D6}" type="presParOf" srcId="{7FFF66BA-EFDB-44CC-BAD5-F530986116F7}" destId="{3D498682-516B-40F3-A77B-1E860EBEFAB6}" srcOrd="0" destOrd="0" presId="urn:microsoft.com/office/officeart/2005/8/layout/orgChart1"/>
    <dgm:cxn modelId="{9CB1E61F-E887-4EDD-AE67-DF0CF89E1629}" type="presParOf" srcId="{3D498682-516B-40F3-A77B-1E860EBEFAB6}" destId="{2D2BAD4E-D894-45BA-A740-233579668D68}" srcOrd="0" destOrd="0" presId="urn:microsoft.com/office/officeart/2005/8/layout/orgChart1"/>
    <dgm:cxn modelId="{C7210808-1587-4936-B649-DF952F30F231}" type="presParOf" srcId="{3D498682-516B-40F3-A77B-1E860EBEFAB6}" destId="{8B1BEF34-0779-4F96-9628-D52292F5F68E}" srcOrd="1" destOrd="0" presId="urn:microsoft.com/office/officeart/2005/8/layout/orgChart1"/>
    <dgm:cxn modelId="{0DD938A9-6D66-47BA-A8E8-C7EE7FD6FE8E}" type="presParOf" srcId="{7FFF66BA-EFDB-44CC-BAD5-F530986116F7}" destId="{5A7316A6-2CE7-46DC-B636-057E9C96266D}" srcOrd="1" destOrd="0" presId="urn:microsoft.com/office/officeart/2005/8/layout/orgChart1"/>
    <dgm:cxn modelId="{5552C536-B243-4F88-919A-66830CE3A0E5}" type="presParOf" srcId="{7FFF66BA-EFDB-44CC-BAD5-F530986116F7}" destId="{AE3E0B1C-340A-4A7F-8CF7-4344826B3D17}" srcOrd="2" destOrd="0" presId="urn:microsoft.com/office/officeart/2005/8/layout/orgChart1"/>
    <dgm:cxn modelId="{554ED26E-4E89-43BF-B042-03DE8D9915DD}" type="presParOf" srcId="{B531D99E-2129-4C4B-907B-D12925B77F9D}" destId="{3D3182FD-0C83-4458-89DE-B8B34BE21DB2}" srcOrd="10" destOrd="0" presId="urn:microsoft.com/office/officeart/2005/8/layout/orgChart1"/>
    <dgm:cxn modelId="{5DB641C5-5918-427C-B838-894431698A8B}" type="presParOf" srcId="{B531D99E-2129-4C4B-907B-D12925B77F9D}" destId="{B6CE4876-F175-480A-9CE1-CD58D0C0A9C5}" srcOrd="11" destOrd="0" presId="urn:microsoft.com/office/officeart/2005/8/layout/orgChart1"/>
    <dgm:cxn modelId="{AD883532-8085-4655-B6A6-10E4AEBF10BF}" type="presParOf" srcId="{B6CE4876-F175-480A-9CE1-CD58D0C0A9C5}" destId="{29DB07EE-E8D5-464D-9FC7-CFCDAD0F3AB3}" srcOrd="0" destOrd="0" presId="urn:microsoft.com/office/officeart/2005/8/layout/orgChart1"/>
    <dgm:cxn modelId="{4B712540-F4B7-4000-AC0F-0C8B16827192}" type="presParOf" srcId="{29DB07EE-E8D5-464D-9FC7-CFCDAD0F3AB3}" destId="{461A9132-C57C-4006-9554-E3D4CF16617D}" srcOrd="0" destOrd="0" presId="urn:microsoft.com/office/officeart/2005/8/layout/orgChart1"/>
    <dgm:cxn modelId="{318C9E10-487D-4994-903F-D07AB517CA61}" type="presParOf" srcId="{29DB07EE-E8D5-464D-9FC7-CFCDAD0F3AB3}" destId="{18F226C9-EAC2-429D-9338-21A25E1426B9}" srcOrd="1" destOrd="0" presId="urn:microsoft.com/office/officeart/2005/8/layout/orgChart1"/>
    <dgm:cxn modelId="{32BAF28F-EB39-436B-B729-D18D1ED1F866}" type="presParOf" srcId="{B6CE4876-F175-480A-9CE1-CD58D0C0A9C5}" destId="{3963A8CF-FB8B-4F1C-834C-10F79B8B621A}" srcOrd="1" destOrd="0" presId="urn:microsoft.com/office/officeart/2005/8/layout/orgChart1"/>
    <dgm:cxn modelId="{B0838990-86B9-4C09-B391-9B6B85C3D998}" type="presParOf" srcId="{B6CE4876-F175-480A-9CE1-CD58D0C0A9C5}" destId="{7A525F98-F18F-4466-B3D2-8DB5FEB2DD7B}" srcOrd="2" destOrd="0" presId="urn:microsoft.com/office/officeart/2005/8/layout/orgChart1"/>
    <dgm:cxn modelId="{51387BD0-E01F-4F5D-AB93-DAEAA747AD41}" type="presParOf" srcId="{7B5B5861-0105-426B-B1C7-09BF5D244045}" destId="{038BE171-5FB7-49DB-97A1-C3D2B60F2AEA}" srcOrd="2" destOrd="0" presId="urn:microsoft.com/office/officeart/2005/8/layout/orgChart1"/>
    <dgm:cxn modelId="{99983BBD-AC20-4C54-91F7-FFDEAD088EF4}"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DA8C0B66-53E2-4BAF-B31E-251715C39118}" type="presOf" srcId="{C9E90C1F-13C6-48AB-A14C-64EEE33D6767}" destId="{921BAA3A-5C60-49C6-B966-75A2EE3BECE2}" srcOrd="0" destOrd="0" presId="urn:microsoft.com/office/officeart/2005/8/layout/orgChart1"/>
    <dgm:cxn modelId="{46A4AA45-7E91-459B-A9DF-61C551D45083}" type="presOf" srcId="{CEBCA1F0-C6B6-4105-923D-E21A0E4F6A27}" destId="{6258B1EE-E9A7-4162-9FF5-6ED0B74F12E8}" srcOrd="1" destOrd="0" presId="urn:microsoft.com/office/officeart/2005/8/layout/orgChart1"/>
    <dgm:cxn modelId="{4AB7BD19-3AC8-43D7-9CA6-379EA9A185C3}" type="presOf" srcId="{D8567D2C-6DE1-4969-BF59-9F0B4111ED95}" destId="{E1125011-3DDD-4677-BAED-E47FEC5498A3}" srcOrd="0"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63EA5C90-5BEA-40EC-ABA2-B841531C1270}" type="presOf" srcId="{574E63CD-5861-4A85-8204-125E4DCAF387}" destId="{8C656A22-55CE-4B3B-A855-CFE6FE3748AD}" srcOrd="0" destOrd="0" presId="urn:microsoft.com/office/officeart/2005/8/layout/orgChart1"/>
    <dgm:cxn modelId="{DE62D6DD-345F-499B-B8AE-951698E87933}" type="presOf" srcId="{6B61045B-B27E-4374-906A-D72299B19E67}" destId="{61EA02CA-4F96-4DC1-A13A-D5AA05428FCB}"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416DD01D-7A5D-43CD-946B-16265E3C8FA8}" type="presOf" srcId="{F34EE6CC-5C18-4E04-A233-927A1184B30C}" destId="{7BBF74F9-1073-4F21-B18F-ACA14935CC64}" srcOrd="1" destOrd="0" presId="urn:microsoft.com/office/officeart/2005/8/layout/orgChart1"/>
    <dgm:cxn modelId="{D34A8F5C-F6AB-44DA-8B1A-359BE85C3A70}" type="presOf" srcId="{84BE8255-EE4B-42FD-87B5-DE70D10DD05B}" destId="{B1B01582-3621-493A-A8AF-D05008BB4466}" srcOrd="0" destOrd="0" presId="urn:microsoft.com/office/officeart/2005/8/layout/orgChart1"/>
    <dgm:cxn modelId="{FDCF0CCC-C239-49FB-8686-08919115B498}" srcId="{CEBCA1F0-C6B6-4105-923D-E21A0E4F6A27}" destId="{2E1D297D-11D5-447C-9DCE-27F90A5A5498}" srcOrd="4" destOrd="0" parTransId="{3ED30D97-D0B9-426C-9218-4AFFAFE87302}" sibTransId="{F470FE65-8651-40CD-924B-678D5761666B}"/>
    <dgm:cxn modelId="{BC69B253-D149-44DD-ACF2-5BF3B5A0C03E}" type="presOf" srcId="{1CC65FBC-A2F0-4D8E-B838-A3355B83FF9B}" destId="{0528B78E-4CF9-476D-8D0B-40A284B2FF3A}" srcOrd="0" destOrd="0" presId="urn:microsoft.com/office/officeart/2005/8/layout/orgChart1"/>
    <dgm:cxn modelId="{870D5E25-AC51-40BD-BF89-6D8754D20506}" srcId="{CEBCA1F0-C6B6-4105-923D-E21A0E4F6A27}" destId="{13EBDE9F-2A38-4E46-BE84-B8F520ACC851}" srcOrd="2" destOrd="0" parTransId="{DED0A51C-19DC-4D50-B0DB-B2C522C3FA9A}" sibTransId="{33B65D82-0120-4254-B1C1-4F76D3703520}"/>
    <dgm:cxn modelId="{07ABFE66-C1CB-4ACA-9BA2-60E992738BA5}" type="presOf" srcId="{626C5B9F-15B9-41EF-A488-F33FF4B0ED9E}" destId="{95AF381D-3262-4F37-935C-E84D78789C83}" srcOrd="1" destOrd="0" presId="urn:microsoft.com/office/officeart/2005/8/layout/orgChart1"/>
    <dgm:cxn modelId="{7C7BD6D2-C45B-41A2-9EEF-1654662AB9BE}" type="presOf" srcId="{48150E14-19FB-4210-9872-54BF93785174}" destId="{7D623615-4F3E-4540-A06F-61B6B0DE5CE8}" srcOrd="0" destOrd="0" presId="urn:microsoft.com/office/officeart/2005/8/layout/orgChart1"/>
    <dgm:cxn modelId="{D5B5968B-1D24-4925-B921-27284EEA0E88}" type="presOf" srcId="{178C5854-116D-4B4C-8A55-CA77092E307E}" destId="{A5AFDE73-1B4A-4B36-AE9B-A4D24B66AA62}" srcOrd="0"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F3BA8D04-37A4-4FDB-90A3-42C69972299C}" type="presOf" srcId="{48150E14-19FB-4210-9872-54BF93785174}" destId="{3D5DCA1B-98AB-4D30-8004-BB69D00C2763}" srcOrd="1"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6CD87BB8-2CC3-4F81-8605-80E03DD7A881}" type="presOf" srcId="{2E1D297D-11D5-447C-9DCE-27F90A5A5498}" destId="{E95630C4-4AD4-404E-9BC4-A84BBB15ECBA}" srcOrd="1" destOrd="0" presId="urn:microsoft.com/office/officeart/2005/8/layout/orgChart1"/>
    <dgm:cxn modelId="{62E927AA-FD6C-4EC5-AD45-45DA145CF25E}" type="presOf" srcId="{DED0A51C-19DC-4D50-B0DB-B2C522C3FA9A}" destId="{C7C3F422-73D1-40A9-BCE2-5A5DD995C99D}" srcOrd="0" destOrd="0" presId="urn:microsoft.com/office/officeart/2005/8/layout/orgChart1"/>
    <dgm:cxn modelId="{4A8C92A8-E84E-4333-B254-3C1D22949069}" type="presOf" srcId="{75BEA6CF-B855-4CF4-9278-E8245A4DB86C}" destId="{4EEDF7B9-A59B-4A0A-9D0E-4EFB17B7F340}" srcOrd="0" destOrd="0" presId="urn:microsoft.com/office/officeart/2005/8/layout/orgChart1"/>
    <dgm:cxn modelId="{008284D2-9F1A-4EC4-9C24-D6B5958B26C6}" type="presOf" srcId="{1CC65FBC-A2F0-4D8E-B838-A3355B83FF9B}" destId="{7875F60B-0437-481E-9727-2D4A2BBCE6C0}" srcOrd="1" destOrd="0" presId="urn:microsoft.com/office/officeart/2005/8/layout/orgChart1"/>
    <dgm:cxn modelId="{901C6D76-C8E4-4E4D-BFA9-372967EBB09D}" type="presOf" srcId="{827512C6-E6AF-4C4B-A8EF-5313A49E2E19}" destId="{D538E0E0-D8AC-4D0F-A4F5-269F776232BE}" srcOrd="0" destOrd="0" presId="urn:microsoft.com/office/officeart/2005/8/layout/orgChart1"/>
    <dgm:cxn modelId="{F4B8E682-7923-491E-8477-DD8CE52E9A91}" type="presOf" srcId="{77B55DD8-B333-4EC8-A0FD-D36CFDDDEB63}" destId="{414A21B5-CCD2-49FD-96B8-D5991C9A4B8F}" srcOrd="0" destOrd="0" presId="urn:microsoft.com/office/officeart/2005/8/layout/orgChart1"/>
    <dgm:cxn modelId="{15732894-0A8B-4E7C-9CC3-194C020D520B}" type="presOf" srcId="{2E54EA9C-A2A7-4C81-8197-B7E7F7C4979C}" destId="{2E94ACEA-1E9E-4C18-A2FE-3048121F8C2A}" srcOrd="0" destOrd="0" presId="urn:microsoft.com/office/officeart/2005/8/layout/orgChart1"/>
    <dgm:cxn modelId="{3E985194-41B4-454A-8D3D-256184221C03}" type="presOf" srcId="{13EBDE9F-2A38-4E46-BE84-B8F520ACC851}" destId="{9369DE23-CC34-4BFF-8BD2-8FF8B323CBB5}" srcOrd="0" destOrd="0" presId="urn:microsoft.com/office/officeart/2005/8/layout/orgChart1"/>
    <dgm:cxn modelId="{D5702038-FDDD-47BB-8C4B-F93AD3BF225D}" type="presOf" srcId="{18FEC0F9-8331-4CA9-907C-F33A60D7915E}" destId="{256AFA33-60D8-4A80-9BDD-DC523760191E}" srcOrd="0"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5A624CC2-A9EA-4896-BB4D-92F03F310664}" type="presOf" srcId="{25415EA0-7000-47E8-8E16-4AA483A789F3}" destId="{F525651F-4FA4-4E0B-BFFE-6D3643AC67DD}" srcOrd="1" destOrd="0" presId="urn:microsoft.com/office/officeart/2005/8/layout/orgChart1"/>
    <dgm:cxn modelId="{19B512E9-FEA5-48A0-AFA2-97D954A98DA9}" srcId="{827512C6-E6AF-4C4B-A8EF-5313A49E2E19}" destId="{1CC65FBC-A2F0-4D8E-B838-A3355B83FF9B}" srcOrd="0" destOrd="0" parTransId="{AC1D55A0-C314-403D-8375-F25E0B3D8C61}" sibTransId="{8D536C5D-8A67-40AB-A52A-A2B786B0A8D3}"/>
    <dgm:cxn modelId="{777CE93B-D9C3-41AD-8ED6-CC204B9C120D}" type="presOf" srcId="{6568FC64-ADAB-41BA-84E9-D7EBA251BB1F}" destId="{2EEFBE99-0A80-4AA5-9551-0235D06408F1}" srcOrd="0" destOrd="0" presId="urn:microsoft.com/office/officeart/2005/8/layout/orgChart1"/>
    <dgm:cxn modelId="{A6834DE1-5992-40F2-9723-5A282ECAE094}" type="presOf" srcId="{860EE125-F971-4E65-93FA-927B49A98555}" destId="{4B683FCE-AF8E-4E70-9560-933F538AD41A}"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5F9F242C-81E9-45C5-A5E6-7C78B1A3A503}" type="presOf" srcId="{626C5B9F-15B9-41EF-A488-F33FF4B0ED9E}" destId="{AB2F0C0E-BD76-4287-AD28-9280C037BF94}" srcOrd="0" destOrd="0" presId="urn:microsoft.com/office/officeart/2005/8/layout/orgChart1"/>
    <dgm:cxn modelId="{143F9BBA-3C75-4723-8E47-C2C0EBB006BA}" type="presOf" srcId="{13EBDE9F-2A38-4E46-BE84-B8F520ACC851}" destId="{048032EA-9A14-4103-B931-E8D67C856E65}" srcOrd="1" destOrd="0" presId="urn:microsoft.com/office/officeart/2005/8/layout/orgChart1"/>
    <dgm:cxn modelId="{2D1FC437-2FF6-4423-BA30-41C51CEB6D24}" type="presOf" srcId="{9ACD12B5-BC1E-4285-AA83-933C79D7819D}" destId="{08E6DB5A-5F51-4243-A7C9-F29CC9527CE2}" srcOrd="0" destOrd="0" presId="urn:microsoft.com/office/officeart/2005/8/layout/orgChart1"/>
    <dgm:cxn modelId="{A7E8730F-3A14-4DD7-A4B1-5BE72A6AC5D9}" type="presOf" srcId="{BB271BD1-6045-4789-AAE1-143828B839A6}" destId="{04BCBF08-71B1-475F-8EDE-158320BAEB69}" srcOrd="0" destOrd="0" presId="urn:microsoft.com/office/officeart/2005/8/layout/orgChart1"/>
    <dgm:cxn modelId="{C1F9EDFF-E17F-4C7E-9537-65818890200E}" type="presOf" srcId="{827512C6-E6AF-4C4B-A8EF-5313A49E2E19}" destId="{55DDD4F0-DD03-473A-B96C-527A09496F86}" srcOrd="1" destOrd="0" presId="urn:microsoft.com/office/officeart/2005/8/layout/orgChart1"/>
    <dgm:cxn modelId="{E8127347-BA39-4DD9-BE64-1344C9691470}" type="presOf" srcId="{70E42D99-F240-46F4-8230-B8525781474A}" destId="{AD3A2F42-8C44-4B76-9DD4-3E5C4FD0E324}" srcOrd="0" destOrd="0" presId="urn:microsoft.com/office/officeart/2005/8/layout/orgChart1"/>
    <dgm:cxn modelId="{08540D3B-E623-4E13-A76F-4F9AE039C830}" type="presOf" srcId="{2E1D297D-11D5-447C-9DCE-27F90A5A5498}" destId="{66E80ABA-8564-44BE-A2F2-0C23BFF9DAA0}" srcOrd="0" destOrd="0" presId="urn:microsoft.com/office/officeart/2005/8/layout/orgChart1"/>
    <dgm:cxn modelId="{163F06A2-646D-4C43-870E-8A53E62474A3}" type="presOf" srcId="{AC1D55A0-C314-403D-8375-F25E0B3D8C61}" destId="{DF7108E4-6DC1-4383-B4C8-DCCBA5804C26}" srcOrd="0" destOrd="0" presId="urn:microsoft.com/office/officeart/2005/8/layout/orgChart1"/>
    <dgm:cxn modelId="{17BD3A83-FF6F-4987-8C9A-45DD0148B357}" type="presOf" srcId="{1DDCCB7E-5839-4224-88E4-76E7077F878E}" destId="{B09AD417-25F6-4D7D-BA33-E61D87B29B2F}" srcOrd="0" destOrd="0" presId="urn:microsoft.com/office/officeart/2005/8/layout/orgChart1"/>
    <dgm:cxn modelId="{9536E555-5EAB-4243-B7BF-FDBF553B15F1}" type="presOf" srcId="{5B2351D6-FBF3-48B4-9101-2812459270C9}" destId="{D47C97F3-6850-4087-92B7-93A7657B2E64}" srcOrd="0" destOrd="0" presId="urn:microsoft.com/office/officeart/2005/8/layout/orgChart1"/>
    <dgm:cxn modelId="{C46499BB-9DC6-47A0-AD95-BE00ADA84803}" type="presOf" srcId="{178C5854-116D-4B4C-8A55-CA77092E307E}" destId="{094C9F84-CF0D-4C4A-9E9A-9D46100FBABC}" srcOrd="1" destOrd="0" presId="urn:microsoft.com/office/officeart/2005/8/layout/orgChart1"/>
    <dgm:cxn modelId="{AA9839F2-590C-4D63-B45F-4C3C135E41A2}" type="presOf" srcId="{5FCF8ED7-1B7E-4F5C-8475-84050F4FC789}" destId="{6DBD2E0E-A355-4CA8-A6F4-EB248E0D7F9A}" srcOrd="0" destOrd="0" presId="urn:microsoft.com/office/officeart/2005/8/layout/orgChart1"/>
    <dgm:cxn modelId="{D8B8CB2E-8B58-4FC9-8BAB-FAA805823356}" type="presOf" srcId="{EA6FF3BA-DBA9-4BDC-820C-E20E1C0C4979}" destId="{4A6EC84E-63A9-4121-B658-5ED9313222A5}" srcOrd="0" destOrd="0" presId="urn:microsoft.com/office/officeart/2005/8/layout/orgChart1"/>
    <dgm:cxn modelId="{691B78FC-894C-4F31-BBD0-C73D60664128}" type="presOf" srcId="{F34EE6CC-5C18-4E04-A233-927A1184B30C}" destId="{24FD8254-6B9E-4F9B-98AF-093C3D7B11A5}" srcOrd="0" destOrd="0" presId="urn:microsoft.com/office/officeart/2005/8/layout/orgChart1"/>
    <dgm:cxn modelId="{2EC6B5E7-6619-4022-BF45-E23EDBFFDE20}" type="presOf" srcId="{9D44C3C4-3735-4401-ADA6-024E7D790863}" destId="{C9F2ED98-CDCD-4A14-A11D-1815C507CCE2}" srcOrd="1" destOrd="0" presId="urn:microsoft.com/office/officeart/2005/8/layout/orgChart1"/>
    <dgm:cxn modelId="{F8EC4D10-623D-4A7F-B0B0-4A4B58C39D2C}" type="presOf" srcId="{9D44C3C4-3735-4401-ADA6-024E7D790863}" destId="{6DD2E6AA-3DC8-403E-AA15-9E0821691EAA}" srcOrd="0" destOrd="0" presId="urn:microsoft.com/office/officeart/2005/8/layout/orgChart1"/>
    <dgm:cxn modelId="{89CCCD4D-9FF4-49D9-ACD4-3198A88231AB}" type="presOf" srcId="{75BEA6CF-B855-4CF4-9278-E8245A4DB86C}" destId="{832F9CB6-113B-428B-837D-DA8F3A3472DD}" srcOrd="1" destOrd="0" presId="urn:microsoft.com/office/officeart/2005/8/layout/orgChart1"/>
    <dgm:cxn modelId="{DCC699A4-DE43-4785-A978-51220B3882F2}" type="presOf" srcId="{25415EA0-7000-47E8-8E16-4AA483A789F3}" destId="{73FF1F45-9B97-4E04-B464-7AED2F170396}" srcOrd="0" destOrd="0" presId="urn:microsoft.com/office/officeart/2005/8/layout/orgChart1"/>
    <dgm:cxn modelId="{FA97C0CD-D535-4E27-A553-52655EE13C71}" type="presOf" srcId="{CEBCA1F0-C6B6-4105-923D-E21A0E4F6A27}" destId="{061822CA-CE3B-471B-AF40-0C236D9F9803}" srcOrd="0" destOrd="0" presId="urn:microsoft.com/office/officeart/2005/8/layout/orgChart1"/>
    <dgm:cxn modelId="{1AF9546D-1686-4555-8441-E61731D9F9B9}" type="presOf" srcId="{BB271BD1-6045-4789-AAE1-143828B839A6}" destId="{79DEB96F-B208-4BB8-A08F-6E6B742914E4}" srcOrd="1"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945D8487-DFAB-4066-A375-D2D82A70EE14}" type="presOf" srcId="{3ED30D97-D0B9-426C-9218-4AFFAFE87302}" destId="{DAD9553B-93FF-48DF-9BB6-3A02CBF5F814}" srcOrd="0" destOrd="0" presId="urn:microsoft.com/office/officeart/2005/8/layout/orgChart1"/>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7887718D-9EDC-4BB4-B662-0985194B84E4}" type="presOf" srcId="{77B55DD8-B333-4EC8-A0FD-D36CFDDDEB63}" destId="{51CB4FB5-70BE-414F-8D55-5F54060D8C51}" srcOrd="1" destOrd="0" presId="urn:microsoft.com/office/officeart/2005/8/layout/orgChart1"/>
    <dgm:cxn modelId="{02EFE2E8-2D2F-4777-8F8E-143F5E3B8129}" type="presOf" srcId="{2E54EA9C-A2A7-4C81-8197-B7E7F7C4979C}" destId="{C9581B99-8A9B-4753-AE87-59710968D498}" srcOrd="1" destOrd="0" presId="urn:microsoft.com/office/officeart/2005/8/layout/orgChart1"/>
    <dgm:cxn modelId="{824662B2-3D5C-4042-B411-7954087F5801}" type="presOf" srcId="{9ACD12B5-BC1E-4285-AA83-933C79D7819D}" destId="{BC991239-A8B2-4DA1-A642-09545D51BD61}" srcOrd="1"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5E4832A8-E71B-4371-AD5B-F4D487B3D505}" type="presParOf" srcId="{256AFA33-60D8-4A80-9BDD-DC523760191E}" destId="{D7BD82D7-8003-4F15-B629-F8B2C917BD11}" srcOrd="0" destOrd="0" presId="urn:microsoft.com/office/officeart/2005/8/layout/orgChart1"/>
    <dgm:cxn modelId="{789CFA60-A3F3-4EEB-AC86-B708070CB83C}" type="presParOf" srcId="{D7BD82D7-8003-4F15-B629-F8B2C917BD11}" destId="{98DB040D-BD9B-4975-9D3F-EECBA76A0AE0}" srcOrd="0" destOrd="0" presId="urn:microsoft.com/office/officeart/2005/8/layout/orgChart1"/>
    <dgm:cxn modelId="{11DC26A6-DE03-4785-980A-9E834F8BA395}" type="presParOf" srcId="{98DB040D-BD9B-4975-9D3F-EECBA76A0AE0}" destId="{061822CA-CE3B-471B-AF40-0C236D9F9803}" srcOrd="0" destOrd="0" presId="urn:microsoft.com/office/officeart/2005/8/layout/orgChart1"/>
    <dgm:cxn modelId="{69362F71-F7FB-493E-B5EB-7CD3F4CBDA85}" type="presParOf" srcId="{98DB040D-BD9B-4975-9D3F-EECBA76A0AE0}" destId="{6258B1EE-E9A7-4162-9FF5-6ED0B74F12E8}" srcOrd="1" destOrd="0" presId="urn:microsoft.com/office/officeart/2005/8/layout/orgChart1"/>
    <dgm:cxn modelId="{47C8501E-F65E-4900-9DC5-572A86CE388D}" type="presParOf" srcId="{D7BD82D7-8003-4F15-B629-F8B2C917BD11}" destId="{3AC942C2-65AF-40A8-BBA0-D34BDE7D2F20}" srcOrd="1" destOrd="0" presId="urn:microsoft.com/office/officeart/2005/8/layout/orgChart1"/>
    <dgm:cxn modelId="{ECF0572D-32F7-403E-9881-316E9DB17CCD}" type="presParOf" srcId="{3AC942C2-65AF-40A8-BBA0-D34BDE7D2F20}" destId="{B1B01582-3621-493A-A8AF-D05008BB4466}" srcOrd="0" destOrd="0" presId="urn:microsoft.com/office/officeart/2005/8/layout/orgChart1"/>
    <dgm:cxn modelId="{D0895C54-7F7E-44EF-9FF5-AD2B8D23BF01}" type="presParOf" srcId="{3AC942C2-65AF-40A8-BBA0-D34BDE7D2F20}" destId="{9CE618CC-64FE-4A30-9D2C-3FC65603CBC1}" srcOrd="1" destOrd="0" presId="urn:microsoft.com/office/officeart/2005/8/layout/orgChart1"/>
    <dgm:cxn modelId="{3DF5B893-8995-40F1-8776-E7DD3DAA7ACC}" type="presParOf" srcId="{9CE618CC-64FE-4A30-9D2C-3FC65603CBC1}" destId="{9478B3A3-E996-430E-BEE9-8867D10BF1FB}" srcOrd="0" destOrd="0" presId="urn:microsoft.com/office/officeart/2005/8/layout/orgChart1"/>
    <dgm:cxn modelId="{569A0A8C-DEF8-452B-ADBF-5B8F8FF092B3}" type="presParOf" srcId="{9478B3A3-E996-430E-BEE9-8867D10BF1FB}" destId="{2E94ACEA-1E9E-4C18-A2FE-3048121F8C2A}" srcOrd="0" destOrd="0" presId="urn:microsoft.com/office/officeart/2005/8/layout/orgChart1"/>
    <dgm:cxn modelId="{2A41A5BD-FD06-41DE-B67A-632E4D0D0CDA}" type="presParOf" srcId="{9478B3A3-E996-430E-BEE9-8867D10BF1FB}" destId="{C9581B99-8A9B-4753-AE87-59710968D498}" srcOrd="1" destOrd="0" presId="urn:microsoft.com/office/officeart/2005/8/layout/orgChart1"/>
    <dgm:cxn modelId="{4D8376AC-9679-47EF-8770-BBB5E4DA4F7F}" type="presParOf" srcId="{9CE618CC-64FE-4A30-9D2C-3FC65603CBC1}" destId="{3B1E44C5-5D09-4EB0-959A-6880DDAEFD97}" srcOrd="1" destOrd="0" presId="urn:microsoft.com/office/officeart/2005/8/layout/orgChart1"/>
    <dgm:cxn modelId="{B4956DC6-EE1B-4AEF-970F-99611469823F}" type="presParOf" srcId="{9CE618CC-64FE-4A30-9D2C-3FC65603CBC1}" destId="{C36EFC77-842C-426F-8810-06A516238010}" srcOrd="2" destOrd="0" presId="urn:microsoft.com/office/officeart/2005/8/layout/orgChart1"/>
    <dgm:cxn modelId="{AC2A34D3-6AC6-4913-9BA7-F963DFDF3DD6}" type="presParOf" srcId="{3AC942C2-65AF-40A8-BBA0-D34BDE7D2F20}" destId="{C7C3F422-73D1-40A9-BCE2-5A5DD995C99D}" srcOrd="2" destOrd="0" presId="urn:microsoft.com/office/officeart/2005/8/layout/orgChart1"/>
    <dgm:cxn modelId="{695214C1-6C47-4CEB-9F2D-2E7DCF26AC0B}" type="presParOf" srcId="{3AC942C2-65AF-40A8-BBA0-D34BDE7D2F20}" destId="{1B11BBD6-52BB-445A-B541-BD099B12CE45}" srcOrd="3" destOrd="0" presId="urn:microsoft.com/office/officeart/2005/8/layout/orgChart1"/>
    <dgm:cxn modelId="{DEB797D2-FEC9-4A8E-991E-248665B32410}" type="presParOf" srcId="{1B11BBD6-52BB-445A-B541-BD099B12CE45}" destId="{BAA1FCD4-CD10-4D49-9011-2F98588CF29D}" srcOrd="0" destOrd="0" presId="urn:microsoft.com/office/officeart/2005/8/layout/orgChart1"/>
    <dgm:cxn modelId="{86CE240A-C085-4D49-A057-9101F80121D6}" type="presParOf" srcId="{BAA1FCD4-CD10-4D49-9011-2F98588CF29D}" destId="{9369DE23-CC34-4BFF-8BD2-8FF8B323CBB5}" srcOrd="0" destOrd="0" presId="urn:microsoft.com/office/officeart/2005/8/layout/orgChart1"/>
    <dgm:cxn modelId="{4FF10A2F-1653-4F0E-8032-521E56453804}" type="presParOf" srcId="{BAA1FCD4-CD10-4D49-9011-2F98588CF29D}" destId="{048032EA-9A14-4103-B931-E8D67C856E65}" srcOrd="1" destOrd="0" presId="urn:microsoft.com/office/officeart/2005/8/layout/orgChart1"/>
    <dgm:cxn modelId="{FDC9CABD-2BAD-40B2-9E59-4BB20DA9768C}" type="presParOf" srcId="{1B11BBD6-52BB-445A-B541-BD099B12CE45}" destId="{F514BDFB-A0D5-4ACF-B68F-04F85A0A3CED}" srcOrd="1" destOrd="0" presId="urn:microsoft.com/office/officeart/2005/8/layout/orgChart1"/>
    <dgm:cxn modelId="{0EF3F5B2-6BA4-439E-A80F-E19CD2AE089F}" type="presParOf" srcId="{F514BDFB-A0D5-4ACF-B68F-04F85A0A3CED}" destId="{8C656A22-55CE-4B3B-A855-CFE6FE3748AD}" srcOrd="0" destOrd="0" presId="urn:microsoft.com/office/officeart/2005/8/layout/orgChart1"/>
    <dgm:cxn modelId="{EC33BBBB-7F4A-458D-9744-E52C098CF1E5}" type="presParOf" srcId="{F514BDFB-A0D5-4ACF-B68F-04F85A0A3CED}" destId="{7CA14A15-3D7E-4030-9233-7A6B7882845C}" srcOrd="1" destOrd="0" presId="urn:microsoft.com/office/officeart/2005/8/layout/orgChart1"/>
    <dgm:cxn modelId="{5C0A7C37-9E51-4804-BD50-20083236C779}" type="presParOf" srcId="{7CA14A15-3D7E-4030-9233-7A6B7882845C}" destId="{7021B7C3-42D9-493E-8CDF-A1699C05D850}" srcOrd="0" destOrd="0" presId="urn:microsoft.com/office/officeart/2005/8/layout/orgChart1"/>
    <dgm:cxn modelId="{C4220E86-35FA-4C7F-9A59-428A723716E9}" type="presParOf" srcId="{7021B7C3-42D9-493E-8CDF-A1699C05D850}" destId="{4EEDF7B9-A59B-4A0A-9D0E-4EFB17B7F340}" srcOrd="0" destOrd="0" presId="urn:microsoft.com/office/officeart/2005/8/layout/orgChart1"/>
    <dgm:cxn modelId="{7537996C-D5B3-4C63-A015-C668725E7878}" type="presParOf" srcId="{7021B7C3-42D9-493E-8CDF-A1699C05D850}" destId="{832F9CB6-113B-428B-837D-DA8F3A3472DD}" srcOrd="1" destOrd="0" presId="urn:microsoft.com/office/officeart/2005/8/layout/orgChart1"/>
    <dgm:cxn modelId="{E7380E48-6925-48A7-AA77-A7A5FC1AC296}" type="presParOf" srcId="{7CA14A15-3D7E-4030-9233-7A6B7882845C}" destId="{6FE7DFCB-7A44-46B4-B8D0-93FF6F87BD4E}" srcOrd="1" destOrd="0" presId="urn:microsoft.com/office/officeart/2005/8/layout/orgChart1"/>
    <dgm:cxn modelId="{74EAAAA7-B8D8-4FEE-8903-AF3AC0D1F3E5}" type="presParOf" srcId="{7CA14A15-3D7E-4030-9233-7A6B7882845C}" destId="{C28D9711-4821-41A2-A330-9744F89C3CD0}" srcOrd="2" destOrd="0" presId="urn:microsoft.com/office/officeart/2005/8/layout/orgChart1"/>
    <dgm:cxn modelId="{475159AA-9E38-4EA3-8884-A56FDAC8FF49}" type="presParOf" srcId="{1B11BBD6-52BB-445A-B541-BD099B12CE45}" destId="{C05D3A35-AD45-46D1-9593-3FA156EEFB23}" srcOrd="2" destOrd="0" presId="urn:microsoft.com/office/officeart/2005/8/layout/orgChart1"/>
    <dgm:cxn modelId="{9E0F680E-087C-4B3A-868D-331C7B10673C}" type="presParOf" srcId="{3AC942C2-65AF-40A8-BBA0-D34BDE7D2F20}" destId="{6DBD2E0E-A355-4CA8-A6F4-EB248E0D7F9A}" srcOrd="4" destOrd="0" presId="urn:microsoft.com/office/officeart/2005/8/layout/orgChart1"/>
    <dgm:cxn modelId="{0EAD699B-E30D-465A-978F-D01A4433568E}" type="presParOf" srcId="{3AC942C2-65AF-40A8-BBA0-D34BDE7D2F20}" destId="{5928D0B4-19AA-4C81-A052-9E82A282CCA5}" srcOrd="5" destOrd="0" presId="urn:microsoft.com/office/officeart/2005/8/layout/orgChart1"/>
    <dgm:cxn modelId="{04F86F92-9774-4FA0-BA7D-CA9F8B4A1DC7}" type="presParOf" srcId="{5928D0B4-19AA-4C81-A052-9E82A282CCA5}" destId="{732BC887-173C-4220-8F0B-46CF0D4B2C08}" srcOrd="0" destOrd="0" presId="urn:microsoft.com/office/officeart/2005/8/layout/orgChart1"/>
    <dgm:cxn modelId="{20F6CDA3-6DC1-4B9E-9421-7F03F98E13AA}" type="presParOf" srcId="{732BC887-173C-4220-8F0B-46CF0D4B2C08}" destId="{A5AFDE73-1B4A-4B36-AE9B-A4D24B66AA62}" srcOrd="0" destOrd="0" presId="urn:microsoft.com/office/officeart/2005/8/layout/orgChart1"/>
    <dgm:cxn modelId="{055EE141-A244-493C-BDD0-0400A34D57CA}" type="presParOf" srcId="{732BC887-173C-4220-8F0B-46CF0D4B2C08}" destId="{094C9F84-CF0D-4C4A-9E9A-9D46100FBABC}" srcOrd="1" destOrd="0" presId="urn:microsoft.com/office/officeart/2005/8/layout/orgChart1"/>
    <dgm:cxn modelId="{5174C189-C50F-49F2-A08C-240A752F0471}" type="presParOf" srcId="{5928D0B4-19AA-4C81-A052-9E82A282CCA5}" destId="{254D65B1-8384-4B23-B603-57EB6F14E6B5}" srcOrd="1" destOrd="0" presId="urn:microsoft.com/office/officeart/2005/8/layout/orgChart1"/>
    <dgm:cxn modelId="{E5897132-5E61-43AB-9081-793833325E5A}" type="presParOf" srcId="{254D65B1-8384-4B23-B603-57EB6F14E6B5}" destId="{61EA02CA-4F96-4DC1-A13A-D5AA05428FCB}" srcOrd="0" destOrd="0" presId="urn:microsoft.com/office/officeart/2005/8/layout/orgChart1"/>
    <dgm:cxn modelId="{27DE3D8B-F7AF-4605-BE51-64958FA8FB53}" type="presParOf" srcId="{254D65B1-8384-4B23-B603-57EB6F14E6B5}" destId="{225E65CC-ACCA-48E4-9534-9466D5600AEC}" srcOrd="1" destOrd="0" presId="urn:microsoft.com/office/officeart/2005/8/layout/orgChart1"/>
    <dgm:cxn modelId="{4E32540A-7158-4004-9EAD-05A5F9A2A877}" type="presParOf" srcId="{225E65CC-ACCA-48E4-9534-9466D5600AEC}" destId="{56D928B4-ADFA-4867-BCCC-F6FB988AEABA}" srcOrd="0" destOrd="0" presId="urn:microsoft.com/office/officeart/2005/8/layout/orgChart1"/>
    <dgm:cxn modelId="{8FD5A627-FB94-402E-9218-056832F9D631}" type="presParOf" srcId="{56D928B4-ADFA-4867-BCCC-F6FB988AEABA}" destId="{24FD8254-6B9E-4F9B-98AF-093C3D7B11A5}" srcOrd="0" destOrd="0" presId="urn:microsoft.com/office/officeart/2005/8/layout/orgChart1"/>
    <dgm:cxn modelId="{9D0D7F50-BD75-4384-BB36-7C38D3B1F7F4}" type="presParOf" srcId="{56D928B4-ADFA-4867-BCCC-F6FB988AEABA}" destId="{7BBF74F9-1073-4F21-B18F-ACA14935CC64}" srcOrd="1" destOrd="0" presId="urn:microsoft.com/office/officeart/2005/8/layout/orgChart1"/>
    <dgm:cxn modelId="{BCA11053-C815-4B8D-89C6-957122E36F57}" type="presParOf" srcId="{225E65CC-ACCA-48E4-9534-9466D5600AEC}" destId="{66199848-69B5-4E1B-9A04-284C5B60D9A5}" srcOrd="1" destOrd="0" presId="urn:microsoft.com/office/officeart/2005/8/layout/orgChart1"/>
    <dgm:cxn modelId="{FB84802D-949B-4824-941A-C0EE05B94538}" type="presParOf" srcId="{66199848-69B5-4E1B-9A04-284C5B60D9A5}" destId="{921BAA3A-5C60-49C6-B966-75A2EE3BECE2}" srcOrd="0" destOrd="0" presId="urn:microsoft.com/office/officeart/2005/8/layout/orgChart1"/>
    <dgm:cxn modelId="{40DEFD96-3AF2-4A9E-B8A8-D5C32FA248DD}" type="presParOf" srcId="{66199848-69B5-4E1B-9A04-284C5B60D9A5}" destId="{618ED620-D277-4B0B-9A88-987F4E9DADC1}" srcOrd="1" destOrd="0" presId="urn:microsoft.com/office/officeart/2005/8/layout/orgChart1"/>
    <dgm:cxn modelId="{CE6CEBF9-20E7-48A3-BDB4-24DEE293BB46}" type="presParOf" srcId="{618ED620-D277-4B0B-9A88-987F4E9DADC1}" destId="{955ADC23-E90D-41EC-920C-565BB437BB38}" srcOrd="0" destOrd="0" presId="urn:microsoft.com/office/officeart/2005/8/layout/orgChart1"/>
    <dgm:cxn modelId="{90322372-F80E-4C7E-8286-39B397477115}" type="presParOf" srcId="{955ADC23-E90D-41EC-920C-565BB437BB38}" destId="{7D623615-4F3E-4540-A06F-61B6B0DE5CE8}" srcOrd="0" destOrd="0" presId="urn:microsoft.com/office/officeart/2005/8/layout/orgChart1"/>
    <dgm:cxn modelId="{70C88E83-99AD-48DF-8D17-4EA8B324C1D4}" type="presParOf" srcId="{955ADC23-E90D-41EC-920C-565BB437BB38}" destId="{3D5DCA1B-98AB-4D30-8004-BB69D00C2763}" srcOrd="1" destOrd="0" presId="urn:microsoft.com/office/officeart/2005/8/layout/orgChart1"/>
    <dgm:cxn modelId="{42E0262A-815F-4664-8630-DF829C57DBF0}" type="presParOf" srcId="{618ED620-D277-4B0B-9A88-987F4E9DADC1}" destId="{3A3DB4B6-0E79-4D51-9D63-E6E5E0A15416}" srcOrd="1" destOrd="0" presId="urn:microsoft.com/office/officeart/2005/8/layout/orgChart1"/>
    <dgm:cxn modelId="{411C586E-5685-40E9-8359-890101640997}" type="presParOf" srcId="{618ED620-D277-4B0B-9A88-987F4E9DADC1}" destId="{F430C842-34C7-438A-B073-4CCCF98330BC}" srcOrd="2" destOrd="0" presId="urn:microsoft.com/office/officeart/2005/8/layout/orgChart1"/>
    <dgm:cxn modelId="{C6551D9B-F126-4688-8D8D-F22D1D542180}" type="presParOf" srcId="{66199848-69B5-4E1B-9A04-284C5B60D9A5}" destId="{E1125011-3DDD-4677-BAED-E47FEC5498A3}" srcOrd="2" destOrd="0" presId="urn:microsoft.com/office/officeart/2005/8/layout/orgChart1"/>
    <dgm:cxn modelId="{D0C74109-665A-4BA3-85A6-710EFCD3AFEA}" type="presParOf" srcId="{66199848-69B5-4E1B-9A04-284C5B60D9A5}" destId="{55D0D8E1-7A9E-458F-8935-317CB33706E2}" srcOrd="3" destOrd="0" presId="urn:microsoft.com/office/officeart/2005/8/layout/orgChart1"/>
    <dgm:cxn modelId="{5B7426CE-648F-4661-883C-6D77E8A1ACED}" type="presParOf" srcId="{55D0D8E1-7A9E-458F-8935-317CB33706E2}" destId="{AE820465-E852-4887-8C02-9241847F2954}" srcOrd="0" destOrd="0" presId="urn:microsoft.com/office/officeart/2005/8/layout/orgChart1"/>
    <dgm:cxn modelId="{54ABC9D8-ABBE-4D80-8891-8A45FD1AC017}" type="presParOf" srcId="{AE820465-E852-4887-8C02-9241847F2954}" destId="{6DD2E6AA-3DC8-403E-AA15-9E0821691EAA}" srcOrd="0" destOrd="0" presId="urn:microsoft.com/office/officeart/2005/8/layout/orgChart1"/>
    <dgm:cxn modelId="{2D002CF7-1E9F-4E87-BD6B-5A2072D4478C}" type="presParOf" srcId="{AE820465-E852-4887-8C02-9241847F2954}" destId="{C9F2ED98-CDCD-4A14-A11D-1815C507CCE2}" srcOrd="1" destOrd="0" presId="urn:microsoft.com/office/officeart/2005/8/layout/orgChart1"/>
    <dgm:cxn modelId="{6B513B4D-3CCF-4A4B-B35E-54A9E3AEF863}" type="presParOf" srcId="{55D0D8E1-7A9E-458F-8935-317CB33706E2}" destId="{D02B5A97-4F46-4F57-99E0-A6F944575194}" srcOrd="1" destOrd="0" presId="urn:microsoft.com/office/officeart/2005/8/layout/orgChart1"/>
    <dgm:cxn modelId="{D843FDBA-4BB6-463D-87AE-2D041FC1F107}" type="presParOf" srcId="{55D0D8E1-7A9E-458F-8935-317CB33706E2}" destId="{1E40B82E-D085-4447-B02C-E101BEEA459F}" srcOrd="2" destOrd="0" presId="urn:microsoft.com/office/officeart/2005/8/layout/orgChart1"/>
    <dgm:cxn modelId="{2F7341BA-327A-4329-B196-C57D61647FFC}" type="presParOf" srcId="{225E65CC-ACCA-48E4-9534-9466D5600AEC}" destId="{C5D9206F-4E1E-4C53-A4E0-41256BE3115D}" srcOrd="2" destOrd="0" presId="urn:microsoft.com/office/officeart/2005/8/layout/orgChart1"/>
    <dgm:cxn modelId="{3E2283B7-B716-4701-81D6-7E5AEABCB397}" type="presParOf" srcId="{5928D0B4-19AA-4C81-A052-9E82A282CCA5}" destId="{7AE906FC-0A55-42C5-B7A9-399B4F535DEF}" srcOrd="2" destOrd="0" presId="urn:microsoft.com/office/officeart/2005/8/layout/orgChart1"/>
    <dgm:cxn modelId="{A4D70EA4-CB95-49EC-89E3-E60C5B985009}" type="presParOf" srcId="{3AC942C2-65AF-40A8-BBA0-D34BDE7D2F20}" destId="{DAD9553B-93FF-48DF-9BB6-3A02CBF5F814}" srcOrd="6" destOrd="0" presId="urn:microsoft.com/office/officeart/2005/8/layout/orgChart1"/>
    <dgm:cxn modelId="{2D1841DC-27AA-40A1-944D-29EFACA40AC7}" type="presParOf" srcId="{3AC942C2-65AF-40A8-BBA0-D34BDE7D2F20}" destId="{F35B0877-40B8-411A-884D-5580F6C86281}" srcOrd="7" destOrd="0" presId="urn:microsoft.com/office/officeart/2005/8/layout/orgChart1"/>
    <dgm:cxn modelId="{9854DE06-598D-4AB2-80F5-3D9B65FDB9DB}" type="presParOf" srcId="{F35B0877-40B8-411A-884D-5580F6C86281}" destId="{859A8650-9DCC-4F98-BA50-4A4521D9497D}" srcOrd="0" destOrd="0" presId="urn:microsoft.com/office/officeart/2005/8/layout/orgChart1"/>
    <dgm:cxn modelId="{CF52D4D1-6261-4177-AE42-966C7D607AF0}" type="presParOf" srcId="{859A8650-9DCC-4F98-BA50-4A4521D9497D}" destId="{66E80ABA-8564-44BE-A2F2-0C23BFF9DAA0}" srcOrd="0" destOrd="0" presId="urn:microsoft.com/office/officeart/2005/8/layout/orgChart1"/>
    <dgm:cxn modelId="{6F51B13F-0A21-4938-A11D-0C564D3C0E5E}" type="presParOf" srcId="{859A8650-9DCC-4F98-BA50-4A4521D9497D}" destId="{E95630C4-4AD4-404E-9BC4-A84BBB15ECBA}" srcOrd="1" destOrd="0" presId="urn:microsoft.com/office/officeart/2005/8/layout/orgChart1"/>
    <dgm:cxn modelId="{0FC9123C-DB0D-473C-A0BD-EF77745093CE}" type="presParOf" srcId="{F35B0877-40B8-411A-884D-5580F6C86281}" destId="{7A5FF460-81F9-41A4-A884-951E75AFCDF5}" srcOrd="1" destOrd="0" presId="urn:microsoft.com/office/officeart/2005/8/layout/orgChart1"/>
    <dgm:cxn modelId="{9DE87964-DAD6-4C09-84B4-1B7C0E921FD2}" type="presParOf" srcId="{7A5FF460-81F9-41A4-A884-951E75AFCDF5}" destId="{D47C97F3-6850-4087-92B7-93A7657B2E64}" srcOrd="0" destOrd="0" presId="urn:microsoft.com/office/officeart/2005/8/layout/orgChart1"/>
    <dgm:cxn modelId="{8AA5213B-BDE4-4482-998A-F46DC1367332}" type="presParOf" srcId="{7A5FF460-81F9-41A4-A884-951E75AFCDF5}" destId="{071D1C48-ADDA-4D3C-9E3E-ACE0CD931BAE}" srcOrd="1" destOrd="0" presId="urn:microsoft.com/office/officeart/2005/8/layout/orgChart1"/>
    <dgm:cxn modelId="{80A980AB-8A9A-4D08-8552-E20C678C111A}" type="presParOf" srcId="{071D1C48-ADDA-4D3C-9E3E-ACE0CD931BAE}" destId="{6D37FF92-6DB6-4B1E-AB4B-D3F323E675F8}" srcOrd="0" destOrd="0" presId="urn:microsoft.com/office/officeart/2005/8/layout/orgChart1"/>
    <dgm:cxn modelId="{8ADEB42F-62FD-4869-8F09-28FECA761DDF}" type="presParOf" srcId="{6D37FF92-6DB6-4B1E-AB4B-D3F323E675F8}" destId="{73FF1F45-9B97-4E04-B464-7AED2F170396}" srcOrd="0" destOrd="0" presId="urn:microsoft.com/office/officeart/2005/8/layout/orgChart1"/>
    <dgm:cxn modelId="{EBC757F2-0D9B-4CDD-A27A-C0C2B07A9235}" type="presParOf" srcId="{6D37FF92-6DB6-4B1E-AB4B-D3F323E675F8}" destId="{F525651F-4FA4-4E0B-BFFE-6D3643AC67DD}" srcOrd="1" destOrd="0" presId="urn:microsoft.com/office/officeart/2005/8/layout/orgChart1"/>
    <dgm:cxn modelId="{A8E39F85-6D8E-4896-BCE4-64BAFC95C9C1}" type="presParOf" srcId="{071D1C48-ADDA-4D3C-9E3E-ACE0CD931BAE}" destId="{93792943-B5D3-47EB-A980-64A5E6637017}" srcOrd="1" destOrd="0" presId="urn:microsoft.com/office/officeart/2005/8/layout/orgChart1"/>
    <dgm:cxn modelId="{BCC38CD5-3B5E-4AD8-B607-FC0DFB1A99FB}" type="presParOf" srcId="{071D1C48-ADDA-4D3C-9E3E-ACE0CD931BAE}" destId="{E0D6C9B3-FC53-490D-9154-CBF4A75D2345}" srcOrd="2" destOrd="0" presId="urn:microsoft.com/office/officeart/2005/8/layout/orgChart1"/>
    <dgm:cxn modelId="{698F91C9-4B89-463C-B277-28B3D6AD3608}" type="presParOf" srcId="{7A5FF460-81F9-41A4-A884-951E75AFCDF5}" destId="{4A6EC84E-63A9-4121-B658-5ED9313222A5}" srcOrd="2" destOrd="0" presId="urn:microsoft.com/office/officeart/2005/8/layout/orgChart1"/>
    <dgm:cxn modelId="{487A7B2E-A79F-48BE-A9CC-E94F82298BA1}" type="presParOf" srcId="{7A5FF460-81F9-41A4-A884-951E75AFCDF5}" destId="{DB641F29-850F-46F1-8E1B-3BB67843AABC}" srcOrd="3" destOrd="0" presId="urn:microsoft.com/office/officeart/2005/8/layout/orgChart1"/>
    <dgm:cxn modelId="{FA68FB24-2314-49F4-8705-18F3468D90B3}" type="presParOf" srcId="{DB641F29-850F-46F1-8E1B-3BB67843AABC}" destId="{F96CDFED-F13B-4116-9BC3-3661A30B1073}" srcOrd="0" destOrd="0" presId="urn:microsoft.com/office/officeart/2005/8/layout/orgChart1"/>
    <dgm:cxn modelId="{F7DF588E-EDDE-4316-8CC6-9F7AC5457C87}" type="presParOf" srcId="{F96CDFED-F13B-4116-9BC3-3661A30B1073}" destId="{08E6DB5A-5F51-4243-A7C9-F29CC9527CE2}" srcOrd="0" destOrd="0" presId="urn:microsoft.com/office/officeart/2005/8/layout/orgChart1"/>
    <dgm:cxn modelId="{352932C5-D3A9-4A14-82D7-FF06C53A057D}" type="presParOf" srcId="{F96CDFED-F13B-4116-9BC3-3661A30B1073}" destId="{BC991239-A8B2-4DA1-A642-09545D51BD61}" srcOrd="1" destOrd="0" presId="urn:microsoft.com/office/officeart/2005/8/layout/orgChart1"/>
    <dgm:cxn modelId="{7AE38DAD-EA0F-47EE-9FC7-5B5A39A04A14}" type="presParOf" srcId="{DB641F29-850F-46F1-8E1B-3BB67843AABC}" destId="{6764CDE0-BF39-47EB-8F63-557BD4AEB120}" srcOrd="1" destOrd="0" presId="urn:microsoft.com/office/officeart/2005/8/layout/orgChart1"/>
    <dgm:cxn modelId="{0D14FBFE-B6FA-422C-8AC9-EB0C0DEE0058}" type="presParOf" srcId="{DB641F29-850F-46F1-8E1B-3BB67843AABC}" destId="{46C989FD-9F94-4ED3-B08F-BFC13C59EA57}" srcOrd="2" destOrd="0" presId="urn:microsoft.com/office/officeart/2005/8/layout/orgChart1"/>
    <dgm:cxn modelId="{6952EEB2-6757-42C3-8BD2-F14CD41EFEE9}" type="presParOf" srcId="{F35B0877-40B8-411A-884D-5580F6C86281}" destId="{3C6E4A0E-8E38-4A59-9AE4-A58D2C940B11}" srcOrd="2" destOrd="0" presId="urn:microsoft.com/office/officeart/2005/8/layout/orgChart1"/>
    <dgm:cxn modelId="{44A90810-0976-4F0B-A3A1-8246FB617577}" type="presParOf" srcId="{3AC942C2-65AF-40A8-BBA0-D34BDE7D2F20}" destId="{AD3A2F42-8C44-4B76-9DD4-3E5C4FD0E324}" srcOrd="8" destOrd="0" presId="urn:microsoft.com/office/officeart/2005/8/layout/orgChart1"/>
    <dgm:cxn modelId="{5B4CADD0-DD81-4289-9B42-972088A6E3DF}" type="presParOf" srcId="{3AC942C2-65AF-40A8-BBA0-D34BDE7D2F20}" destId="{A32CAB2E-2038-43A4-A79A-1CE69C65F1DF}" srcOrd="9" destOrd="0" presId="urn:microsoft.com/office/officeart/2005/8/layout/orgChart1"/>
    <dgm:cxn modelId="{044257DE-C7AB-45F1-92CE-FA46364F0615}" type="presParOf" srcId="{A32CAB2E-2038-43A4-A79A-1CE69C65F1DF}" destId="{8E9D937D-4E44-4358-86D9-A04B024C26F3}" srcOrd="0" destOrd="0" presId="urn:microsoft.com/office/officeart/2005/8/layout/orgChart1"/>
    <dgm:cxn modelId="{A1BAABFF-600B-4D18-BFF3-0FD065708937}" type="presParOf" srcId="{8E9D937D-4E44-4358-86D9-A04B024C26F3}" destId="{D538E0E0-D8AC-4D0F-A4F5-269F776232BE}" srcOrd="0" destOrd="0" presId="urn:microsoft.com/office/officeart/2005/8/layout/orgChart1"/>
    <dgm:cxn modelId="{2BD2D43F-A293-4C69-B151-D4065C42F255}" type="presParOf" srcId="{8E9D937D-4E44-4358-86D9-A04B024C26F3}" destId="{55DDD4F0-DD03-473A-B96C-527A09496F86}" srcOrd="1" destOrd="0" presId="urn:microsoft.com/office/officeart/2005/8/layout/orgChart1"/>
    <dgm:cxn modelId="{FEE00B1E-97DF-4FB2-A3FC-938AAAB56A18}" type="presParOf" srcId="{A32CAB2E-2038-43A4-A79A-1CE69C65F1DF}" destId="{07DE0692-4B20-47BF-891E-59BF2EF884F7}" srcOrd="1" destOrd="0" presId="urn:microsoft.com/office/officeart/2005/8/layout/orgChart1"/>
    <dgm:cxn modelId="{C46C88C2-4C4F-403D-82DC-21FA29D7A5E8}" type="presParOf" srcId="{07DE0692-4B20-47BF-891E-59BF2EF884F7}" destId="{DF7108E4-6DC1-4383-B4C8-DCCBA5804C26}" srcOrd="0" destOrd="0" presId="urn:microsoft.com/office/officeart/2005/8/layout/orgChart1"/>
    <dgm:cxn modelId="{0C93D68F-38F1-4556-B529-81D196171B72}" type="presParOf" srcId="{07DE0692-4B20-47BF-891E-59BF2EF884F7}" destId="{94B6725F-378D-48C3-8393-C23594A5AD7C}" srcOrd="1" destOrd="0" presId="urn:microsoft.com/office/officeart/2005/8/layout/orgChart1"/>
    <dgm:cxn modelId="{9363BDA8-3E78-4B7D-9743-909D56DD2287}" type="presParOf" srcId="{94B6725F-378D-48C3-8393-C23594A5AD7C}" destId="{665911FB-F612-403E-8BE3-EC39A6A8D37A}" srcOrd="0" destOrd="0" presId="urn:microsoft.com/office/officeart/2005/8/layout/orgChart1"/>
    <dgm:cxn modelId="{6EF019F1-3862-4A3E-8103-255CA4EFD683}" type="presParOf" srcId="{665911FB-F612-403E-8BE3-EC39A6A8D37A}" destId="{0528B78E-4CF9-476D-8D0B-40A284B2FF3A}" srcOrd="0" destOrd="0" presId="urn:microsoft.com/office/officeart/2005/8/layout/orgChart1"/>
    <dgm:cxn modelId="{99CB8BAA-BA9F-40CB-8658-B66B6DD3A9A9}" type="presParOf" srcId="{665911FB-F612-403E-8BE3-EC39A6A8D37A}" destId="{7875F60B-0437-481E-9727-2D4A2BBCE6C0}" srcOrd="1" destOrd="0" presId="urn:microsoft.com/office/officeart/2005/8/layout/orgChart1"/>
    <dgm:cxn modelId="{04C2AFDF-8A1F-4487-B41E-8BE403C6F1B5}" type="presParOf" srcId="{94B6725F-378D-48C3-8393-C23594A5AD7C}" destId="{343B0B31-9EC9-4EAD-8A5B-5CB9BC20D816}" srcOrd="1" destOrd="0" presId="urn:microsoft.com/office/officeart/2005/8/layout/orgChart1"/>
    <dgm:cxn modelId="{D96C4F4E-E0CD-4BD2-A64A-45C8AD6489D9}" type="presParOf" srcId="{343B0B31-9EC9-4EAD-8A5B-5CB9BC20D816}" destId="{2EEFBE99-0A80-4AA5-9551-0235D06408F1}" srcOrd="0" destOrd="0" presId="urn:microsoft.com/office/officeart/2005/8/layout/orgChart1"/>
    <dgm:cxn modelId="{A588DAB3-79E2-4E9E-95F0-33FA4FA06786}" type="presParOf" srcId="{343B0B31-9EC9-4EAD-8A5B-5CB9BC20D816}" destId="{9C1BFB7B-4243-4660-9015-2867F5284FEE}" srcOrd="1" destOrd="0" presId="urn:microsoft.com/office/officeart/2005/8/layout/orgChart1"/>
    <dgm:cxn modelId="{3605EB9A-4972-4505-B7EA-23FBB497D587}" type="presParOf" srcId="{9C1BFB7B-4243-4660-9015-2867F5284FEE}" destId="{53BAF748-0C12-45AB-9073-426214F16EF4}" srcOrd="0" destOrd="0" presId="urn:microsoft.com/office/officeart/2005/8/layout/orgChart1"/>
    <dgm:cxn modelId="{C3826895-81EE-4C96-BFB0-4CE3EDCD4DA9}" type="presParOf" srcId="{53BAF748-0C12-45AB-9073-426214F16EF4}" destId="{04BCBF08-71B1-475F-8EDE-158320BAEB69}" srcOrd="0" destOrd="0" presId="urn:microsoft.com/office/officeart/2005/8/layout/orgChart1"/>
    <dgm:cxn modelId="{A3E93783-99AB-4E2B-8AC0-FE83BD523ED1}" type="presParOf" srcId="{53BAF748-0C12-45AB-9073-426214F16EF4}" destId="{79DEB96F-B208-4BB8-A08F-6E6B742914E4}" srcOrd="1" destOrd="0" presId="urn:microsoft.com/office/officeart/2005/8/layout/orgChart1"/>
    <dgm:cxn modelId="{217F94ED-6688-4F6E-B494-33EA2EC5363A}" type="presParOf" srcId="{9C1BFB7B-4243-4660-9015-2867F5284FEE}" destId="{41D092ED-A423-4639-B00F-64B282D45F6D}" srcOrd="1" destOrd="0" presId="urn:microsoft.com/office/officeart/2005/8/layout/orgChart1"/>
    <dgm:cxn modelId="{75F6B37D-0424-4B48-926F-568CB0EF9E19}" type="presParOf" srcId="{9C1BFB7B-4243-4660-9015-2867F5284FEE}" destId="{95D26447-71F0-4C5E-906D-91A43359923E}" srcOrd="2" destOrd="0" presId="urn:microsoft.com/office/officeart/2005/8/layout/orgChart1"/>
    <dgm:cxn modelId="{15433E2D-9379-4EDF-B6C2-3C96C520D0D9}" type="presParOf" srcId="{343B0B31-9EC9-4EAD-8A5B-5CB9BC20D816}" destId="{B09AD417-25F6-4D7D-BA33-E61D87B29B2F}" srcOrd="2" destOrd="0" presId="urn:microsoft.com/office/officeart/2005/8/layout/orgChart1"/>
    <dgm:cxn modelId="{51B02801-41C9-4445-8BAC-CEE0CF0F3948}" type="presParOf" srcId="{343B0B31-9EC9-4EAD-8A5B-5CB9BC20D816}" destId="{0BC07225-B3F2-4B9A-BD2C-1B3F753B5F0F}" srcOrd="3" destOrd="0" presId="urn:microsoft.com/office/officeart/2005/8/layout/orgChart1"/>
    <dgm:cxn modelId="{BA4E1F69-CDE9-4B3E-A53D-E646AF5D7444}" type="presParOf" srcId="{0BC07225-B3F2-4B9A-BD2C-1B3F753B5F0F}" destId="{688564CD-B9F5-4E7C-9F81-0C36ED8CFFE0}" srcOrd="0" destOrd="0" presId="urn:microsoft.com/office/officeart/2005/8/layout/orgChart1"/>
    <dgm:cxn modelId="{89ED70F2-B4F0-484A-89C2-5B778D15B332}" type="presParOf" srcId="{688564CD-B9F5-4E7C-9F81-0C36ED8CFFE0}" destId="{414A21B5-CCD2-49FD-96B8-D5991C9A4B8F}" srcOrd="0" destOrd="0" presId="urn:microsoft.com/office/officeart/2005/8/layout/orgChart1"/>
    <dgm:cxn modelId="{9FCB0969-82FE-4750-9AD6-CCAE50D98437}" type="presParOf" srcId="{688564CD-B9F5-4E7C-9F81-0C36ED8CFFE0}" destId="{51CB4FB5-70BE-414F-8D55-5F54060D8C51}" srcOrd="1" destOrd="0" presId="urn:microsoft.com/office/officeart/2005/8/layout/orgChart1"/>
    <dgm:cxn modelId="{488443C5-DC69-4093-84E6-D4F3CDC734D6}" type="presParOf" srcId="{0BC07225-B3F2-4B9A-BD2C-1B3F753B5F0F}" destId="{C8F73720-4C62-43C1-A9C8-59EE81EF72CF}" srcOrd="1" destOrd="0" presId="urn:microsoft.com/office/officeart/2005/8/layout/orgChart1"/>
    <dgm:cxn modelId="{73F39C2A-9075-4E49-8D20-99CFB2CF58C7}" type="presParOf" srcId="{0BC07225-B3F2-4B9A-BD2C-1B3F753B5F0F}" destId="{98250047-CAC0-4032-B84F-34E0DBB05F0D}" srcOrd="2" destOrd="0" presId="urn:microsoft.com/office/officeart/2005/8/layout/orgChart1"/>
    <dgm:cxn modelId="{3C5D7275-C2DA-48B1-9ACE-67DEB2DB9BEF}" type="presParOf" srcId="{94B6725F-378D-48C3-8393-C23594A5AD7C}" destId="{C369A108-3D7C-4E74-9536-0E1AB2695688}" srcOrd="2" destOrd="0" presId="urn:microsoft.com/office/officeart/2005/8/layout/orgChart1"/>
    <dgm:cxn modelId="{A00C19D8-96A6-4AB0-858F-E8CF88FE9AE3}" type="presParOf" srcId="{A32CAB2E-2038-43A4-A79A-1CE69C65F1DF}" destId="{B11A9FB4-CF8F-4E9A-AAFF-036157856B1F}" srcOrd="2" destOrd="0" presId="urn:microsoft.com/office/officeart/2005/8/layout/orgChart1"/>
    <dgm:cxn modelId="{7E924039-DC5D-40D5-99E5-84B222037A66}" type="presParOf" srcId="{D7BD82D7-8003-4F15-B629-F8B2C917BD11}" destId="{5824613C-795B-4F34-B4E0-406C55A69B80}" srcOrd="2" destOrd="0" presId="urn:microsoft.com/office/officeart/2005/8/layout/orgChart1"/>
    <dgm:cxn modelId="{8C0B4B78-60A7-482D-88F9-CA57A3BB9FDE}" type="presParOf" srcId="{5824613C-795B-4F34-B4E0-406C55A69B80}" destId="{4B683FCE-AF8E-4E70-9560-933F538AD41A}" srcOrd="0" destOrd="0" presId="urn:microsoft.com/office/officeart/2005/8/layout/orgChart1"/>
    <dgm:cxn modelId="{369B1580-9DA6-471E-A75F-04BFEB497014}" type="presParOf" srcId="{5824613C-795B-4F34-B4E0-406C55A69B80}" destId="{6A45BE52-4A23-47FC-9BCD-ECFC9682C26C}" srcOrd="1" destOrd="0" presId="urn:microsoft.com/office/officeart/2005/8/layout/orgChart1"/>
    <dgm:cxn modelId="{DE67EE69-228B-404C-9D48-C1A3A0BD9E58}" type="presParOf" srcId="{6A45BE52-4A23-47FC-9BCD-ECFC9682C26C}" destId="{C70F39FE-525D-4D2A-9AD4-75983BBD4E4F}" srcOrd="0" destOrd="0" presId="urn:microsoft.com/office/officeart/2005/8/layout/orgChart1"/>
    <dgm:cxn modelId="{A68E4D66-1236-4FD3-B550-0CA3378BD48B}" type="presParOf" srcId="{C70F39FE-525D-4D2A-9AD4-75983BBD4E4F}" destId="{AB2F0C0E-BD76-4287-AD28-9280C037BF94}" srcOrd="0" destOrd="0" presId="urn:microsoft.com/office/officeart/2005/8/layout/orgChart1"/>
    <dgm:cxn modelId="{F5111434-902B-42FF-8D77-7CBF0D41D24F}" type="presParOf" srcId="{C70F39FE-525D-4D2A-9AD4-75983BBD4E4F}" destId="{95AF381D-3262-4F37-935C-E84D78789C83}" srcOrd="1" destOrd="0" presId="urn:microsoft.com/office/officeart/2005/8/layout/orgChart1"/>
    <dgm:cxn modelId="{5A5DA0A9-4005-4CE3-873C-66C4BB221F35}" type="presParOf" srcId="{6A45BE52-4A23-47FC-9BCD-ECFC9682C26C}" destId="{ECB8C57F-24BE-43F5-B4B5-588E1939DB39}" srcOrd="1" destOrd="0" presId="urn:microsoft.com/office/officeart/2005/8/layout/orgChart1"/>
    <dgm:cxn modelId="{E6EEB855-6F14-4600-9C0F-BC40C6E161CC}"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388065" y="0"/>
          <a:ext cx="1006548" cy="1006657"/>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610295" y="364525"/>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610295" y="364525"/>
        <a:ext cx="561711" cy="280669"/>
      </dsp:txXfrm>
    </dsp:sp>
    <dsp:sp modelId="{B1B329FD-F590-4028-AAB3-3218E6563F5C}">
      <dsp:nvSpPr>
        <dsp:cNvPr id="0" name=""/>
        <dsp:cNvSpPr/>
      </dsp:nvSpPr>
      <dsp:spPr>
        <a:xfrm>
          <a:off x="2101310" y="578569"/>
          <a:ext cx="1020801"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329534" y="944243"/>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329534" y="944243"/>
        <a:ext cx="561711" cy="280669"/>
      </dsp:txXfrm>
    </dsp:sp>
    <dsp:sp modelId="{765874F3-691E-45F4-869C-BAFA43F09AE8}">
      <dsp:nvSpPr>
        <dsp:cNvPr id="0" name=""/>
        <dsp:cNvSpPr/>
      </dsp:nvSpPr>
      <dsp:spPr>
        <a:xfrm>
          <a:off x="2388065" y="115905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610295" y="1523578"/>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610295" y="1523578"/>
        <a:ext cx="561711" cy="280669"/>
      </dsp:txXfrm>
    </dsp:sp>
    <dsp:sp modelId="{16A58732-A86A-44AB-9AA6-3B39BDC0576D}">
      <dsp:nvSpPr>
        <dsp:cNvPr id="0" name=""/>
        <dsp:cNvSpPr/>
      </dsp:nvSpPr>
      <dsp:spPr>
        <a:xfrm>
          <a:off x="2108437" y="1738771"/>
          <a:ext cx="1006548" cy="1006657"/>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329534" y="210329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329534" y="2103297"/>
        <a:ext cx="561711" cy="280669"/>
      </dsp:txXfrm>
    </dsp:sp>
    <dsp:sp modelId="{2283A356-23A2-44CF-98DC-5BABB46DDECA}">
      <dsp:nvSpPr>
        <dsp:cNvPr id="0" name=""/>
        <dsp:cNvSpPr/>
      </dsp:nvSpPr>
      <dsp:spPr>
        <a:xfrm>
          <a:off x="2388065" y="2317723"/>
          <a:ext cx="1006548" cy="1006657"/>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610295" y="2682249"/>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610295" y="2682249"/>
        <a:ext cx="561711" cy="280669"/>
      </dsp:txXfrm>
    </dsp:sp>
    <dsp:sp modelId="{0FB9DDC1-8EF2-4907-BDBC-E72C6ABF7CED}">
      <dsp:nvSpPr>
        <dsp:cNvPr id="0" name=""/>
        <dsp:cNvSpPr/>
      </dsp:nvSpPr>
      <dsp:spPr>
        <a:xfrm>
          <a:off x="2180185" y="2963684"/>
          <a:ext cx="864751" cy="865365"/>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329534" y="3261967"/>
          <a:ext cx="561711" cy="28066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fr-FR" sz="800" kern="1200"/>
            <a:t>Master</a:t>
          </a:r>
        </a:p>
        <a:p>
          <a:pPr lvl="0" algn="ctr" defTabSz="355600">
            <a:lnSpc>
              <a:spcPct val="90000"/>
            </a:lnSpc>
            <a:spcBef>
              <a:spcPct val="0"/>
            </a:spcBef>
            <a:spcAft>
              <a:spcPct val="35000"/>
            </a:spcAft>
          </a:pPr>
          <a:r>
            <a:rPr lang="fr-FR" sz="800" kern="1200"/>
            <a:t>(Ingéniorat)</a:t>
          </a:r>
        </a:p>
      </dsp:txBody>
      <dsp:txXfrm>
        <a:off x="2329534" y="3261967"/>
        <a:ext cx="561711" cy="280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702E11-8415-4E60-A0B7-C3075704B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1911</TotalTime>
  <Pages>32</Pages>
  <Words>4835</Words>
  <Characters>26594</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31367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Maminiaina RAJAONARISON</cp:lastModifiedBy>
  <cp:revision>1089</cp:revision>
  <dcterms:created xsi:type="dcterms:W3CDTF">2016-06-13T14:18:00Z</dcterms:created>
  <dcterms:modified xsi:type="dcterms:W3CDTF">2016-07-11T09:22:00Z</dcterms:modified>
</cp:coreProperties>
</file>