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Udagram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e3d49"/>
          <w:sz w:val="24"/>
          <w:szCs w:val="24"/>
          <w:shd w:fill="fafbfc" w:val="clear"/>
          <w:rtl w:val="0"/>
        </w:rPr>
        <w:t xml:space="preserve">Development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npm  run dev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Testing api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2e3d49"/>
          <w:sz w:val="24"/>
          <w:szCs w:val="24"/>
          <w:shd w:fill="fafbfc" w:val="clear"/>
          <w:rtl w:val="0"/>
        </w:rPr>
        <w:t xml:space="preserve">Elastic Beanstalk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eb init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eb create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Eb deploy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3d49"/>
          <w:sz w:val="24"/>
          <w:szCs w:val="24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e3d49"/>
          <w:sz w:val="24"/>
          <w:szCs w:val="24"/>
          <w:shd w:fill="fa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e3d49"/>
          <w:sz w:val="24"/>
          <w:szCs w:val="24"/>
          <w:shd w:fill="fafbfc" w:val="clear"/>
        </w:rPr>
      </w:pPr>
      <w:r w:rsidDel="00000000" w:rsidR="00000000" w:rsidRPr="00000000">
        <w:rPr>
          <w:color w:val="2e3d49"/>
          <w:sz w:val="24"/>
          <w:szCs w:val="24"/>
          <w:shd w:fill="fafbfc" w:val="clear"/>
          <w:rtl w:val="0"/>
        </w:rPr>
        <w:t xml:space="preserve">Engineering Process and Quality</w:t>
      </w:r>
    </w:p>
    <w:p w:rsidR="00000000" w:rsidDel="00000000" w:rsidP="00000000" w:rsidRDefault="00000000" w:rsidRPr="00000000" w14:paraId="00000026">
      <w:pPr>
        <w:rPr>
          <w:color w:val="2e3d49"/>
          <w:sz w:val="24"/>
          <w:szCs w:val="24"/>
          <w:shd w:fill="fafbfc" w:val="clear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shd w:fill="fafbfc" w:val="clear"/>
            <w:rtl w:val="0"/>
          </w:rPr>
          <w:t xml:space="preserve">https://github.com/nyambaneA/cloud-developer/tree/main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e3d49"/>
          <w:sz w:val="24"/>
          <w:szCs w:val="24"/>
          <w:shd w:fill="fafbf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yperlink" Target="https://github.com/nyambaneA/cloud-developer/tree/main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